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4F2B3">
      <w:pPr>
        <w:spacing w:after="0" w:line="360" w:lineRule="auto"/>
        <w:ind w:firstLine="372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МУНИЦИПАЛЬНОЕ  БЮДЖЕТНОЕ ОБЩЕОБРАЗОВАТЕЛЬНОЕ УЧРЕЖДЕНИЕ</w:t>
      </w:r>
    </w:p>
    <w:p w14:paraId="26D2644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ГОРОДА КОСТРОМЫ </w:t>
      </w:r>
    </w:p>
    <w:p w14:paraId="32E6FC1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«СРЕДНЯЯ  ОБЩЕОБРАЗОВАТЕЛЬНАЯ ШКОЛА №4»</w:t>
      </w:r>
    </w:p>
    <w:p w14:paraId="1970885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F556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 И.О.классного руководителя: Дмитриева Ольга Николаевна</w:t>
      </w:r>
    </w:p>
    <w:p w14:paraId="47A37486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EE25D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7C719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3C457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0C580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02F1D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01D06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8895A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F1899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F0DC2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КОСТРОМА,</w:t>
      </w:r>
    </w:p>
    <w:p w14:paraId="2DA0FA47">
      <w:pPr>
        <w:tabs>
          <w:tab w:val="left" w:pos="4290"/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2016 год</w:t>
      </w:r>
    </w:p>
    <w:p w14:paraId="1BC2C0A4">
      <w:pPr>
        <w:spacing w:line="360" w:lineRule="auto"/>
        <w:jc w:val="center"/>
        <w:rPr>
          <w:b/>
          <w:sz w:val="28"/>
          <w:szCs w:val="28"/>
        </w:rPr>
      </w:pPr>
    </w:p>
    <w:p w14:paraId="57EADCE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«Надо видеть себя в детях, чтобы помочь им стать взрослыми; надо принимать их как продолжение своего детства, чтобы совершенствоваться самому; надо, наконец, жить жизнью детей, чтобы быть гуманным педагогом» Шалва Амонашвили</w:t>
      </w:r>
    </w:p>
    <w:p w14:paraId="781DBD44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в школе 15 лет и 10 лет из них являюсь классным руководителем.</w:t>
      </w:r>
    </w:p>
    <w:p w14:paraId="3F05A2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воспитательной работе я использую технологию “Педагогика сотрудничества”, авторами которой являются педагоги-новаторы – С. Т. Шацкий, В. А. Сухомлинский, А. С. Макаренко, К. Д. Ушинский, Н. И. Пирогов, Я. Корчак.</w:t>
      </w:r>
    </w:p>
    <w:p w14:paraId="250F7663">
      <w:pPr>
        <w:pStyle w:val="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теория считает, что воспитание состоит не в прямом воздействии, а в социальном взаимодействии педагога и воспитанника. Процесс реализуется через организацию деятельности детей, результат действий педагога выражается в качественных сдвигах в сознании и поведении школьника. Современную отечественную концепцию воспитания характеризуют понятия: взаимодействие, сотрудничество, воспитательные отношения, педагогическая ситуация, социальная ситуация развития. По существу, воспитывать – это значит организовывать содержательную жизнь и развивающую деятельность детей совместно со взрослыми, где у тех и других будут свои роли, цели, взаимные отношения.</w:t>
      </w:r>
    </w:p>
    <w:p w14:paraId="465E1F04">
      <w:pPr>
        <w:pStyle w:val="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класс я сравниваю с россыпью самородков; каждый ребенок бесценен, но его становление как личности невозможно вне коллективной деятельности. У своих восьмиклассников я учусь умению удивляться миру, креативности и оптимизму и желаю своим ребятам быть порядочными и своими поступками не запятнать право называться Человеком.</w:t>
      </w:r>
    </w:p>
    <w:p w14:paraId="11F2D8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В центре моей деятельности как классного руководителя – личность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505E286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личность должна проявлять себя, именно на этом строится самоуправление в классе. </w:t>
      </w:r>
    </w:p>
    <w:p w14:paraId="75B03C5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включает отказ от ориентировки на среднего ученика, поиск лучших качеств личности, применение психолого-педагогической диагностики личности.</w:t>
      </w:r>
    </w:p>
    <w:p w14:paraId="0404FF86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Гуманизация и демократизация педагогических отношений и формирование гражданской позиции (стиль отношений учителя и учеников: не запрещать, а направлять; не управлять, а соуправлять; не принуждать, а убеждать; не командовать, а организовывать; не ограничивать, а предоставлять свободу выбора). </w:t>
      </w:r>
    </w:p>
    <w:p w14:paraId="59006374">
      <w:pPr>
        <w:pStyle w:val="9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Таким образом, цель воспитания – некий идеал, к которому стремится общество – развитие интеллектуальной, нравственной, конкурентоспособной, мобильной личности, достойного гражданина своей страны.</w:t>
      </w:r>
      <w:r>
        <w:rPr>
          <w:rStyle w:val="12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Для достижения этой цели необходимо решить следующие задачи: </w:t>
      </w:r>
    </w:p>
    <w:p w14:paraId="2D94CB82">
      <w:pPr>
        <w:pStyle w:val="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Воспитывать в детях высоконравственные черты характера. </w:t>
      </w:r>
    </w:p>
    <w:p w14:paraId="3018F715">
      <w:pPr>
        <w:pStyle w:val="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Развивать в детях творческие способности, поддержать талант и инициативу у детей (самореализация). </w:t>
      </w:r>
    </w:p>
    <w:p w14:paraId="21FB1D34">
      <w:pPr>
        <w:pStyle w:val="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Способствовать развитию у детей художественного вкуса, помочь в выборе правильной ориентации в окружающем мире, т.е. самоопределению. Развивать умения критически оценивать свои поступки (самоанализ). </w:t>
      </w:r>
    </w:p>
    <w:p w14:paraId="61656B99">
      <w:pPr>
        <w:pStyle w:val="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Научить процессу повседневного здорового проживания индивидуальной жизни в нормальных, а не экстремальных условиях (самоорганизации и самореабилитации). </w:t>
      </w:r>
    </w:p>
    <w:p w14:paraId="64790A9A">
      <w:pPr>
        <w:pStyle w:val="9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Создание в классе условий комфортности и защищённости для каждого ребёнка.</w:t>
      </w:r>
      <w:r>
        <w:rPr>
          <w:rStyle w:val="12"/>
          <w:rFonts w:ascii="Verdana" w:hAnsi="Verdana"/>
          <w:color w:val="5D4B00"/>
          <w:sz w:val="16"/>
          <w:szCs w:val="16"/>
          <w:shd w:val="clear" w:color="auto" w:fill="FFFFFF"/>
        </w:rPr>
        <w:t> </w:t>
      </w:r>
    </w:p>
    <w:p w14:paraId="754802A6">
      <w:pPr>
        <w:pStyle w:val="9"/>
        <w:spacing w:before="0" w:beforeAutospacing="0" w:after="0" w:afterAutospacing="0" w:line="360" w:lineRule="auto"/>
        <w:ind w:firstLine="69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 2012 года я являюсь классным руководителем в данном классе</w:t>
      </w:r>
      <w:r>
        <w:rPr>
          <w:sz w:val="28"/>
          <w:szCs w:val="28"/>
          <w:shd w:val="clear" w:color="auto" w:fill="FFFFFF"/>
        </w:rPr>
        <w:t xml:space="preserve"> и начала свою работу, согласно моей концепции воспитания учеников, с изучения характера детей (воспитанности и способностей), изучения семьи, её уклада, микроклимата, характера воспитательной деятельности (проводились тесты родителями, классным руководителем и школьным психологом). В результате такой работы выяснились следующие аспекты: </w:t>
      </w:r>
    </w:p>
    <w:p w14:paraId="47FF6260">
      <w:pPr>
        <w:pStyle w:val="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воспитанность учащихся данного класса – выше среднего </w:t>
      </w:r>
    </w:p>
    <w:p w14:paraId="3509343B">
      <w:pPr>
        <w:pStyle w:val="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отношение к школе – высокое </w:t>
      </w:r>
    </w:p>
    <w:p w14:paraId="25E9B200">
      <w:pPr>
        <w:pStyle w:val="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отношение к учебе – хорошее</w:t>
      </w:r>
      <w:r>
        <w:rPr>
          <w:rStyle w:val="12"/>
          <w:sz w:val="28"/>
          <w:szCs w:val="28"/>
          <w:shd w:val="clear" w:color="auto" w:fill="FFFFFF"/>
        </w:rPr>
        <w:t> </w:t>
      </w:r>
    </w:p>
    <w:p w14:paraId="54D39C2A">
      <w:pPr>
        <w:pStyle w:val="9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образовательный уровень родителей – средний </w:t>
      </w:r>
    </w:p>
    <w:p w14:paraId="479DD9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 формируются и развиваются в деятельности. И чем богаче и содержательнее будет специально организованная педагогом деятельность, тем больше возможностей создастся для целенаправленного воздействие на становление социально ценных отношений школьников к явлениям окружающей действительности, на формирование их самосознания, самовоспитание духовных потребностей личности, в том числе в труде, творчестве, общении, в самоотдаче лучшего в себе другим людям.</w:t>
      </w:r>
    </w:p>
    <w:p w14:paraId="3731A6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Благодаря разнообразным формам воспитательной работы по сплочению коллектива, таким как КТД, интерактивные мероприятия, экскурсии, участие в конкурсах разных уровней, поездки в г. Ярославль, Нерехту, Кукобой и в Нижний Новгород в классе сформировался положительный климат. Учащиеся стали ценить мнения одноклассников, сопереживать тем, кто испытывает проблемы,  как в школе, так и дома.</w:t>
      </w:r>
    </w:p>
    <w:p w14:paraId="69505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над программой мы начали с составления своего, классного генеалогического древа. «Дерево» состояло из ветвей по секторам ученического самоуправления. После успешного выполнения заданий на сектор-ветвь прикреплялось «яблоко», по итогам четверти подсчитывалось количество «плодов» и самые успешные получали ученические сектора, получали приз. Менее успешные микрогруппы проводили анализ своей работы.</w:t>
      </w:r>
    </w:p>
    <w:p w14:paraId="088960A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этапом совместной работы с учащимися стало составление герба и флага нашего класса. Герб не просто нарисовали, но и сделали обоснование каждого элемента (почему он появился в символике). Итог этого этапа работы - у нашего класса появилась своя отличительная эмблема, которая использовалась при участии класса в различных мероприятиях, как элемент костюма.</w:t>
      </w:r>
    </w:p>
    <w:p w14:paraId="7CE5ED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Многие ребята всегда принимали активное участие в жизни школы и класса. Они показали хорошие результаты: первое место в «Дне здоровья», первое место в «Зарнице», первое место в «Конкурсе военной песни». Большинство классных мероприятий проводилось согласно идеям самих ребят. </w:t>
      </w:r>
    </w:p>
    <w:p w14:paraId="3E7A6F5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Третьим этапом работы с коллективом – написание правил поведения в классе, создание «конституции» класса.</w:t>
      </w:r>
    </w:p>
    <w:p w14:paraId="3D1948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седьмого класса активно развивается самоуправление. </w:t>
      </w:r>
    </w:p>
    <w:p w14:paraId="13043D2C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класса является высшим представительным органом класса в промежутках между общими собраниями.</w:t>
      </w:r>
    </w:p>
    <w:p w14:paraId="0FCB46C5">
      <w:pPr>
        <w:pStyle w:val="11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актив класса входят староста, заместитель старосты, руководители секторов. </w:t>
      </w:r>
    </w:p>
    <w:p w14:paraId="44C729CB">
      <w:pPr>
        <w:pStyle w:val="11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класса: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- принимает решения о формах участия класса в различных - общешкольных мероприятиях;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- распределяет поручения по секторам;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- решает вопрос о поощрении или порицании отдельных учеников,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- рассматривает конфликтные ситуации между членами классного коллектива.</w:t>
      </w:r>
    </w:p>
    <w:p w14:paraId="367AE330">
      <w:pPr>
        <w:pStyle w:val="11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актива класса ведутся старостой класса.</w:t>
      </w:r>
    </w:p>
    <w:p w14:paraId="79F65732">
      <w:pPr>
        <w:pStyle w:val="11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класса собирается на свои заседания не реже одного раза в месяц.</w:t>
      </w:r>
    </w:p>
    <w:p w14:paraId="55C445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контроль и руководство учителя не должны превращаться в подавление инициативы и самостоятельности детей, иначе невозможно свободное проявление личности.</w:t>
      </w:r>
    </w:p>
    <w:p w14:paraId="0746A28A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преобладает желание трудиться сообща, помогать друг другу, дружить. В группе есть на кого опереться. У большинства учащихся класса проявляется чувство гордости за коллектив. Они живо интересуются, что происходит в соседних классах, школе. Ребята вносят предложения по улучшению дел не только в классном коллективе, но и в школе. В восьмом классе учащиеся уже активно участвовали в планировании и проведении школьных мероприятий.</w:t>
      </w:r>
    </w:p>
    <w:p w14:paraId="5DD9A918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совместно с учащимися работаем над страничкой нашего класса в социальных сетях, где отражены наши основные документы с предыдущих этапов работы,  мероприятия класса, есть форум по различным темам, там же находиться альбом нашего класса. В планах создать и видеокаталог.</w:t>
      </w:r>
    </w:p>
    <w:p w14:paraId="485AA176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хочу предложить ученикам создание сайта класса.</w:t>
      </w:r>
    </w:p>
    <w:p w14:paraId="3925F526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рамках направления «Я – человек» проведены и планируются следующие мероприятия:</w:t>
      </w:r>
    </w:p>
    <w:p w14:paraId="0C98C266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Классные часы:</w:t>
      </w:r>
    </w:p>
    <w:p w14:paraId="0A64B0AC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Здоровые дети в здоровой семье (традиции семьи в вопросах ЗОЖ)</w:t>
      </w:r>
    </w:p>
    <w:p w14:paraId="33B4ABA1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Ты – то, что ты ешь (Как еда влияет на образ жизни человека)</w:t>
      </w:r>
    </w:p>
    <w:p w14:paraId="3726A437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Академия этикета (Правила поведения в различных ситуциях)</w:t>
      </w:r>
    </w:p>
    <w:p w14:paraId="4368A008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Мама – хранительница семьи (Совместно с родителями организованна выставка творческих работ, сделанных руками мам класса)</w:t>
      </w:r>
    </w:p>
    <w:p w14:paraId="12FB111F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Настоящий мужчина в современности (Организован совместно с папами класса)</w:t>
      </w:r>
    </w:p>
    <w:p w14:paraId="1AD99D25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Как жить с родителями в мире?</w:t>
      </w:r>
    </w:p>
    <w:p w14:paraId="71AD596A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Классные мероприятия:</w:t>
      </w:r>
    </w:p>
    <w:p w14:paraId="3DA7127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Я человек, но какой? (</w:t>
      </w:r>
      <w:r>
        <w:rPr>
          <w:rFonts w:ascii="Times New Roman" w:hAnsi="Times New Roman" w:cs="Times New Roman"/>
        </w:rPr>
        <w:t>Планирование мероприятия и разработка сценария проходило с непосредственным участием педагога-психолога школы Шестеровой Н.А.)</w:t>
      </w:r>
    </w:p>
    <w:p w14:paraId="114CD64B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Особенности самооценки (Организованно совместно с педагогом-психологом)</w:t>
      </w:r>
    </w:p>
    <w:p w14:paraId="6CDD3105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Что такое интеллект? (в рамках мероприятия организована выставка творческих работ учащихся)</w:t>
      </w:r>
    </w:p>
    <w:p w14:paraId="1039C580">
      <w:pPr>
        <w:pStyle w:val="9"/>
        <w:tabs>
          <w:tab w:val="left" w:pos="360"/>
        </w:tabs>
        <w:spacing w:before="0" w:beforeAutospacing="0" w:after="0" w:afterAutospacing="0" w:line="360" w:lineRule="auto"/>
        <w:ind w:firstLine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Вопросы отношений с противоположным полом (организовано при участии медицинского работника, педагога-психолога)</w:t>
      </w:r>
    </w:p>
    <w:p w14:paraId="174B295F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рамках направления «Я – гражданин» проведены и планируются следующие мероприятия:</w:t>
      </w:r>
    </w:p>
    <w:p w14:paraId="199ED571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Классные часы:</w:t>
      </w:r>
    </w:p>
    <w:p w14:paraId="7371562B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Трагедия Беслана</w:t>
      </w:r>
    </w:p>
    <w:p w14:paraId="2C882327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народного единства</w:t>
      </w:r>
    </w:p>
    <w:p w14:paraId="6834B3AA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декабря – день Конституции РФ</w:t>
      </w:r>
    </w:p>
    <w:p w14:paraId="39642093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час, посвящённый жертвам концлагерей </w:t>
      </w:r>
    </w:p>
    <w:p w14:paraId="30E73957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космонавтики (Запланирована экскурсия в научно-просветительского центра В.Терешковой в г. Ярославле или Костромской планетарий)</w:t>
      </w:r>
    </w:p>
    <w:p w14:paraId="1A3F32B1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 классных часов по ПДД</w:t>
      </w:r>
    </w:p>
    <w:p w14:paraId="0D21DD7C">
      <w:pPr>
        <w:pStyle w:val="9"/>
        <w:tabs>
          <w:tab w:val="left" w:pos="360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Классные мероприятия:</w:t>
      </w:r>
    </w:p>
    <w:p w14:paraId="0F604D0D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мужества «Ленинградский метроном» (с участием ветеранов)</w:t>
      </w:r>
    </w:p>
    <w:p w14:paraId="4720B776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Встречи с ветеранами (не только в школе, но и участие в акциях)</w:t>
      </w:r>
    </w:p>
    <w:p w14:paraId="60EB80CF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Маршрутная игра «Зорница»</w:t>
      </w:r>
    </w:p>
    <w:p w14:paraId="533B4860">
      <w:pPr>
        <w:pStyle w:val="9"/>
        <w:numPr>
          <w:ilvl w:val="0"/>
          <w:numId w:val="5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Фестиваль солдатской и военной песни</w:t>
      </w:r>
    </w:p>
    <w:p w14:paraId="516694E1">
      <w:pPr>
        <w:pStyle w:val="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историческим и памятным местам (запланирована экскурсия в Парк победы)</w:t>
      </w:r>
    </w:p>
    <w:p w14:paraId="04B037B2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рамках направления «Я и здоровье» проведены и планируются следующие мероприятия:</w:t>
      </w:r>
    </w:p>
    <w:p w14:paraId="21567A9A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Классные часы:</w:t>
      </w:r>
    </w:p>
    <w:p w14:paraId="2002032D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 к труду и обороне» (проведен совместно с учителем физкультуры, результат – часть учащихся зарегистрировались на сайте ГТО и готовятся к сдаче ГТО)</w:t>
      </w:r>
    </w:p>
    <w:p w14:paraId="4438AE2A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виды спорта</w:t>
      </w:r>
    </w:p>
    <w:p w14:paraId="13421AEE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здоровом образе жизни, режиме дня</w:t>
      </w:r>
    </w:p>
    <w:p w14:paraId="2EDC09A8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мероприятия:</w:t>
      </w:r>
    </w:p>
    <w:p w14:paraId="2990BF67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(Боулинг, Пейнтбольный клуб)</w:t>
      </w:r>
    </w:p>
    <w:p w14:paraId="23C7BF59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мероприятиях (школьный День Здоровья, Лыжные эстафеты, соревнования по военной подготовке, городской конкурс фитнес-программ)</w:t>
      </w:r>
    </w:p>
    <w:p w14:paraId="2EE0528B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викторины</w:t>
      </w:r>
    </w:p>
    <w:p w14:paraId="2724FC39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рамках направления «Я и культура» проведены и планируются следующие мероприятия:</w:t>
      </w:r>
    </w:p>
    <w:p w14:paraId="789C9F22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классные часы</w:t>
      </w:r>
    </w:p>
    <w:p w14:paraId="277DACFA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«Дочка Мороза и Весны» ( ребята приняли активное участие создании костюма, подборки конкурсной программы со зрителями, подборке материала для выступления снегурочки)</w:t>
      </w:r>
    </w:p>
    <w:p w14:paraId="566AD3EA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Снеговика» (игровая программа, посвящённая Всемирному дню снеговика)</w:t>
      </w:r>
    </w:p>
    <w:p w14:paraId="1D49B243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«Ишь ты, Масленица» (конкурсно-развлекательная программа)</w:t>
      </w:r>
    </w:p>
    <w:p w14:paraId="0586FE55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наоборот (шуточная программа)</w:t>
      </w:r>
    </w:p>
    <w:p w14:paraId="60D062CB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 театры и музеи</w:t>
      </w:r>
    </w:p>
    <w:p w14:paraId="5B85BC05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выставок</w:t>
      </w:r>
    </w:p>
    <w:p w14:paraId="6927CE2B">
      <w:pPr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конкурсы</w:t>
      </w:r>
    </w:p>
    <w:p w14:paraId="6CFB53B5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рамках направления «Я и труд» проведены и планируются следующие мероприятия:</w:t>
      </w:r>
    </w:p>
    <w:p w14:paraId="6F7E3E30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Классные часы:</w:t>
      </w:r>
    </w:p>
    <w:p w14:paraId="652158AF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«Народные обычая и ремесла» </w:t>
      </w:r>
      <w:r>
        <w:rPr>
          <w:rFonts w:ascii="Times New Roman" w:hAnsi="Times New Roman" w:cs="Times New Roman"/>
          <w:bCs/>
          <w:iCs/>
          <w:sz w:val="28"/>
          <w:szCs w:val="28"/>
        </w:rPr>
        <w:t>(в рамках мероприятия организована выставка творческих работ учащихся)</w:t>
      </w:r>
    </w:p>
    <w:p w14:paraId="66B75EF1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«Профессии моей семьи» (совместно с родителями)</w:t>
      </w:r>
    </w:p>
    <w:p w14:paraId="48B7B55A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«Самородки в профессиях на Руси»</w:t>
      </w:r>
    </w:p>
    <w:p w14:paraId="1CBA51C9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мероприятия:</w:t>
      </w:r>
    </w:p>
    <w:p w14:paraId="08C287CE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по профессиональному определению учащихся ( на базе КОИРО, а также совместно с педагогом-психологом)</w:t>
      </w:r>
    </w:p>
    <w:p w14:paraId="51077D85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конкурсы</w:t>
      </w:r>
    </w:p>
    <w:p w14:paraId="692E5773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«Уют» (совместно с родителями)</w:t>
      </w:r>
    </w:p>
    <w:p w14:paraId="289B8C24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0CCFD">
      <w:pPr>
        <w:pStyle w:val="9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План воспитательной работы получил поддержку среди родителей и детей. Многие родители стали моими единомышленниками и принимают активное участие в реализации плана воспитательной работы.</w:t>
      </w:r>
    </w:p>
    <w:p w14:paraId="346E4059">
      <w:pPr>
        <w:pStyle w:val="9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Социальным заказом современного общества востребована личность конкурентоспособная, ориентированная на непрерывное саморазвитие и самосовершенствование. Для успешного решения вопросов обучения, воспитания и развития личности ребенка необходимы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социокультурной среде.</w:t>
      </w:r>
    </w:p>
    <w:p w14:paraId="74D0E77D">
      <w:pPr>
        <w:pStyle w:val="9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Сейчас, наблюдая за тем, что происходит в классе, можно с уверенностью сказать, что мир детства в нашем классе получается насыщенным, интересным, плодотворным и немножечко «взрослым». Главное, что каждый ребенок принимает участие во всех проводимых делах, среди детей практически нет наблюдателей.</w:t>
      </w:r>
    </w:p>
    <w:p w14:paraId="31336E19">
      <w:pPr>
        <w:pStyle w:val="9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сотрудничая, мы смогли создать все те условия, в которых ребенок чувствует себя нужным и значимым, раскрывает все свои творческие способности.</w:t>
      </w:r>
    </w:p>
    <w:p w14:paraId="491376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0E4B0BE">
      <w:pPr>
        <w:pStyle w:val="1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Ожегов С. И.</w:t>
      </w:r>
      <w:r>
        <w:rPr>
          <w:rStyle w:val="1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 русского языка: Ок. 53 000 слов / Под общ. ред. проф.</w:t>
      </w:r>
      <w:r>
        <w:rPr>
          <w:rStyle w:val="1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"https://ru.wikipedia.org/wiki/%D0%A1%D0%BA%D0%B2%D0%BE%D1%80%D1%86%D0%BE%D0%B2,_%D0%9B%D0%B5%D0%B2_%D0%98%D0%B2%D0%B0%D0%BD%D0%BE%D0%B2%D0%B8%D1%87" \o "Скворцов, Лев Иванович"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Л. И. Скворцова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— 24-е изд., испр.. —</w:t>
      </w:r>
      <w:r>
        <w:rPr>
          <w:rStyle w:val="1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М.: Оникс, Мир и Образование, 2007. — 1200 с.</w:t>
      </w:r>
    </w:p>
    <w:p w14:paraId="47CEF080">
      <w:pPr>
        <w:pStyle w:val="11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Евтушенко Е.  Стихотворения. Серия "Самые мои стихи".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М.: Слово, 1999. – 165 с.</w:t>
      </w:r>
    </w:p>
    <w:p w14:paraId="640534B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Цзен Н.В., Пахомов Ю.В. Психотренинг: Игры и упражнения – М.: Независимая фирма «Класс, 1999. – 272с.</w:t>
      </w:r>
    </w:p>
    <w:p w14:paraId="20711CD5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Т.Г., Основы конструктивного общения. Учебное пособие для преподавателей. Новосибирск, 1999. – 425 с.</w:t>
      </w:r>
    </w:p>
    <w:p w14:paraId="313915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htt://festival.1september.ru</w:t>
      </w:r>
    </w:p>
    <w:p w14:paraId="36121B0F">
      <w:pPr>
        <w:pStyle w:val="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16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C89C6DB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ABC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4CBF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E3C12"/>
    <w:multiLevelType w:val="multilevel"/>
    <w:tmpl w:val="058E3C1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194B32"/>
    <w:multiLevelType w:val="multilevel"/>
    <w:tmpl w:val="08194B3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312F7A"/>
    <w:multiLevelType w:val="multilevel"/>
    <w:tmpl w:val="0E312F7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AD4652B"/>
    <w:multiLevelType w:val="multilevel"/>
    <w:tmpl w:val="1AD4652B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  <w:sz w:val="27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C0CB4"/>
    <w:multiLevelType w:val="multilevel"/>
    <w:tmpl w:val="31CC0CB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CA66246"/>
    <w:multiLevelType w:val="multilevel"/>
    <w:tmpl w:val="3CA6624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0A7218A"/>
    <w:multiLevelType w:val="multilevel"/>
    <w:tmpl w:val="60A7218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55A6B16"/>
    <w:multiLevelType w:val="multilevel"/>
    <w:tmpl w:val="655A6B1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8D0533A"/>
    <w:multiLevelType w:val="multilevel"/>
    <w:tmpl w:val="68D0533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39"/>
    <w:rsid w:val="0006720E"/>
    <w:rsid w:val="00315613"/>
    <w:rsid w:val="003A717F"/>
    <w:rsid w:val="00504E9F"/>
    <w:rsid w:val="00910BF5"/>
    <w:rsid w:val="00A27CD0"/>
    <w:rsid w:val="00A55E00"/>
    <w:rsid w:val="00A94B5B"/>
    <w:rsid w:val="00B97F39"/>
    <w:rsid w:val="00D46F9E"/>
    <w:rsid w:val="00D7353F"/>
    <w:rsid w:val="00EF4879"/>
    <w:rsid w:val="00F876A9"/>
    <w:rsid w:val="0C2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Plain Text"/>
    <w:basedOn w:val="1"/>
    <w:link w:val="10"/>
    <w:qFormat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Знак"/>
    <w:basedOn w:val="2"/>
    <w:link w:val="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converted-space"/>
    <w:basedOn w:val="2"/>
    <w:uiPriority w:val="0"/>
  </w:style>
  <w:style w:type="character" w:customStyle="1" w:styleId="13">
    <w:name w:val="Верхний колонтитул Знак"/>
    <w:basedOn w:val="2"/>
    <w:link w:val="7"/>
    <w:semiHidden/>
    <w:qFormat/>
    <w:uiPriority w:val="99"/>
  </w:style>
  <w:style w:type="character" w:customStyle="1" w:styleId="14">
    <w:name w:val="Нижний колонтитул Знак"/>
    <w:basedOn w:val="2"/>
    <w:link w:val="8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1836</Words>
  <Characters>10471</Characters>
  <Lines>87</Lines>
  <Paragraphs>24</Paragraphs>
  <TotalTime>74</TotalTime>
  <ScaleCrop>false</ScaleCrop>
  <LinksUpToDate>false</LinksUpToDate>
  <CharactersWithSpaces>12283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2016-07-24T15:49:00Z</dcterms:created>
  <dc:creator>Admin</dc:creator>
  <cp:lastModifiedBy>SVIAT</cp:lastModifiedBy>
  <dcterms:modified xsi:type="dcterms:W3CDTF">2025-01-06T12:40:13Z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4A181D4698874E808E61589361EE0FE6_13</vt:lpwstr>
  </property>
</Properties>
</file>