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82" w:rsidRDefault="00CA2281" w:rsidP="0009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активации познавательной деятельности учащихся на уроках </w:t>
      </w:r>
      <w:r w:rsidR="00895B82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CF7969" w:rsidRDefault="00CF7969" w:rsidP="0009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81" w:rsidRDefault="00CA2281" w:rsidP="00895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позволяют ученика активно участвовать в учебном процессе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же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развивать мышление обучаемых, расширяют и углубляют знания, а также способствуют развитию практических умений и навыков. Методы обучения обеспечивают развитие личности учащегося, так как в ходе процесса обучения выявляются его индивидуальные особенности и способности. </w:t>
      </w:r>
    </w:p>
    <w:p w:rsidR="00CA2281" w:rsidRPr="00341C69" w:rsidRDefault="00CA2281" w:rsidP="00895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Изучать биологию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фло</w:t>
      </w:r>
      <w:r w:rsidR="00895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 фауна, и их отдельные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авители. </w:t>
      </w: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изучение большого количества понятий и определений, законов и закономерностей. Сделать такую работу интересной и увлекательной, в то же время научной и познавательной, повышать активность учащихся, интерес к предмету -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главной задачей учителя.</w:t>
      </w:r>
    </w:p>
    <w:p w:rsidR="00AE1B0F" w:rsidRDefault="006813B1" w:rsidP="00895B82">
      <w:pPr>
        <w:pStyle w:val="a7"/>
        <w:spacing w:before="0" w:beforeAutospacing="0" w:after="0" w:afterAutospacing="0"/>
        <w:ind w:firstLine="426"/>
        <w:jc w:val="both"/>
      </w:pPr>
      <w:r>
        <w:t>За многолетний</w:t>
      </w:r>
      <w:r w:rsidR="00E854F6">
        <w:t xml:space="preserve"> стаж работы я убедилась в том, что невозможно научить ребенка, если ему предмет неинтересен. Как же сделать так, чтобы ученику на уроке было интересно? Способов сделать это предостаточно.</w:t>
      </w:r>
      <w:r w:rsidR="0077069D" w:rsidRPr="00470E99">
        <w:t xml:space="preserve"> </w:t>
      </w:r>
    </w:p>
    <w:p w:rsidR="00C51A8B" w:rsidRDefault="00AE1B0F" w:rsidP="00895B82">
      <w:pPr>
        <w:pStyle w:val="a7"/>
        <w:spacing w:before="0" w:beforeAutospacing="0" w:after="0" w:afterAutospacing="0"/>
        <w:ind w:firstLine="426"/>
        <w:jc w:val="both"/>
      </w:pPr>
      <w:r w:rsidRPr="00470E99">
        <w:t xml:space="preserve">На уроках стараюсь отрабатывать только основополагающие понятия, термины, а </w:t>
      </w:r>
      <w:r w:rsidR="00335F77">
        <w:t xml:space="preserve">при </w:t>
      </w:r>
      <w:r w:rsidRPr="00470E99">
        <w:t xml:space="preserve"> </w:t>
      </w:r>
      <w:r w:rsidR="00335F77">
        <w:t>изучении</w:t>
      </w:r>
      <w:r w:rsidRPr="00470E99">
        <w:t xml:space="preserve"> темы - задания усложнять, изменять, обновлять. Это вызывает интерес и расширяет мыслительные способности учащихся. Использую на уроках принципы обучения: научность, доступность, наглядность, самостоятельность. Для успешного выхода на результат использую разные активные методы. Это может быть создание проблемной ситуации, поиск истины, выстраивание логических цепочек, лабораторный или практический эксперимент, и каждый урок должен содержать интригу, которая и пробудит интерес школьника.</w:t>
      </w:r>
      <w:r w:rsidR="00335F77">
        <w:t xml:space="preserve"> А </w:t>
      </w:r>
      <w:proofErr w:type="spellStart"/>
      <w:r w:rsidR="00B62195">
        <w:t>метапредметные</w:t>
      </w:r>
      <w:proofErr w:type="spellEnd"/>
      <w:r w:rsidR="00B62195">
        <w:t xml:space="preserve"> связи придадут красочный эффект уроку. </w:t>
      </w:r>
    </w:p>
    <w:p w:rsidR="00B62195" w:rsidRPr="00895B82" w:rsidRDefault="00641E9E" w:rsidP="00895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мире компьютеров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совсем перестали пользоваться литературой. </w:t>
      </w:r>
      <w:r w:rsidR="00B62195" w:rsidRPr="00895B82">
        <w:rPr>
          <w:rFonts w:ascii="Times New Roman" w:hAnsi="Times New Roman" w:cs="Times New Roman"/>
          <w:sz w:val="24"/>
          <w:szCs w:val="24"/>
        </w:rPr>
        <w:t xml:space="preserve">Сведения из научно – популярной, художественной литературы, материалы периодической печати, поэтические и музыкальные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очень важны для наших детей, они </w:t>
      </w:r>
      <w:r w:rsidR="00B62195" w:rsidRPr="00895B82">
        <w:rPr>
          <w:rFonts w:ascii="Times New Roman" w:hAnsi="Times New Roman" w:cs="Times New Roman"/>
          <w:sz w:val="24"/>
          <w:szCs w:val="24"/>
        </w:rPr>
        <w:t xml:space="preserve">формируют у учащихся эстетические вкусы, потребность постоянно учиться, пополнять знания. </w:t>
      </w:r>
    </w:p>
    <w:p w:rsidR="00E24064" w:rsidRDefault="0077069D" w:rsidP="00895B82">
      <w:pPr>
        <w:spacing w:after="0" w:line="240" w:lineRule="auto"/>
        <w:ind w:firstLine="426"/>
        <w:jc w:val="both"/>
      </w:pPr>
      <w:r w:rsidRPr="00470E99">
        <w:rPr>
          <w:rFonts w:ascii="Times New Roman" w:hAnsi="Times New Roman" w:cs="Times New Roman"/>
          <w:sz w:val="24"/>
          <w:szCs w:val="24"/>
        </w:rPr>
        <w:t xml:space="preserve">Литературные произведения используются на уроке при объяснении нового материала, закреплении урока. Например, на уроке при изучении способов распространения семян читается стихотворение </w:t>
      </w:r>
      <w:proofErr w:type="spellStart"/>
      <w:r w:rsidRPr="00470E99">
        <w:rPr>
          <w:rFonts w:ascii="Times New Roman" w:hAnsi="Times New Roman" w:cs="Times New Roman"/>
          <w:sz w:val="24"/>
          <w:szCs w:val="24"/>
        </w:rPr>
        <w:t>Хейна</w:t>
      </w:r>
      <w:proofErr w:type="spellEnd"/>
      <w:r w:rsidRPr="0047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E99">
        <w:rPr>
          <w:rFonts w:ascii="Times New Roman" w:hAnsi="Times New Roman" w:cs="Times New Roman"/>
          <w:sz w:val="24"/>
          <w:szCs w:val="24"/>
        </w:rPr>
        <w:t>Эрхарда</w:t>
      </w:r>
      <w:proofErr w:type="spellEnd"/>
      <w:r w:rsidRPr="00470E99">
        <w:rPr>
          <w:rFonts w:ascii="Times New Roman" w:hAnsi="Times New Roman" w:cs="Times New Roman"/>
          <w:sz w:val="24"/>
          <w:szCs w:val="24"/>
        </w:rPr>
        <w:t xml:space="preserve"> об одуванчике</w:t>
      </w:r>
      <w:r w:rsidR="00E24064">
        <w:t>:</w:t>
      </w:r>
      <w:r w:rsidRPr="0047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E9E" w:rsidRDefault="00E24064" w:rsidP="00E24064">
      <w:pPr>
        <w:pStyle w:val="a7"/>
        <w:spacing w:before="0" w:beforeAutospacing="0" w:after="0" w:afterAutospacing="0"/>
      </w:pPr>
      <w:r>
        <w:t xml:space="preserve"> </w:t>
      </w:r>
      <w:r w:rsidR="0077069D" w:rsidRPr="00470E99">
        <w:t>… Пока тихо, он молчит,                                                                                                                                                                    Но лишь ветер налетит</w:t>
      </w:r>
      <w:r w:rsidR="00B963FA">
        <w:t>,</w:t>
      </w:r>
      <w:r w:rsidR="0077069D" w:rsidRPr="00470E99">
        <w:t xml:space="preserve">                                                                                                                         Шлет в воздушный океан                                                                                                             Парашютный свой десант.    </w:t>
      </w:r>
      <w:r w:rsidR="00D133B0">
        <w:t xml:space="preserve">О каком способе распространения семян говорится в этом стихотворении. </w:t>
      </w:r>
      <w:r w:rsidR="0077069D" w:rsidRPr="00470E99">
        <w:t xml:space="preserve">  </w:t>
      </w:r>
      <w:r w:rsidR="00641E9E">
        <w:t xml:space="preserve">         </w:t>
      </w:r>
    </w:p>
    <w:p w:rsidR="00B62195" w:rsidRDefault="0077069D" w:rsidP="00E24064">
      <w:pPr>
        <w:pStyle w:val="a7"/>
        <w:spacing w:before="0" w:beforeAutospacing="0" w:after="0" w:afterAutospacing="0"/>
      </w:pPr>
      <w:r w:rsidRPr="00470E99">
        <w:t xml:space="preserve">Человеку присуще стремление к красоте. Но красоту природы нужно еще и уметь сберечь. </w:t>
      </w:r>
      <w:r w:rsidR="00B62195">
        <w:t>А вот слова п</w:t>
      </w:r>
      <w:r w:rsidRPr="00470E99">
        <w:t>оэт</w:t>
      </w:r>
      <w:r w:rsidR="00B62195">
        <w:t xml:space="preserve">а </w:t>
      </w:r>
      <w:r w:rsidRPr="00470E99">
        <w:t xml:space="preserve"> Е.Евтушенко </w:t>
      </w:r>
      <w:r w:rsidR="00B62195">
        <w:t>широко раскрывают антропогенное влияние на природу.</w:t>
      </w:r>
    </w:p>
    <w:p w:rsidR="00E24064" w:rsidRDefault="0077069D" w:rsidP="00E24064">
      <w:pPr>
        <w:pStyle w:val="a7"/>
        <w:spacing w:before="0" w:beforeAutospacing="0" w:after="0" w:afterAutospacing="0"/>
      </w:pPr>
      <w:r w:rsidRPr="00470E99">
        <w:t xml:space="preserve">… Берегите эти земли, эти воды,   </w:t>
      </w:r>
    </w:p>
    <w:p w:rsidR="00E24064" w:rsidRDefault="0077069D" w:rsidP="00E24064">
      <w:pPr>
        <w:pStyle w:val="a7"/>
        <w:spacing w:before="0" w:beforeAutospacing="0" w:after="0" w:afterAutospacing="0"/>
      </w:pPr>
      <w:r w:rsidRPr="00470E99">
        <w:t xml:space="preserve">Даже малую былиночку любя,                                                    </w:t>
      </w:r>
    </w:p>
    <w:p w:rsidR="00E24064" w:rsidRDefault="0077069D" w:rsidP="00E24064">
      <w:pPr>
        <w:pStyle w:val="a7"/>
        <w:spacing w:before="0" w:beforeAutospacing="0" w:after="0" w:afterAutospacing="0"/>
      </w:pPr>
      <w:r w:rsidRPr="00470E99">
        <w:t xml:space="preserve">Берегите всех зверей внутри природы,  </w:t>
      </w:r>
    </w:p>
    <w:p w:rsidR="0077069D" w:rsidRDefault="0077069D" w:rsidP="00E24064">
      <w:pPr>
        <w:pStyle w:val="a7"/>
        <w:spacing w:before="0" w:beforeAutospacing="0" w:after="0" w:afterAutospacing="0"/>
      </w:pPr>
      <w:r w:rsidRPr="00470E99">
        <w:t>Убивайте лишь зверей внутри себя.</w:t>
      </w:r>
    </w:p>
    <w:p w:rsidR="0077069D" w:rsidRPr="00470E99" w:rsidRDefault="00B62195" w:rsidP="00895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95">
        <w:rPr>
          <w:rFonts w:ascii="Times New Roman" w:hAnsi="Times New Roman" w:cs="Times New Roman"/>
        </w:rPr>
        <w:t>На мой взгляд, главная задача учителя – научить детей мыслить. Поэтому основополагающим принципом в преподавании своего предмета считаю сотрудничество учителя и учащихся, и организую процесс взаимодействия на всех этапах</w:t>
      </w:r>
      <w:r>
        <w:rPr>
          <w:rFonts w:ascii="Times New Roman" w:hAnsi="Times New Roman" w:cs="Times New Roman"/>
        </w:rPr>
        <w:t xml:space="preserve"> урока. </w:t>
      </w:r>
      <w:r w:rsidRPr="00B62195">
        <w:rPr>
          <w:rFonts w:ascii="Times New Roman" w:hAnsi="Times New Roman" w:cs="Times New Roman"/>
        </w:rPr>
        <w:t xml:space="preserve"> 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Для закрепления изученного материала на уроках использую задания, которые способствуют расширению кругозора и развитию памяти учащихся. Например, нужно вписать названия растений (животных) изученного семейства. Буквы в названиях </w:t>
      </w:r>
      <w:r>
        <w:rPr>
          <w:rFonts w:ascii="Times New Roman" w:hAnsi="Times New Roman" w:cs="Times New Roman"/>
          <w:sz w:val="24"/>
          <w:szCs w:val="24"/>
        </w:rPr>
        <w:t xml:space="preserve">живого объекта 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можно разместить в начале, середине, в конце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77069D" w:rsidRPr="00470E99">
        <w:rPr>
          <w:rFonts w:ascii="Times New Roman" w:hAnsi="Times New Roman" w:cs="Times New Roman"/>
          <w:sz w:val="24"/>
          <w:szCs w:val="24"/>
        </w:rPr>
        <w:t>и т.д.</w:t>
      </w:r>
    </w:p>
    <w:p w:rsidR="00470E99" w:rsidRDefault="00470E99" w:rsidP="00D133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1A8B">
        <w:rPr>
          <w:rFonts w:ascii="Times New Roman" w:hAnsi="Times New Roman" w:cs="Times New Roman"/>
          <w:sz w:val="24"/>
          <w:szCs w:val="24"/>
        </w:rPr>
        <w:t>, тема «Двудольные растения»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8"/>
        <w:tblW w:w="0" w:type="auto"/>
        <w:tblLook w:val="04A0"/>
      </w:tblPr>
      <w:tblGrid>
        <w:gridCol w:w="390"/>
        <w:gridCol w:w="381"/>
        <w:gridCol w:w="381"/>
        <w:gridCol w:w="381"/>
        <w:gridCol w:w="383"/>
        <w:gridCol w:w="383"/>
        <w:gridCol w:w="452"/>
        <w:gridCol w:w="383"/>
        <w:gridCol w:w="383"/>
        <w:gridCol w:w="383"/>
        <w:gridCol w:w="383"/>
        <w:gridCol w:w="383"/>
        <w:gridCol w:w="383"/>
        <w:gridCol w:w="382"/>
      </w:tblGrid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273E" w:rsidRPr="00001424" w:rsidRDefault="0014273E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01424">
              <w:rPr>
                <w:b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90" w:type="dxa"/>
          </w:tcPr>
          <w:p w:rsidR="0014273E" w:rsidRPr="00001424" w:rsidRDefault="00B62195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90" w:type="dxa"/>
          </w:tcPr>
          <w:p w:rsidR="0014273E" w:rsidRPr="00001424" w:rsidRDefault="00B62195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90" w:type="dxa"/>
          </w:tcPr>
          <w:p w:rsidR="0014273E" w:rsidRPr="00001424" w:rsidRDefault="00B62195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001424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1" w:type="dxa"/>
          </w:tcPr>
          <w:p w:rsidR="0014273E" w:rsidRDefault="00001424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001424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83" w:type="dxa"/>
          </w:tcPr>
          <w:p w:rsidR="0014273E" w:rsidRDefault="00001424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0" w:type="dxa"/>
          </w:tcPr>
          <w:p w:rsidR="0014273E" w:rsidRPr="00001424" w:rsidRDefault="00001424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383" w:type="dxa"/>
          </w:tcPr>
          <w:p w:rsidR="0014273E" w:rsidRDefault="00001424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14273E" w:rsidRPr="00001424" w:rsidRDefault="00001424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90" w:type="dxa"/>
          </w:tcPr>
          <w:p w:rsidR="0014273E" w:rsidRPr="00001424" w:rsidRDefault="00001424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1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14273E" w:rsidRPr="00001424" w:rsidRDefault="00001424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3" w:type="dxa"/>
          </w:tcPr>
          <w:p w:rsidR="0014273E" w:rsidRDefault="005D4DCA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0" w:type="dxa"/>
          </w:tcPr>
          <w:p w:rsidR="0014273E" w:rsidRPr="00001424" w:rsidRDefault="00B62195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01424">
              <w:rPr>
                <w:b/>
                <w:color w:val="FF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</w:tcPr>
          <w:p w:rsidR="0014273E" w:rsidRDefault="000A2B99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  <w:tr w:rsidR="0014273E" w:rsidTr="0014273E">
        <w:tc>
          <w:tcPr>
            <w:tcW w:w="390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1" w:type="dxa"/>
          </w:tcPr>
          <w:p w:rsidR="0014273E" w:rsidRDefault="00CF7BCB" w:rsidP="00AE1B0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1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0" w:type="dxa"/>
          </w:tcPr>
          <w:p w:rsidR="0014273E" w:rsidRPr="00001424" w:rsidRDefault="00001424" w:rsidP="00AE1B0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01424">
              <w:rPr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273E" w:rsidRDefault="0014273E" w:rsidP="00AE1B0F">
            <w:pPr>
              <w:jc w:val="both"/>
              <w:rPr>
                <w:sz w:val="24"/>
                <w:szCs w:val="24"/>
              </w:rPr>
            </w:pPr>
          </w:p>
        </w:tc>
      </w:tr>
    </w:tbl>
    <w:p w:rsidR="00895B82" w:rsidRDefault="00895B82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3B0" w:rsidRDefault="0077069D" w:rsidP="00A0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 xml:space="preserve">Чтобы заинтересовать ребенка, необходимо постараться делать урок интересным, связать тему урока с повседневной жизнью, показать, что изучаемый объект или процесс может играть для него ту или </w:t>
      </w:r>
      <w:r w:rsidR="006813B1">
        <w:rPr>
          <w:rFonts w:ascii="Times New Roman" w:hAnsi="Times New Roman" w:cs="Times New Roman"/>
          <w:sz w:val="24"/>
          <w:szCs w:val="24"/>
        </w:rPr>
        <w:t xml:space="preserve">иную </w:t>
      </w:r>
      <w:r w:rsidRPr="00470E99">
        <w:rPr>
          <w:rFonts w:ascii="Times New Roman" w:hAnsi="Times New Roman" w:cs="Times New Roman"/>
          <w:sz w:val="24"/>
          <w:szCs w:val="24"/>
        </w:rPr>
        <w:t xml:space="preserve">роль, </w:t>
      </w:r>
      <w:r w:rsidR="006813B1">
        <w:rPr>
          <w:rFonts w:ascii="Times New Roman" w:hAnsi="Times New Roman" w:cs="Times New Roman"/>
          <w:sz w:val="24"/>
          <w:szCs w:val="24"/>
        </w:rPr>
        <w:t>по</w:t>
      </w:r>
      <w:r w:rsidRPr="00470E99">
        <w:rPr>
          <w:rFonts w:ascii="Times New Roman" w:hAnsi="Times New Roman" w:cs="Times New Roman"/>
          <w:sz w:val="24"/>
          <w:szCs w:val="24"/>
        </w:rPr>
        <w:t>влиять на его жизнь.</w:t>
      </w:r>
      <w:r w:rsidR="00096464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6813B1">
        <w:rPr>
          <w:rFonts w:ascii="Times New Roman" w:hAnsi="Times New Roman" w:cs="Times New Roman"/>
          <w:sz w:val="24"/>
          <w:szCs w:val="24"/>
        </w:rPr>
        <w:t xml:space="preserve">важны  вопросы, связанные </w:t>
      </w:r>
      <w:r w:rsidR="00096464">
        <w:rPr>
          <w:rFonts w:ascii="Times New Roman" w:hAnsi="Times New Roman" w:cs="Times New Roman"/>
          <w:sz w:val="24"/>
          <w:szCs w:val="24"/>
        </w:rPr>
        <w:t xml:space="preserve"> со строением и жизнед</w:t>
      </w:r>
      <w:r w:rsidR="00001424">
        <w:rPr>
          <w:rFonts w:ascii="Times New Roman" w:hAnsi="Times New Roman" w:cs="Times New Roman"/>
          <w:sz w:val="24"/>
          <w:szCs w:val="24"/>
        </w:rPr>
        <w:t>еятельностью организма человека, жизнью.</w:t>
      </w:r>
      <w:r w:rsidR="00D133B0">
        <w:rPr>
          <w:rFonts w:ascii="Times New Roman" w:hAnsi="Times New Roman" w:cs="Times New Roman"/>
          <w:sz w:val="24"/>
          <w:szCs w:val="24"/>
        </w:rPr>
        <w:t xml:space="preserve"> Например, </w:t>
      </w:r>
    </w:p>
    <w:p w:rsidR="00D133B0" w:rsidRDefault="00D133B0" w:rsidP="00A0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* </w:t>
      </w:r>
      <w:r w:rsidRPr="00D133B0">
        <w:rPr>
          <w:rFonts w:ascii="Times New Roman" w:hAnsi="Times New Roman" w:cs="Times New Roman"/>
          <w:sz w:val="24"/>
          <w:szCs w:val="24"/>
        </w:rPr>
        <w:t>Почему, когда поднимаешься в гору все выше и выше, становится холоднее?</w:t>
      </w:r>
    </w:p>
    <w:p w:rsidR="00AA77B2" w:rsidRPr="00D133B0" w:rsidRDefault="00AA77B2" w:rsidP="00A0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капельницу ставят в вену?</w:t>
      </w:r>
    </w:p>
    <w:p w:rsidR="00D133B0" w:rsidRDefault="00D133B0" w:rsidP="00A0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B0">
        <w:rPr>
          <w:rFonts w:ascii="Times New Roman" w:hAnsi="Times New Roman" w:cs="Times New Roman"/>
          <w:sz w:val="24"/>
          <w:szCs w:val="24"/>
        </w:rPr>
        <w:t>* Почему у новорожденного дыхательные движения появляются после того, как перерезана пуповина, соединяющая ребенка с матерью?</w:t>
      </w:r>
    </w:p>
    <w:p w:rsidR="0077069D" w:rsidRPr="00470E99" w:rsidRDefault="00096464" w:rsidP="00A03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Схемы, используемые на уроках</w:t>
      </w:r>
      <w:r w:rsidR="00001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69D" w:rsidRPr="00470E99">
        <w:rPr>
          <w:rFonts w:ascii="Times New Roman" w:hAnsi="Times New Roman" w:cs="Times New Roman"/>
          <w:sz w:val="24"/>
          <w:szCs w:val="24"/>
        </w:rPr>
        <w:t>дают определенный результат, особенно, когда уч</w:t>
      </w:r>
      <w:r w:rsidR="00A03144">
        <w:rPr>
          <w:rFonts w:ascii="Times New Roman" w:hAnsi="Times New Roman" w:cs="Times New Roman"/>
          <w:sz w:val="24"/>
          <w:szCs w:val="24"/>
        </w:rPr>
        <w:t>еник сам составляет их. Так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, при изучении темы «Органы пищеварения» </w:t>
      </w:r>
      <w:r w:rsidR="00641E9E">
        <w:rPr>
          <w:rFonts w:ascii="Times New Roman" w:hAnsi="Times New Roman" w:cs="Times New Roman"/>
          <w:sz w:val="24"/>
          <w:szCs w:val="24"/>
        </w:rPr>
        <w:t xml:space="preserve">9 класс, </w:t>
      </w:r>
      <w:r w:rsidR="0077069D" w:rsidRPr="00470E99">
        <w:rPr>
          <w:rFonts w:ascii="Times New Roman" w:hAnsi="Times New Roman" w:cs="Times New Roman"/>
          <w:sz w:val="24"/>
          <w:szCs w:val="24"/>
        </w:rPr>
        <w:t>составляется схема:</w:t>
      </w:r>
    </w:p>
    <w:p w:rsidR="0077069D" w:rsidRPr="00470E99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18pt,7.85pt" to="18pt,25.85pt">
            <v:stroke endarrow="block"/>
          </v:line>
        </w:pict>
      </w:r>
      <w:r w:rsidR="0077069D" w:rsidRPr="00470E99">
        <w:rPr>
          <w:rFonts w:ascii="Times New Roman" w:hAnsi="Times New Roman" w:cs="Times New Roman"/>
          <w:sz w:val="24"/>
          <w:szCs w:val="24"/>
        </w:rPr>
        <w:t>Ротовая полость   (пища опробуется, измельчается, смачивается слюной)</w:t>
      </w:r>
    </w:p>
    <w:p w:rsidR="0077069D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 xml:space="preserve">                                 3 пары слюнных желез, 1л слюны, 32 зуба, язык</w:t>
      </w:r>
    </w:p>
    <w:p w:rsidR="00335F77" w:rsidRPr="00470E99" w:rsidRDefault="00335F77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расщепление углеводов, птиалин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Глотка                   (проводит пищу в пищевод рефлекторно)</w:t>
      </w:r>
    </w:p>
    <w:p w:rsidR="0077069D" w:rsidRPr="00470E99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18pt,2.45pt" to="18pt,20.45pt">
            <v:stroke endarrow="block"/>
          </v:line>
        </w:pic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Пищевод              (проводит пищу в желудок)</w:t>
      </w:r>
    </w:p>
    <w:p w:rsidR="0077069D" w:rsidRPr="00470E99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18pt,-1.15pt" to="18pt,16.85pt">
            <v:stroke endarrow="block"/>
          </v:line>
        </w:pict>
      </w:r>
    </w:p>
    <w:p w:rsidR="006813B1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18pt,12.05pt" to="18pt,30.05pt">
            <v:stroke endarrow="block"/>
          </v:line>
        </w:pict>
      </w:r>
      <w:proofErr w:type="gramStart"/>
      <w:r w:rsidR="0077069D" w:rsidRPr="00470E99">
        <w:rPr>
          <w:rFonts w:ascii="Times New Roman" w:hAnsi="Times New Roman" w:cs="Times New Roman"/>
          <w:sz w:val="24"/>
          <w:szCs w:val="24"/>
        </w:rPr>
        <w:t>Желудок               (</w:t>
      </w:r>
      <w:r w:rsidR="0077069D" w:rsidRPr="00470E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=3 л, желудочный сок 2-2,5л, среда кислая, </w:t>
      </w:r>
      <w:r w:rsidR="0077069D" w:rsidRPr="00470E99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77069D" w:rsidRDefault="006813B1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069D" w:rsidRPr="00470E99">
        <w:rPr>
          <w:rFonts w:ascii="Times New Roman" w:hAnsi="Times New Roman" w:cs="Times New Roman"/>
          <w:sz w:val="24"/>
          <w:szCs w:val="24"/>
        </w:rPr>
        <w:t>нервная,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F77">
        <w:rPr>
          <w:rFonts w:ascii="Times New Roman" w:hAnsi="Times New Roman" w:cs="Times New Roman"/>
          <w:sz w:val="24"/>
          <w:szCs w:val="24"/>
        </w:rPr>
        <w:t>гуморальная регуляция</w:t>
      </w:r>
    </w:p>
    <w:p w:rsidR="00335F77" w:rsidRPr="00470E99" w:rsidRDefault="00335F77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расщепление белков, пепсин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Кишечник</w:t>
      </w:r>
      <w:proofErr w:type="gramStart"/>
      <w:r w:rsidRPr="00470E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0E99">
        <w:rPr>
          <w:rFonts w:ascii="Times New Roman" w:hAnsi="Times New Roman" w:cs="Times New Roman"/>
          <w:sz w:val="24"/>
          <w:szCs w:val="24"/>
        </w:rPr>
        <w:t xml:space="preserve"> 12-перстная кишка</w:t>
      </w:r>
      <w:r w:rsidR="00C51A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0E99">
        <w:rPr>
          <w:rFonts w:ascii="Times New Roman" w:hAnsi="Times New Roman" w:cs="Times New Roman"/>
          <w:sz w:val="24"/>
          <w:szCs w:val="24"/>
        </w:rPr>
        <w:t>поджелудочная железа (поджелудочный сок)</w:t>
      </w:r>
    </w:p>
    <w:p w:rsidR="0077069D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02.45pt;margin-top:3.4pt;width:0;height:18.75pt;z-index:251678720" o:connectortype="straight">
            <v:stroke endarrow="block"/>
          </v:shape>
        </w:pic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51A8B">
        <w:rPr>
          <w:rFonts w:ascii="Times New Roman" w:hAnsi="Times New Roman" w:cs="Times New Roman"/>
          <w:sz w:val="24"/>
          <w:szCs w:val="24"/>
        </w:rPr>
        <w:t xml:space="preserve">    </w:t>
      </w:r>
      <w:r w:rsidR="0077069D" w:rsidRPr="00470E99">
        <w:rPr>
          <w:rFonts w:ascii="Times New Roman" w:hAnsi="Times New Roman" w:cs="Times New Roman"/>
          <w:sz w:val="24"/>
          <w:szCs w:val="24"/>
        </w:rPr>
        <w:t>печень---желчь (1л)</w:t>
      </w:r>
    </w:p>
    <w:p w:rsidR="00335F77" w:rsidRPr="00470E99" w:rsidRDefault="00335F77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51A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расщепление жиров</w:t>
      </w:r>
    </w:p>
    <w:p w:rsidR="0077069D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02.45pt;margin-top:19.3pt;width:0;height:18.75pt;z-index:251679744" o:connectortype="straight">
            <v:stroke endarrow="block"/>
          </v:shape>
        </w:pic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                    Тонкая кишка</w:t>
      </w:r>
      <w:r w:rsidR="00C51A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69D" w:rsidRPr="00470E99">
        <w:rPr>
          <w:rFonts w:ascii="Times New Roman" w:hAnsi="Times New Roman" w:cs="Times New Roman"/>
          <w:sz w:val="24"/>
          <w:szCs w:val="24"/>
        </w:rPr>
        <w:t>кишечный сок (2л)</w:t>
      </w:r>
    </w:p>
    <w:p w:rsidR="00335F77" w:rsidRPr="00470E99" w:rsidRDefault="00335F77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51A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асщепление белков, жиров, углеводов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51A8B">
        <w:rPr>
          <w:rFonts w:ascii="Times New Roman" w:hAnsi="Times New Roman" w:cs="Times New Roman"/>
          <w:sz w:val="24"/>
          <w:szCs w:val="24"/>
        </w:rPr>
        <w:t xml:space="preserve">   </w:t>
      </w:r>
      <w:r w:rsidRPr="00470E99">
        <w:rPr>
          <w:rFonts w:ascii="Times New Roman" w:hAnsi="Times New Roman" w:cs="Times New Roman"/>
          <w:sz w:val="24"/>
          <w:szCs w:val="24"/>
        </w:rPr>
        <w:t>полостное пищеварение, пристеночное, всасывание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 xml:space="preserve">                     Толстая кишка</w:t>
      </w:r>
      <w:r w:rsidR="00C51A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0E99">
        <w:rPr>
          <w:rFonts w:ascii="Times New Roman" w:hAnsi="Times New Roman" w:cs="Times New Roman"/>
          <w:sz w:val="24"/>
          <w:szCs w:val="24"/>
        </w:rPr>
        <w:t>бактерии, расщепляющие клетчатку</w:t>
      </w:r>
    </w:p>
    <w:p w:rsidR="0077069D" w:rsidRPr="00470E99" w:rsidRDefault="00071A8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03.2pt;margin-top:1.65pt;width:.75pt;height:15pt;z-index:251680768" o:connectortype="straight">
            <v:stroke endarrow="block"/>
          </v:shape>
        </w:pic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1A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7069D" w:rsidRPr="00470E99">
        <w:rPr>
          <w:rFonts w:ascii="Times New Roman" w:hAnsi="Times New Roman" w:cs="Times New Roman"/>
          <w:sz w:val="24"/>
          <w:szCs w:val="24"/>
        </w:rPr>
        <w:t>всасывание воды</w:t>
      </w:r>
    </w:p>
    <w:p w:rsidR="0077069D" w:rsidRPr="00470E99" w:rsidRDefault="00C51A8B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0E99">
        <w:rPr>
          <w:rFonts w:ascii="Times New Roman" w:hAnsi="Times New Roman" w:cs="Times New Roman"/>
          <w:sz w:val="24"/>
          <w:szCs w:val="24"/>
        </w:rPr>
        <w:t>Прямая кишка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 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и рефлекторное удаление </w:t>
      </w:r>
      <w:r w:rsidR="0077069D" w:rsidRPr="00470E99">
        <w:rPr>
          <w:rFonts w:ascii="Times New Roman" w:hAnsi="Times New Roman" w:cs="Times New Roman"/>
          <w:sz w:val="24"/>
          <w:szCs w:val="24"/>
        </w:rPr>
        <w:t>каловых масс</w:t>
      </w:r>
    </w:p>
    <w:p w:rsidR="00C51A8B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7069D" w:rsidRPr="00470E99" w:rsidRDefault="0077069D" w:rsidP="00895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Важную роль на уроках играет самостояте</w:t>
      </w:r>
      <w:r w:rsidR="005D4DCA">
        <w:rPr>
          <w:rFonts w:ascii="Times New Roman" w:hAnsi="Times New Roman" w:cs="Times New Roman"/>
          <w:sz w:val="24"/>
          <w:szCs w:val="24"/>
        </w:rPr>
        <w:t>льная работа учащихся с текстом</w:t>
      </w:r>
      <w:r w:rsidRPr="00470E99">
        <w:rPr>
          <w:rFonts w:ascii="Times New Roman" w:hAnsi="Times New Roman" w:cs="Times New Roman"/>
          <w:sz w:val="24"/>
          <w:szCs w:val="24"/>
        </w:rPr>
        <w:t xml:space="preserve"> учеб</w:t>
      </w:r>
      <w:r w:rsidR="00001424">
        <w:rPr>
          <w:rFonts w:ascii="Times New Roman" w:hAnsi="Times New Roman" w:cs="Times New Roman"/>
          <w:sz w:val="24"/>
          <w:szCs w:val="24"/>
        </w:rPr>
        <w:t>ника и дополнительной литературой</w:t>
      </w:r>
      <w:r w:rsidRPr="00470E99">
        <w:rPr>
          <w:rFonts w:ascii="Times New Roman" w:hAnsi="Times New Roman" w:cs="Times New Roman"/>
          <w:sz w:val="24"/>
          <w:szCs w:val="24"/>
        </w:rPr>
        <w:t xml:space="preserve">. </w:t>
      </w:r>
      <w:r w:rsidR="00001424">
        <w:rPr>
          <w:rFonts w:ascii="Times New Roman" w:hAnsi="Times New Roman" w:cs="Times New Roman"/>
          <w:sz w:val="24"/>
          <w:szCs w:val="24"/>
        </w:rPr>
        <w:t xml:space="preserve">Это в основном биологические термины, которых надо знать и помнить всегда. </w:t>
      </w:r>
      <w:r w:rsidRPr="00470E9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95B82">
        <w:rPr>
          <w:rFonts w:ascii="Times New Roman" w:hAnsi="Times New Roman" w:cs="Times New Roman"/>
          <w:sz w:val="24"/>
          <w:szCs w:val="24"/>
        </w:rPr>
        <w:t>д</w:t>
      </w:r>
      <w:r w:rsidRPr="00470E99">
        <w:rPr>
          <w:rFonts w:ascii="Times New Roman" w:hAnsi="Times New Roman" w:cs="Times New Roman"/>
          <w:sz w:val="24"/>
          <w:szCs w:val="24"/>
        </w:rPr>
        <w:t>айте определения следующим терминам: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Рефлекс – это …..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Артерия – это….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Вена – это…</w:t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99">
        <w:rPr>
          <w:rFonts w:ascii="Times New Roman" w:hAnsi="Times New Roman" w:cs="Times New Roman"/>
          <w:sz w:val="24"/>
          <w:szCs w:val="24"/>
        </w:rPr>
        <w:t>Самый крупный кровеносный сосуд - …..</w:t>
      </w:r>
    </w:p>
    <w:p w:rsidR="0077069D" w:rsidRPr="00470E99" w:rsidRDefault="00001424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Спорофит 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77069D" w:rsidRDefault="00465110" w:rsidP="00895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 – это такой предмет, что его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нельзя понять, пока не увидишь, не убедишься, не услышишь, не потрогаешь. </w:t>
      </w:r>
      <w:r w:rsidR="006813B1">
        <w:rPr>
          <w:rFonts w:ascii="Times New Roman" w:hAnsi="Times New Roman" w:cs="Times New Roman"/>
          <w:sz w:val="24"/>
          <w:szCs w:val="24"/>
        </w:rPr>
        <w:t xml:space="preserve">Это достигается на практических занятиях и экскурсиях. На таких уроках дети работают </w:t>
      </w:r>
      <w:r w:rsidR="0077069D" w:rsidRPr="00470E99">
        <w:rPr>
          <w:rFonts w:ascii="Times New Roman" w:hAnsi="Times New Roman" w:cs="Times New Roman"/>
          <w:sz w:val="24"/>
          <w:szCs w:val="24"/>
        </w:rPr>
        <w:t xml:space="preserve"> с большим желанием. Часто бывает так, что объект для исследования дети приносят сами и с удовольствием рассматривают их. </w:t>
      </w:r>
      <w:r>
        <w:rPr>
          <w:rFonts w:ascii="Times New Roman" w:hAnsi="Times New Roman" w:cs="Times New Roman"/>
          <w:sz w:val="24"/>
          <w:szCs w:val="24"/>
        </w:rPr>
        <w:t>А р</w:t>
      </w:r>
      <w:r w:rsidR="0077069D" w:rsidRPr="00470E99">
        <w:rPr>
          <w:rFonts w:ascii="Times New Roman" w:hAnsi="Times New Roman" w:cs="Times New Roman"/>
          <w:sz w:val="24"/>
          <w:szCs w:val="24"/>
        </w:rPr>
        <w:t>аботы с микроскопом особенно нравятся учащимся. На этих занятиях они не только рассматривают объект, но и делают выводы, закрепляют изученный материал.</w:t>
      </w:r>
    </w:p>
    <w:p w:rsidR="00341C69" w:rsidRDefault="00A03144" w:rsidP="00465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Многолетний опыт работы, проведенное исследование позволяет сделать вывод, что использование разных методов обучения на уроках биологии обеспечивает определенный интерес к предмету, </w:t>
      </w:r>
      <w:r w:rsidR="003372D5">
        <w:rPr>
          <w:rFonts w:ascii="Times New Roman" w:hAnsi="Times New Roman" w:cs="Times New Roman"/>
          <w:sz w:val="24"/>
          <w:szCs w:val="24"/>
        </w:rPr>
        <w:t>способствует усвоению материала учащимися.</w:t>
      </w:r>
    </w:p>
    <w:p w:rsidR="00341C69" w:rsidRPr="003372D5" w:rsidRDefault="00341C69" w:rsidP="003372D5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069D" w:rsidRPr="00470E99" w:rsidRDefault="0077069D" w:rsidP="00AE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69D" w:rsidRPr="00470E99" w:rsidSect="00A03144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166"/>
    <w:multiLevelType w:val="hybridMultilevel"/>
    <w:tmpl w:val="DB70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6F67"/>
    <w:multiLevelType w:val="multilevel"/>
    <w:tmpl w:val="FE1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97AE6"/>
    <w:multiLevelType w:val="hybridMultilevel"/>
    <w:tmpl w:val="DF52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B28AE"/>
    <w:multiLevelType w:val="multilevel"/>
    <w:tmpl w:val="A586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82E04"/>
    <w:multiLevelType w:val="multilevel"/>
    <w:tmpl w:val="276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64BCB"/>
    <w:multiLevelType w:val="multilevel"/>
    <w:tmpl w:val="D47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C3C26"/>
    <w:multiLevelType w:val="multilevel"/>
    <w:tmpl w:val="7E3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4590E"/>
    <w:multiLevelType w:val="multilevel"/>
    <w:tmpl w:val="7B1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91609"/>
    <w:multiLevelType w:val="hybridMultilevel"/>
    <w:tmpl w:val="CE4C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1CDC"/>
    <w:multiLevelType w:val="multilevel"/>
    <w:tmpl w:val="B55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C4626"/>
    <w:multiLevelType w:val="multilevel"/>
    <w:tmpl w:val="E17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61A1F"/>
    <w:multiLevelType w:val="multilevel"/>
    <w:tmpl w:val="A422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B334D"/>
    <w:multiLevelType w:val="multilevel"/>
    <w:tmpl w:val="944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C7062"/>
    <w:multiLevelType w:val="multilevel"/>
    <w:tmpl w:val="7D1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D0875"/>
    <w:multiLevelType w:val="multilevel"/>
    <w:tmpl w:val="37F4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76392"/>
    <w:multiLevelType w:val="multilevel"/>
    <w:tmpl w:val="3F0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42F9E"/>
    <w:multiLevelType w:val="hybridMultilevel"/>
    <w:tmpl w:val="84BA3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C6EAE"/>
    <w:multiLevelType w:val="multilevel"/>
    <w:tmpl w:val="8E3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F0991"/>
    <w:multiLevelType w:val="multilevel"/>
    <w:tmpl w:val="574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1163B"/>
    <w:multiLevelType w:val="multilevel"/>
    <w:tmpl w:val="238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22337"/>
    <w:multiLevelType w:val="multilevel"/>
    <w:tmpl w:val="6D0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72695"/>
    <w:multiLevelType w:val="multilevel"/>
    <w:tmpl w:val="CAB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713FE"/>
    <w:multiLevelType w:val="hybridMultilevel"/>
    <w:tmpl w:val="920AF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87544"/>
    <w:multiLevelType w:val="hybridMultilevel"/>
    <w:tmpl w:val="117E8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17"/>
  </w:num>
  <w:num w:numId="8">
    <w:abstractNumId w:val="21"/>
  </w:num>
  <w:num w:numId="9">
    <w:abstractNumId w:val="15"/>
  </w:num>
  <w:num w:numId="10">
    <w:abstractNumId w:val="1"/>
  </w:num>
  <w:num w:numId="11">
    <w:abstractNumId w:val="10"/>
  </w:num>
  <w:num w:numId="12">
    <w:abstractNumId w:val="20"/>
  </w:num>
  <w:num w:numId="13">
    <w:abstractNumId w:val="11"/>
  </w:num>
  <w:num w:numId="14">
    <w:abstractNumId w:val="7"/>
  </w:num>
  <w:num w:numId="15">
    <w:abstractNumId w:val="18"/>
  </w:num>
  <w:num w:numId="16">
    <w:abstractNumId w:val="14"/>
  </w:num>
  <w:num w:numId="17">
    <w:abstractNumId w:val="23"/>
  </w:num>
  <w:num w:numId="18">
    <w:abstractNumId w:val="2"/>
  </w:num>
  <w:num w:numId="19">
    <w:abstractNumId w:val="16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2AD"/>
    <w:rsid w:val="00001424"/>
    <w:rsid w:val="00031DF3"/>
    <w:rsid w:val="00070C33"/>
    <w:rsid w:val="00071A8D"/>
    <w:rsid w:val="00084D54"/>
    <w:rsid w:val="00096464"/>
    <w:rsid w:val="000A2B99"/>
    <w:rsid w:val="00107A33"/>
    <w:rsid w:val="001142AD"/>
    <w:rsid w:val="0014273E"/>
    <w:rsid w:val="001F7B7B"/>
    <w:rsid w:val="002525F2"/>
    <w:rsid w:val="00267363"/>
    <w:rsid w:val="002E7C94"/>
    <w:rsid w:val="003101CD"/>
    <w:rsid w:val="00322814"/>
    <w:rsid w:val="00325592"/>
    <w:rsid w:val="00335F77"/>
    <w:rsid w:val="003372D5"/>
    <w:rsid w:val="00340739"/>
    <w:rsid w:val="00341C69"/>
    <w:rsid w:val="003A3149"/>
    <w:rsid w:val="003B0898"/>
    <w:rsid w:val="003C7F9B"/>
    <w:rsid w:val="00465110"/>
    <w:rsid w:val="00470E99"/>
    <w:rsid w:val="0049081A"/>
    <w:rsid w:val="004B14F8"/>
    <w:rsid w:val="005A436B"/>
    <w:rsid w:val="005D4DCA"/>
    <w:rsid w:val="00641E9E"/>
    <w:rsid w:val="00670416"/>
    <w:rsid w:val="006716A7"/>
    <w:rsid w:val="006813B1"/>
    <w:rsid w:val="00695359"/>
    <w:rsid w:val="0077069D"/>
    <w:rsid w:val="007F09E2"/>
    <w:rsid w:val="007F122A"/>
    <w:rsid w:val="007F601B"/>
    <w:rsid w:val="00835686"/>
    <w:rsid w:val="00846A30"/>
    <w:rsid w:val="0087600B"/>
    <w:rsid w:val="00895B82"/>
    <w:rsid w:val="008F2909"/>
    <w:rsid w:val="009469A7"/>
    <w:rsid w:val="0096635C"/>
    <w:rsid w:val="009A4551"/>
    <w:rsid w:val="00A03144"/>
    <w:rsid w:val="00A42107"/>
    <w:rsid w:val="00AA05E8"/>
    <w:rsid w:val="00AA77B2"/>
    <w:rsid w:val="00AE1B0F"/>
    <w:rsid w:val="00AF172C"/>
    <w:rsid w:val="00B2062A"/>
    <w:rsid w:val="00B40216"/>
    <w:rsid w:val="00B62195"/>
    <w:rsid w:val="00B963FA"/>
    <w:rsid w:val="00C07EA6"/>
    <w:rsid w:val="00C2737C"/>
    <w:rsid w:val="00C51A8B"/>
    <w:rsid w:val="00CA2281"/>
    <w:rsid w:val="00CA4AEF"/>
    <w:rsid w:val="00CB46EB"/>
    <w:rsid w:val="00CD12AA"/>
    <w:rsid w:val="00CF7969"/>
    <w:rsid w:val="00CF7BCB"/>
    <w:rsid w:val="00D133B0"/>
    <w:rsid w:val="00E24064"/>
    <w:rsid w:val="00E854F6"/>
    <w:rsid w:val="00E90FEB"/>
    <w:rsid w:val="00EB603A"/>
    <w:rsid w:val="00EF40A1"/>
    <w:rsid w:val="00F924A1"/>
    <w:rsid w:val="00F954C2"/>
    <w:rsid w:val="00F9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2AD"/>
    <w:rPr>
      <w:b/>
      <w:bCs/>
    </w:rPr>
  </w:style>
  <w:style w:type="character" w:styleId="a4">
    <w:name w:val="Hyperlink"/>
    <w:basedOn w:val="a0"/>
    <w:uiPriority w:val="99"/>
    <w:semiHidden/>
    <w:unhideWhenUsed/>
    <w:rsid w:val="00114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A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11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7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372D5"/>
    <w:pPr>
      <w:ind w:left="720"/>
      <w:contextualSpacing/>
    </w:pPr>
  </w:style>
  <w:style w:type="paragraph" w:customStyle="1" w:styleId="c2">
    <w:name w:val="c2"/>
    <w:basedOn w:val="a"/>
    <w:rsid w:val="00C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969"/>
  </w:style>
  <w:style w:type="character" w:customStyle="1" w:styleId="c5">
    <w:name w:val="c5"/>
    <w:basedOn w:val="a0"/>
    <w:rsid w:val="00CF7969"/>
  </w:style>
  <w:style w:type="character" w:customStyle="1" w:styleId="c4">
    <w:name w:val="c4"/>
    <w:basedOn w:val="a0"/>
    <w:rsid w:val="00CF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0944-DBAD-47A4-BFEA-CA131EDF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22</cp:revision>
  <dcterms:created xsi:type="dcterms:W3CDTF">2019-02-12T16:11:00Z</dcterms:created>
  <dcterms:modified xsi:type="dcterms:W3CDTF">2025-01-17T16:12:00Z</dcterms:modified>
</cp:coreProperties>
</file>