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2F" w:rsidRPr="009D6E44" w:rsidRDefault="0032342F" w:rsidP="006D2A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«Содержание дошкольного образования в рамках реализации современных моделей дошкольного образования»</w:t>
      </w:r>
    </w:p>
    <w:p w:rsidR="0032342F" w:rsidRPr="009D6E44" w:rsidRDefault="0032342F" w:rsidP="006D2A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D6E44" w:rsidRPr="009D6E44" w:rsidRDefault="009D6E44" w:rsidP="006D2A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Старший в</w:t>
      </w:r>
      <w:r w:rsidR="0032342F" w:rsidRPr="009D6E44">
        <w:rPr>
          <w:rFonts w:ascii="Times New Roman" w:hAnsi="Times New Roman" w:cs="Times New Roman"/>
          <w:sz w:val="20"/>
          <w:szCs w:val="20"/>
        </w:rPr>
        <w:t xml:space="preserve">оспитатель </w:t>
      </w:r>
    </w:p>
    <w:p w:rsidR="009D6E44" w:rsidRPr="009D6E44" w:rsidRDefault="009D6E44" w:rsidP="006D2A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МБДОУ «ЦРР-Д/С№7»</w:t>
      </w:r>
    </w:p>
    <w:p w:rsidR="0032342F" w:rsidRPr="009D6E44" w:rsidRDefault="00AC13FD" w:rsidP="006D2A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 г. </w:t>
      </w:r>
      <w:r w:rsidR="009D6E44" w:rsidRPr="009D6E44">
        <w:rPr>
          <w:rFonts w:ascii="Times New Roman" w:hAnsi="Times New Roman" w:cs="Times New Roman"/>
          <w:sz w:val="20"/>
          <w:szCs w:val="20"/>
        </w:rPr>
        <w:t>Тула</w:t>
      </w:r>
    </w:p>
    <w:p w:rsidR="0032342F" w:rsidRPr="009D6E44" w:rsidRDefault="009D6E44" w:rsidP="006D2A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Наливайко Г. И.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Дошкольное учреждение сегодня рассматривается как социально-образовательная система, которая может решать задачи создания условий для полноценного развития личности каждого ребёнка, разновозрастного сотрудничества, социально-педагогической работы с семьёй, медицинского просвещения, оказание психологической помощи.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 Раскрывая суть дошкольного образования, </w:t>
      </w:r>
      <w:proofErr w:type="gramStart"/>
      <w:r w:rsidRPr="009D6E44">
        <w:rPr>
          <w:rFonts w:ascii="Times New Roman" w:hAnsi="Times New Roman" w:cs="Times New Roman"/>
          <w:sz w:val="20"/>
          <w:szCs w:val="20"/>
        </w:rPr>
        <w:t>мы</w:t>
      </w:r>
      <w:proofErr w:type="gramEnd"/>
      <w:r w:rsidRPr="009D6E44">
        <w:rPr>
          <w:rFonts w:ascii="Times New Roman" w:hAnsi="Times New Roman" w:cs="Times New Roman"/>
          <w:sz w:val="20"/>
          <w:szCs w:val="20"/>
        </w:rPr>
        <w:t xml:space="preserve"> прежде всего говорим о его содержании.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Содержание образования является той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образования, начальный этап овладения культурно-историческими ценностями.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Под содержанием дошкольного образования понимают педагогически адаптированную систему знаний, творческого способа их освоения и эмоционально-ценностного, субъективного отношения ребенка к окружающему миру, природе, людям, обществу в целом и самому себе.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Содержание дошкольного образования определяется Федеральными Государственными Требованиями,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общеобразовательными программами дошкольного образования (комплексными, коррекционными и парциальными),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системой дополнительного образования,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уровнем и качеством предоставляемых образовательных услуг, формированием здорового образа жизни;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системой работы с социумом.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Содержание дошкольного образования предусматривает: формирование основ социальной адаптации и жизненной компетентности ребенка;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воспитание элементов научного мировоззрения, развитие позитивного отношения к окружающей среде;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утверждение позитивного эмоционально-ценностного отношения к практической и духовной деятельности человека;</w:t>
      </w:r>
      <w:r w:rsidR="006D2ABA">
        <w:rPr>
          <w:rFonts w:ascii="Times New Roman" w:hAnsi="Times New Roman" w:cs="Times New Roman"/>
          <w:sz w:val="20"/>
          <w:szCs w:val="20"/>
        </w:rPr>
        <w:t xml:space="preserve"> </w:t>
      </w:r>
      <w:r w:rsidRPr="009D6E44">
        <w:rPr>
          <w:rFonts w:ascii="Times New Roman" w:hAnsi="Times New Roman" w:cs="Times New Roman"/>
          <w:sz w:val="20"/>
          <w:szCs w:val="20"/>
        </w:rPr>
        <w:t>развитие потребности в реализации собственных творческих способностей.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Дошкольное образование в пределах базового компонента осуществляется по государственной базовой программе и учебно-методическим пособиям. Получение дошкольного образования детьми, которые нуждаются в коррекции развития, осуществляется по отдельным программам и методикам, разработанным на основе государственной базовой программы. Дополнительные образовательные услуги, которые не определены базовым компонентом дошкольного образования, вводятся с согласия родителей (законных представителей) в рамках предельно допустимой нагрузки ребенка.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Федеральные Государственные Требования (ФГТ), предъявляемые к дошкольным образовательным учреждениям, подразумевают модель выпускника дошкольника, как  составляющей ФГТ. </w:t>
      </w:r>
      <w:r w:rsidR="006D2ABA">
        <w:rPr>
          <w:rFonts w:ascii="Times New Roman" w:hAnsi="Times New Roman" w:cs="Times New Roman"/>
          <w:sz w:val="20"/>
          <w:szCs w:val="20"/>
        </w:rPr>
        <w:t>Н</w:t>
      </w:r>
      <w:r w:rsidRPr="009D6E44">
        <w:rPr>
          <w:rFonts w:ascii="Times New Roman" w:hAnsi="Times New Roman" w:cs="Times New Roman"/>
          <w:sz w:val="20"/>
          <w:szCs w:val="20"/>
        </w:rPr>
        <w:t>аиболее приоритетные направления в формировании определен</w:t>
      </w:r>
      <w:r w:rsidR="006D2ABA">
        <w:rPr>
          <w:rFonts w:ascii="Times New Roman" w:hAnsi="Times New Roman" w:cs="Times New Roman"/>
          <w:sz w:val="20"/>
          <w:szCs w:val="20"/>
        </w:rPr>
        <w:t>ных качеств личности выпускника</w:t>
      </w:r>
      <w:r w:rsidRPr="009D6E4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мировоззрение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интеллектуальное развитие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отношение к труду, деятельности, обязанностям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личностные качества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отношение к окружающим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культура поведения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здоровье и ЗОЖ, отношение к природе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эстетическая культура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человек – творец самого себя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Например, интеллектуальное развитие, что оно подразумевает?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lastRenderedPageBreak/>
        <w:t>Умение проявлять интеллектуальную компетентность, анализировать, сравнивать, обобщать, классифицировать, делать умозаключения. Свободное владение речью, способность строить языковое общение с другими людьми, учитывая интуитивно или сознательно речевые каноны фонетики, семантики, грамматики. Проявление креативности</w:t>
      </w:r>
      <w:r w:rsidR="006D2ABA">
        <w:rPr>
          <w:rFonts w:ascii="Times New Roman" w:hAnsi="Times New Roman" w:cs="Times New Roman"/>
          <w:sz w:val="20"/>
          <w:szCs w:val="20"/>
        </w:rPr>
        <w:t>,</w:t>
      </w:r>
      <w:r w:rsidRPr="009D6E44">
        <w:rPr>
          <w:rFonts w:ascii="Times New Roman" w:hAnsi="Times New Roman" w:cs="Times New Roman"/>
          <w:sz w:val="20"/>
          <w:szCs w:val="20"/>
        </w:rPr>
        <w:t xml:space="preserve"> </w:t>
      </w:r>
      <w:r w:rsidR="006D2ABA">
        <w:rPr>
          <w:rFonts w:ascii="Times New Roman" w:hAnsi="Times New Roman" w:cs="Times New Roman"/>
          <w:sz w:val="20"/>
          <w:szCs w:val="20"/>
        </w:rPr>
        <w:t>л</w:t>
      </w:r>
      <w:r w:rsidRPr="009D6E44">
        <w:rPr>
          <w:rFonts w:ascii="Times New Roman" w:hAnsi="Times New Roman" w:cs="Times New Roman"/>
          <w:sz w:val="20"/>
          <w:szCs w:val="20"/>
        </w:rPr>
        <w:t xml:space="preserve">юбознательность, желание знать новое, задавать вопросы, экспериментировать.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 Интеллектуально развитый ребенок владеет элементами учебной деятельности: способен принять учебную задачу, подчинить свою деятельность ее достижению, довести работу до конца и адекватно оценить результат.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Содержание дошкольного образования реализуется в программах: комплексных, коррекционных и парциальных, которые включают все основные направления развития ребенка.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Программы, используемые дошкольным учреждением, обеспечивают оптимальную нагрузку на ребенка, они соответствуют Закону Российской Федерации "Об образовании" и Типовому положению о дошкольном образовательном учреждении, ФГТ.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 Программы дошкольного образования относятся к общеобразовательным программам дошкольного образования и большинство из них являются преемственными </w:t>
      </w:r>
      <w:proofErr w:type="gramStart"/>
      <w:r w:rsidRPr="009D6E4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9D6E44">
        <w:rPr>
          <w:rFonts w:ascii="Times New Roman" w:hAnsi="Times New Roman" w:cs="Times New Roman"/>
          <w:sz w:val="20"/>
          <w:szCs w:val="20"/>
        </w:rPr>
        <w:t xml:space="preserve"> школьными.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Образовательный проце</w:t>
      </w:r>
      <w:proofErr w:type="gramStart"/>
      <w:r w:rsidRPr="009D6E44">
        <w:rPr>
          <w:rFonts w:ascii="Times New Roman" w:hAnsi="Times New Roman" w:cs="Times New Roman"/>
          <w:sz w:val="20"/>
          <w:szCs w:val="20"/>
        </w:rPr>
        <w:t>сс стр</w:t>
      </w:r>
      <w:proofErr w:type="gramEnd"/>
      <w:r w:rsidRPr="009D6E44">
        <w:rPr>
          <w:rFonts w:ascii="Times New Roman" w:hAnsi="Times New Roman" w:cs="Times New Roman"/>
          <w:sz w:val="20"/>
          <w:szCs w:val="20"/>
        </w:rPr>
        <w:t>оится на основе комплексных и парциальных программ: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Парциальные программы с осуществлением отдельных направлений развития воспитанников дополняют содержание разделов комплексных программ в соответствии с приоритетными направлениями развития ДОУ. Хочется отметить, что реализация парциальных программ проходит в рамках совместной деятельности воспитателей и детей через различные формы нерегламентированной видов деятельности. Одним из таких видов является кружковая работа.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В условиях модернизации и развития дошкольного образования произошли </w:t>
      </w:r>
      <w:proofErr w:type="gramStart"/>
      <w:r w:rsidRPr="009D6E44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Pr="009D6E44">
        <w:rPr>
          <w:rFonts w:ascii="Times New Roman" w:hAnsi="Times New Roman" w:cs="Times New Roman"/>
          <w:sz w:val="20"/>
          <w:szCs w:val="20"/>
        </w:rPr>
        <w:t xml:space="preserve"> как в организации, так и в содержании деятельности педагогического коллектива: образовательное пространство предполагает вариативность. Поэтому возникла необходимость разработать основную общеобразовательную программу дошкольного образования учреждения, отражающую структуру  воспитательно-образовательного процесса.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Основная общеобразовательная программа дошкольного образования – конкретная модель учебно-воспитательного процесса учреждения и охватывает все виды деятельности детей с учетом их приоритетности в каждом возрастном периоде и подлежит постоянной  корректировке на основании ежегодно проводимого мониторинга качества  предоставляемых образовательных услуг.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Именно путем удовлетворения  запросов родителей на развитие, обучение и воспитание их ребенка обеспечивается повышение качества дошкольного образования: контроль качества образования и обозначены приоритеты развития учреждения; приведены  в систему используемые программы и технологии; собственные разработки педагогов, эксперименты по их апробации и внедрению в работу с детьми.</w:t>
      </w:r>
    </w:p>
    <w:p w:rsidR="0032342F" w:rsidRPr="009D6E44" w:rsidRDefault="00685056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</w:t>
      </w:r>
      <w:r w:rsidR="0032342F" w:rsidRPr="009D6E44">
        <w:rPr>
          <w:rFonts w:ascii="Times New Roman" w:hAnsi="Times New Roman" w:cs="Times New Roman"/>
          <w:sz w:val="20"/>
          <w:szCs w:val="20"/>
        </w:rPr>
        <w:t xml:space="preserve"> предоставления образовательных услуг с целью социализации детей раннего возраста откры</w:t>
      </w:r>
      <w:r>
        <w:rPr>
          <w:rFonts w:ascii="Times New Roman" w:hAnsi="Times New Roman" w:cs="Times New Roman"/>
          <w:sz w:val="20"/>
          <w:szCs w:val="20"/>
        </w:rPr>
        <w:t>ваются</w:t>
      </w:r>
      <w:r w:rsidR="0032342F" w:rsidRPr="009D6E44">
        <w:rPr>
          <w:rFonts w:ascii="Times New Roman" w:hAnsi="Times New Roman" w:cs="Times New Roman"/>
          <w:sz w:val="20"/>
          <w:szCs w:val="20"/>
        </w:rPr>
        <w:t xml:space="preserve"> группы кратковременного пребывания для детей в возрасте от 2 до 3 лет, с 6 до 7.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Формирование ЗОЖ, охрана и укрепление здоровья дошкольников – одна из основных задач </w:t>
      </w:r>
      <w:r w:rsidR="00685056">
        <w:rPr>
          <w:rFonts w:ascii="Times New Roman" w:hAnsi="Times New Roman" w:cs="Times New Roman"/>
          <w:sz w:val="20"/>
          <w:szCs w:val="20"/>
        </w:rPr>
        <w:t>ДОУ</w:t>
      </w:r>
      <w:r w:rsidRPr="009D6E44">
        <w:rPr>
          <w:rFonts w:ascii="Times New Roman" w:hAnsi="Times New Roman" w:cs="Times New Roman"/>
          <w:sz w:val="20"/>
          <w:szCs w:val="20"/>
        </w:rPr>
        <w:t>.</w:t>
      </w:r>
      <w:r w:rsidR="00685056">
        <w:rPr>
          <w:rFonts w:ascii="Times New Roman" w:hAnsi="Times New Roman" w:cs="Times New Roman"/>
          <w:sz w:val="20"/>
          <w:szCs w:val="20"/>
        </w:rPr>
        <w:t xml:space="preserve"> Ведение </w:t>
      </w:r>
      <w:r w:rsidRPr="009D6E44">
        <w:rPr>
          <w:rFonts w:ascii="Times New Roman" w:hAnsi="Times New Roman" w:cs="Times New Roman"/>
          <w:sz w:val="20"/>
          <w:szCs w:val="20"/>
        </w:rPr>
        <w:t>медицинской деятельности</w:t>
      </w:r>
      <w:r w:rsidR="00685056">
        <w:rPr>
          <w:rFonts w:ascii="Times New Roman" w:hAnsi="Times New Roman" w:cs="Times New Roman"/>
          <w:sz w:val="20"/>
          <w:szCs w:val="20"/>
        </w:rPr>
        <w:t>,  прове</w:t>
      </w:r>
      <w:r w:rsidRPr="009D6E44">
        <w:rPr>
          <w:rFonts w:ascii="Times New Roman" w:hAnsi="Times New Roman" w:cs="Times New Roman"/>
          <w:sz w:val="20"/>
          <w:szCs w:val="20"/>
        </w:rPr>
        <w:t>д</w:t>
      </w:r>
      <w:r w:rsidR="00685056">
        <w:rPr>
          <w:rFonts w:ascii="Times New Roman" w:hAnsi="Times New Roman" w:cs="Times New Roman"/>
          <w:sz w:val="20"/>
          <w:szCs w:val="20"/>
        </w:rPr>
        <w:t>ение</w:t>
      </w:r>
      <w:r w:rsidRPr="009D6E44">
        <w:rPr>
          <w:rFonts w:ascii="Times New Roman" w:hAnsi="Times New Roman" w:cs="Times New Roman"/>
          <w:sz w:val="20"/>
          <w:szCs w:val="20"/>
        </w:rPr>
        <w:t xml:space="preserve"> оздоровительны</w:t>
      </w:r>
      <w:r w:rsidR="00685056">
        <w:rPr>
          <w:rFonts w:ascii="Times New Roman" w:hAnsi="Times New Roman" w:cs="Times New Roman"/>
          <w:sz w:val="20"/>
          <w:szCs w:val="20"/>
        </w:rPr>
        <w:t>х, медицинских, развивающих</w:t>
      </w:r>
      <w:r w:rsidRPr="009D6E44">
        <w:rPr>
          <w:rFonts w:ascii="Times New Roman" w:hAnsi="Times New Roman" w:cs="Times New Roman"/>
          <w:sz w:val="20"/>
          <w:szCs w:val="20"/>
        </w:rPr>
        <w:t xml:space="preserve"> и организацио</w:t>
      </w:r>
      <w:r w:rsidR="00685056">
        <w:rPr>
          <w:rFonts w:ascii="Times New Roman" w:hAnsi="Times New Roman" w:cs="Times New Roman"/>
          <w:sz w:val="20"/>
          <w:szCs w:val="20"/>
        </w:rPr>
        <w:t>нных мероприятий</w:t>
      </w:r>
      <w:r w:rsidRPr="009D6E44">
        <w:rPr>
          <w:rFonts w:ascii="Times New Roman" w:hAnsi="Times New Roman" w:cs="Times New Roman"/>
          <w:sz w:val="20"/>
          <w:szCs w:val="20"/>
        </w:rPr>
        <w:t>. В ДОУ функционируют группы компенсирующей направленности (логопедические). Для детей с ограниченными возможностями составл</w:t>
      </w:r>
      <w:r w:rsidR="00685056">
        <w:rPr>
          <w:rFonts w:ascii="Times New Roman" w:hAnsi="Times New Roman" w:cs="Times New Roman"/>
          <w:sz w:val="20"/>
          <w:szCs w:val="20"/>
        </w:rPr>
        <w:t>яются</w:t>
      </w:r>
      <w:r w:rsidRPr="009D6E44">
        <w:rPr>
          <w:rFonts w:ascii="Times New Roman" w:hAnsi="Times New Roman" w:cs="Times New Roman"/>
          <w:sz w:val="20"/>
          <w:szCs w:val="20"/>
        </w:rPr>
        <w:t xml:space="preserve"> индивидуальные образовательные маршруты, которые направлены на коррекцию психического и физического развития каждого ребенка.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Важная роль отводится системе работы с социумом – </w:t>
      </w:r>
      <w:proofErr w:type="gramStart"/>
      <w:r w:rsidRPr="009D6E44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9D6E44">
        <w:rPr>
          <w:rFonts w:ascii="Times New Roman" w:hAnsi="Times New Roman" w:cs="Times New Roman"/>
          <w:sz w:val="20"/>
          <w:szCs w:val="20"/>
        </w:rPr>
        <w:t xml:space="preserve"> прежде всего работа с родителями воспитанников. Без грамотно выстроенной работы невозможно обеспечение высокого качества образования детей дошкольников. В этом направлении детский сад пошел по пути создания клубной системы работы. Семейный клуб – это наиболее эффективная форма родительского всеобуча и сотрудничества. </w:t>
      </w:r>
    </w:p>
    <w:p w:rsidR="0032342F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 xml:space="preserve">В </w:t>
      </w:r>
      <w:r w:rsidR="00685056">
        <w:rPr>
          <w:rFonts w:ascii="Times New Roman" w:hAnsi="Times New Roman" w:cs="Times New Roman"/>
          <w:sz w:val="20"/>
          <w:szCs w:val="20"/>
        </w:rPr>
        <w:t>учреждениях</w:t>
      </w:r>
      <w:bookmarkStart w:id="0" w:name="_GoBack"/>
      <w:bookmarkEnd w:id="0"/>
      <w:r w:rsidRPr="009D6E44">
        <w:rPr>
          <w:rFonts w:ascii="Times New Roman" w:hAnsi="Times New Roman" w:cs="Times New Roman"/>
          <w:sz w:val="20"/>
          <w:szCs w:val="20"/>
        </w:rPr>
        <w:t xml:space="preserve"> сформирован коллегиальный орган самоуправления – Совет ДОУ. Планирование совместной работы администрации, педагогов, представителей Учредителя, родителей и общественности гарантирует учреждению прозрачность его деятельности и возможность совместного сотрудничества по созданию оптимальных условий и форм организации образовательного процесса.</w:t>
      </w:r>
    </w:p>
    <w:p w:rsidR="00DF1F56" w:rsidRPr="009D6E44" w:rsidRDefault="0032342F" w:rsidP="006D2A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6E44">
        <w:rPr>
          <w:rFonts w:ascii="Times New Roman" w:hAnsi="Times New Roman" w:cs="Times New Roman"/>
          <w:sz w:val="20"/>
          <w:szCs w:val="20"/>
        </w:rPr>
        <w:t>Таким образом,  содержание образования, в том числе и его начальной дошкольной ступени,  немыслимо без опоры на уже имеющиеся традиции и усвоения кардинально новых форм.</w:t>
      </w:r>
    </w:p>
    <w:sectPr w:rsidR="00DF1F56" w:rsidRPr="009D6E44" w:rsidSect="008D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42F"/>
    <w:rsid w:val="002D6518"/>
    <w:rsid w:val="0032342F"/>
    <w:rsid w:val="004329E3"/>
    <w:rsid w:val="00685056"/>
    <w:rsid w:val="006D2ABA"/>
    <w:rsid w:val="008D5F44"/>
    <w:rsid w:val="009D6E44"/>
    <w:rsid w:val="00AC13FD"/>
    <w:rsid w:val="00D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123</cp:lastModifiedBy>
  <cp:revision>5</cp:revision>
  <dcterms:created xsi:type="dcterms:W3CDTF">2011-08-29T16:02:00Z</dcterms:created>
  <dcterms:modified xsi:type="dcterms:W3CDTF">2025-01-29T09:25:00Z</dcterms:modified>
</cp:coreProperties>
</file>