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1F" w:rsidRPr="0081361F" w:rsidRDefault="0081361F" w:rsidP="008136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361F">
        <w:rPr>
          <w:rFonts w:ascii="Times New Roman" w:hAnsi="Times New Roman" w:cs="Times New Roman"/>
          <w:b/>
          <w:sz w:val="24"/>
          <w:szCs w:val="24"/>
        </w:rPr>
        <w:t>«Система подготовки учащихся к участию во все</w:t>
      </w:r>
      <w:r w:rsidRPr="0081361F">
        <w:rPr>
          <w:rFonts w:ascii="Times New Roman" w:hAnsi="Times New Roman" w:cs="Times New Roman"/>
          <w:b/>
          <w:sz w:val="24"/>
          <w:szCs w:val="24"/>
        </w:rPr>
        <w:t xml:space="preserve">российской олимпиаде школьников </w:t>
      </w:r>
      <w:r w:rsidRPr="0081361F">
        <w:rPr>
          <w:rFonts w:ascii="Times New Roman" w:hAnsi="Times New Roman" w:cs="Times New Roman"/>
          <w:b/>
          <w:sz w:val="24"/>
          <w:szCs w:val="24"/>
        </w:rPr>
        <w:t>по физической культуре»</w:t>
      </w:r>
    </w:p>
    <w:bookmarkEnd w:id="0"/>
    <w:p w:rsidR="0081361F" w:rsidRDefault="0081361F" w:rsidP="008136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Основными целями и задачами всероссийской олимпиады школьников по физической культуре является выявление и развитие у обучающихся творческих способностей и интереса к научной (научно-исследовательской) деятельности, пропаганда научных знаний, совершенствование физических возможностей обучающихся, системы физических упражнений и форм занятий физическими упражнениями.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природы,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63B1">
        <w:rPr>
          <w:rFonts w:ascii="Times New Roman" w:hAnsi="Times New Roman" w:cs="Times New Roman"/>
          <w:sz w:val="24"/>
          <w:szCs w:val="24"/>
        </w:rPr>
        <w:t>Каждый этап Олимпиады по предмету «Физическая культура» проводится в 2 тура. Первый тур Олимпиады заключается в выполнении теоретико-методического задания. Второй тур заключается в выполнении практических испытаний основанных на содержании образовательных программ основного общего и среднего общего образования. Конкурсные испытания проходят раздельно среди юношей и девушек.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Теоретико-методические испытания.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Pr="003463B1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3463B1">
        <w:rPr>
          <w:rFonts w:ascii="Times New Roman" w:hAnsi="Times New Roman" w:cs="Times New Roman"/>
          <w:sz w:val="24"/>
          <w:szCs w:val="24"/>
        </w:rPr>
        <w:t xml:space="preserve"> уровня знаний в области физической культуры и спорта является обязательным испытанием на всех этапах олимпиады и проводится во всех возрастных группах по тестовым вопросам. Задания в закрытой форме, то есть с предложенными вариантами ответов. Задания представлены в форме незавершенных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 является то, которое наиболее полно соответствует смыслу утверждения.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Б. Задания в открытой форме, то есть без предложенных вариантов ответов. При выполнении этого задания необходимо самостоятельно подобрать определение, которое, завершая высказывание, образует истинное утверждение.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В. Задания на соотнесение понятий и определений (в дальнейшем задания «на соответствие»).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Г. Задания процессуального или алгоритмического толка.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Д. Задание в форме, предполагающей перечисление известных фактов, характеристик и тому подобного.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Е. Задания с графическими изображениями двигательных действий</w:t>
      </w:r>
      <w:proofErr w:type="gramStart"/>
      <w:r w:rsidRPr="003463B1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В практические испытания входят: акробатическая комбинация, комбинация комбинированных спортивных игр, лёгкая атлетика (бег на выносливость), комбинации по прикладной физической культуре.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Как показывает практика, для успешного участия детей в олимпиаде важны не только знания и умения детей, но и правильная организация работы педагога.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Роль учителя - разгляд</w:t>
      </w:r>
      <w:r>
        <w:rPr>
          <w:rFonts w:ascii="Times New Roman" w:hAnsi="Times New Roman" w:cs="Times New Roman"/>
          <w:sz w:val="24"/>
          <w:szCs w:val="24"/>
        </w:rPr>
        <w:t xml:space="preserve">еть и раскрыть талант ребёнка, </w:t>
      </w:r>
      <w:r w:rsidRPr="003463B1">
        <w:rPr>
          <w:rFonts w:ascii="Times New Roman" w:hAnsi="Times New Roman" w:cs="Times New Roman"/>
          <w:sz w:val="24"/>
          <w:szCs w:val="24"/>
        </w:rPr>
        <w:t>активизировать познавательный интерес и подвести учащ</w:t>
      </w:r>
      <w:r>
        <w:rPr>
          <w:rFonts w:ascii="Times New Roman" w:hAnsi="Times New Roman" w:cs="Times New Roman"/>
          <w:sz w:val="24"/>
          <w:szCs w:val="24"/>
        </w:rPr>
        <w:t xml:space="preserve">ихся к </w:t>
      </w:r>
      <w:r w:rsidRPr="003463B1">
        <w:rPr>
          <w:rFonts w:ascii="Times New Roman" w:hAnsi="Times New Roman" w:cs="Times New Roman"/>
          <w:sz w:val="24"/>
          <w:szCs w:val="24"/>
        </w:rPr>
        <w:t xml:space="preserve">достижению высоких результатов в олимпиаде. Ребёнка можно научить побеждать, если у него есть определённые природные данные: хорошо </w:t>
      </w:r>
      <w:r>
        <w:rPr>
          <w:rFonts w:ascii="Times New Roman" w:hAnsi="Times New Roman" w:cs="Times New Roman"/>
          <w:sz w:val="24"/>
          <w:szCs w:val="24"/>
        </w:rPr>
        <w:t xml:space="preserve">развита логика, цепкая память, </w:t>
      </w:r>
      <w:r w:rsidRPr="003463B1">
        <w:rPr>
          <w:rFonts w:ascii="Times New Roman" w:hAnsi="Times New Roman" w:cs="Times New Roman"/>
          <w:sz w:val="24"/>
          <w:szCs w:val="24"/>
        </w:rPr>
        <w:t xml:space="preserve">он имеет более интеллектуальные и физические способности, а также целенаправленная систематическая работа над развитием данных качеств </w:t>
      </w:r>
      <w:proofErr w:type="gramStart"/>
      <w:r w:rsidRPr="003463B1">
        <w:rPr>
          <w:rFonts w:ascii="Times New Roman" w:hAnsi="Times New Roman" w:cs="Times New Roman"/>
          <w:sz w:val="24"/>
          <w:szCs w:val="24"/>
        </w:rPr>
        <w:t>На основе</w:t>
      </w:r>
      <w:proofErr w:type="gramEnd"/>
      <w:r w:rsidRPr="003463B1">
        <w:rPr>
          <w:rFonts w:ascii="Times New Roman" w:hAnsi="Times New Roman" w:cs="Times New Roman"/>
          <w:sz w:val="24"/>
          <w:szCs w:val="24"/>
        </w:rPr>
        <w:t xml:space="preserve"> собственного опыта хочу поделиться алгоритмом подготовки к олимпиадам: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Отбор учащихся.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Во- первых, провожу отбор среди учащихся, которые посещают спортивные секции и участвуют в различных соревнованиях.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lastRenderedPageBreak/>
        <w:t>К участию в олимпиадах привлекаю уже с 5 и 6 класса. И уже к 9-му классу выделяю группу опытных и подготовленных учащихся, которые способны конк</w:t>
      </w:r>
      <w:r>
        <w:rPr>
          <w:rFonts w:ascii="Times New Roman" w:hAnsi="Times New Roman" w:cs="Times New Roman"/>
          <w:sz w:val="24"/>
          <w:szCs w:val="24"/>
        </w:rPr>
        <w:t xml:space="preserve">урировать и защищать честь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лицея</w:t>
      </w:r>
      <w:r w:rsidRPr="003463B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3463B1">
        <w:rPr>
          <w:rFonts w:ascii="Times New Roman" w:hAnsi="Times New Roman" w:cs="Times New Roman"/>
          <w:sz w:val="24"/>
          <w:szCs w:val="24"/>
        </w:rPr>
        <w:t xml:space="preserve"> муниципальном и региональном этапе олимпиады. Несмотря на то, что основной формой подготовки школьников к олимпиаде является индивидуальная работа, наличие такой группы имеет большое значение. Она позволяет реализовать взаимопомощь, передачу опыта участия в олимпиадах, психологическую подготовку новых участников.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63B1">
        <w:rPr>
          <w:rFonts w:ascii="Times New Roman" w:hAnsi="Times New Roman" w:cs="Times New Roman"/>
          <w:sz w:val="24"/>
          <w:szCs w:val="24"/>
        </w:rPr>
        <w:t>При подготовки</w:t>
      </w:r>
      <w:proofErr w:type="gramEnd"/>
      <w:r w:rsidRPr="003463B1">
        <w:rPr>
          <w:rFonts w:ascii="Times New Roman" w:hAnsi="Times New Roman" w:cs="Times New Roman"/>
          <w:sz w:val="24"/>
          <w:szCs w:val="24"/>
        </w:rPr>
        <w:t xml:space="preserve"> к теоретическому туру я использую различные материалы: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1.</w:t>
      </w:r>
      <w:r w:rsidRPr="003463B1">
        <w:rPr>
          <w:rFonts w:ascii="Times New Roman" w:hAnsi="Times New Roman" w:cs="Times New Roman"/>
          <w:sz w:val="24"/>
          <w:szCs w:val="24"/>
        </w:rPr>
        <w:t>Задания прошлых лет регионального и заключительного этапа с методического сайта Всероссийской олимпиады,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63B1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3463B1">
        <w:rPr>
          <w:rFonts w:ascii="Times New Roman" w:hAnsi="Times New Roman" w:cs="Times New Roman"/>
          <w:sz w:val="24"/>
          <w:szCs w:val="24"/>
        </w:rPr>
        <w:t xml:space="preserve"> Материал учебников по физической культуре базового и углублённого уровней.</w:t>
      </w:r>
    </w:p>
    <w:p w:rsidR="0081361F" w:rsidRPr="0081361F" w:rsidRDefault="003463B1" w:rsidP="0081361F">
      <w:pPr>
        <w:rPr>
          <w:rFonts w:ascii="Calibri" w:eastAsia="Calibri" w:hAnsi="Calibri" w:cs="Times New Roman"/>
          <w:color w:val="0000FF"/>
          <w:u w:val="single"/>
        </w:rPr>
      </w:pPr>
      <w:r w:rsidRPr="003463B1">
        <w:rPr>
          <w:rFonts w:ascii="Times New Roman" w:hAnsi="Times New Roman" w:cs="Times New Roman"/>
          <w:sz w:val="24"/>
          <w:szCs w:val="24"/>
        </w:rPr>
        <w:t>3. Мной были разработаны онлайн тесты для углубленной проработки теоретических знаний</w:t>
      </w:r>
      <w:r w:rsidR="0081361F" w:rsidRPr="0081361F">
        <w:rPr>
          <w:rFonts w:ascii="Calibri" w:eastAsia="Calibri" w:hAnsi="Calibri" w:cs="Times New Roman"/>
        </w:rPr>
        <w:t xml:space="preserve"> </w:t>
      </w:r>
      <w:hyperlink r:id="rId4" w:history="1"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https://testmoz.com/q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/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5405626</w:t>
        </w:r>
      </w:hyperlink>
      <w:r w:rsidR="0081361F">
        <w:rPr>
          <w:rFonts w:ascii="Calibri" w:eastAsia="Calibri" w:hAnsi="Calibri" w:cs="Times New Roman"/>
          <w:color w:val="0000FF"/>
          <w:u w:val="single"/>
        </w:rPr>
        <w:t>,</w:t>
      </w:r>
      <w:r w:rsidR="0081361F" w:rsidRPr="0081361F">
        <w:rPr>
          <w:rFonts w:ascii="Calibri" w:eastAsia="Calibri" w:hAnsi="Calibri" w:cs="Times New Roman"/>
        </w:rPr>
        <w:t xml:space="preserve"> </w:t>
      </w:r>
      <w:r w:rsidR="0081361F">
        <w:rPr>
          <w:rFonts w:ascii="Calibri" w:eastAsia="Calibri" w:hAnsi="Calibri" w:cs="Times New Roman"/>
        </w:rPr>
        <w:t xml:space="preserve"> </w:t>
      </w:r>
      <w:hyperlink r:id="rId5" w:history="1"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https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://</w:t>
        </w:r>
        <w:proofErr w:type="spellStart"/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testmoz</w:t>
        </w:r>
        <w:proofErr w:type="spellEnd"/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.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com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/1018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8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150/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a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dmin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</w:rPr>
          <w:t>/</w:t>
        </w:r>
        <w:r w:rsidR="0081361F" w:rsidRPr="0081361F">
          <w:rPr>
            <w:rFonts w:ascii="Calibri" w:eastAsia="Calibri" w:hAnsi="Calibri" w:cs="Times New Roman"/>
            <w:color w:val="0000FF"/>
            <w:u w:val="single"/>
            <w:lang w:val="en-US"/>
          </w:rPr>
          <w:t>publish</w:t>
        </w:r>
      </w:hyperlink>
      <w:r w:rsidR="0081361F" w:rsidRPr="0081361F">
        <w:rPr>
          <w:rFonts w:ascii="Calibri" w:eastAsia="Calibri" w:hAnsi="Calibri" w:cs="Times New Roman"/>
        </w:rPr>
        <w:t xml:space="preserve">    </w:t>
      </w:r>
    </w:p>
    <w:p w:rsidR="003463B1" w:rsidRPr="003463B1" w:rsidRDefault="0081361F" w:rsidP="0081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3B1" w:rsidRPr="003463B1">
        <w:rPr>
          <w:rFonts w:ascii="Times New Roman" w:hAnsi="Times New Roman" w:cs="Times New Roman"/>
          <w:sz w:val="24"/>
          <w:szCs w:val="24"/>
        </w:rPr>
        <w:t>Отдельно организую работу с терминами по предмету «физическая культура».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Задаю домашние задания в формате олимпиадных заданий, например, составить кроссворд или тест на определённые темы.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Обязательно провожу индивидуальные консультации по во</w:t>
      </w:r>
      <w:r w:rsidRPr="003463B1">
        <w:rPr>
          <w:rFonts w:ascii="Times New Roman" w:hAnsi="Times New Roman" w:cs="Times New Roman"/>
          <w:sz w:val="24"/>
          <w:szCs w:val="24"/>
        </w:rPr>
        <w:t>просам, вызывающим затруднения.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 xml:space="preserve"> В подготовке по гимнастике использую</w:t>
      </w:r>
    </w:p>
    <w:p w:rsidR="003463B1" w:rsidRPr="003463B1" w:rsidRDefault="0081361F" w:rsidP="0081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3B1" w:rsidRPr="003463B1">
        <w:rPr>
          <w:rFonts w:ascii="Times New Roman" w:hAnsi="Times New Roman" w:cs="Times New Roman"/>
          <w:sz w:val="24"/>
          <w:szCs w:val="24"/>
        </w:rPr>
        <w:t xml:space="preserve">1.Видео материалы прошлых лет, а </w:t>
      </w:r>
      <w:proofErr w:type="gramStart"/>
      <w:r w:rsidR="003463B1" w:rsidRPr="003463B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3463B1" w:rsidRPr="003463B1">
        <w:rPr>
          <w:rFonts w:ascii="Times New Roman" w:hAnsi="Times New Roman" w:cs="Times New Roman"/>
          <w:sz w:val="24"/>
          <w:szCs w:val="24"/>
        </w:rPr>
        <w:t xml:space="preserve"> видеофрагменты из сети интернет.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2. Отрабатываем акробатические элементы и акробатические связки.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3. На уроках учащиеся составляют акробатические комбинации, от простых до самых сложных по уровню подготовленности.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4. На спортивных секциях и дома ученики выполняют упражнения на гибкость.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Для подготовки комбинированных спортивных игр применяю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Различные спортивные комбинации, разработанные для муниципального, регионального и заключительного этапа.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На индивидуальных занятиях отрабатываем ведение, передачи и броски мяча, обводка конусов, удары по воротам, подачи мяча в различные зоны волейбольной площадки.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В свободное от уроков время участники олимпиады приходят в спортивный зал и работают самостоятельно над отработкой того или иного игрового двигательного действия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Немаловажна и роль родителей участников олимпиады, которые поддерживают усилия и старания своего ребёнка, контролируют, выполняют рекомендации и советы педагога.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При подготовке учащихся к олимпиаде я придерживаюсь нескольких принципов.</w:t>
      </w:r>
    </w:p>
    <w:p w:rsidR="003463B1" w:rsidRPr="003463B1" w:rsidRDefault="0081361F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63B1" w:rsidRPr="003463B1">
        <w:rPr>
          <w:rFonts w:ascii="Times New Roman" w:hAnsi="Times New Roman" w:cs="Times New Roman"/>
          <w:sz w:val="24"/>
          <w:szCs w:val="24"/>
        </w:rPr>
        <w:t xml:space="preserve"> Максимальная самостоятельность учащихся.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 xml:space="preserve">Самые прочные знания это те, которые </w:t>
      </w:r>
      <w:proofErr w:type="gramStart"/>
      <w:r w:rsidRPr="003463B1">
        <w:rPr>
          <w:rFonts w:ascii="Times New Roman" w:hAnsi="Times New Roman" w:cs="Times New Roman"/>
          <w:sz w:val="24"/>
          <w:szCs w:val="24"/>
        </w:rPr>
        <w:t>добываются  собственными</w:t>
      </w:r>
      <w:proofErr w:type="gramEnd"/>
      <w:r w:rsidRPr="003463B1">
        <w:rPr>
          <w:rFonts w:ascii="Times New Roman" w:hAnsi="Times New Roman" w:cs="Times New Roman"/>
          <w:sz w:val="24"/>
          <w:szCs w:val="24"/>
        </w:rPr>
        <w:t xml:space="preserve"> усилиями, в процессе работы с литературой  при решении различных заданий.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63B1" w:rsidRPr="003463B1" w:rsidRDefault="0081361F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63B1" w:rsidRPr="003463B1">
        <w:rPr>
          <w:rFonts w:ascii="Times New Roman" w:hAnsi="Times New Roman" w:cs="Times New Roman"/>
          <w:sz w:val="24"/>
          <w:szCs w:val="24"/>
        </w:rPr>
        <w:t xml:space="preserve"> Анализ результатов прошедших олимпиад.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Этот принцип обязателен как для учителя, так и для учащихся, так как способствует повышению прочности знаний и умений, развивает умение анализировать не только успехи, но и недостатки.</w:t>
      </w:r>
    </w:p>
    <w:p w:rsidR="003463B1" w:rsidRPr="003463B1" w:rsidRDefault="0081361F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63B1" w:rsidRPr="003463B1">
        <w:rPr>
          <w:rFonts w:ascii="Times New Roman" w:hAnsi="Times New Roman" w:cs="Times New Roman"/>
          <w:sz w:val="24"/>
          <w:szCs w:val="24"/>
        </w:rPr>
        <w:t>Психологический настрой.</w:t>
      </w: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3B1">
        <w:rPr>
          <w:rFonts w:ascii="Times New Roman" w:hAnsi="Times New Roman" w:cs="Times New Roman"/>
          <w:sz w:val="24"/>
          <w:szCs w:val="24"/>
        </w:rPr>
        <w:t>Хотя ребята постоянно участвуют в различных соревнованиях, в школьных мероприятиях, в спортивных праздниках, важно дать ребёнку нужные советы, рекомендации, чтобы он не потерялся в трудной ситуации, настроился на победу. Надо учить детей верить в свои силы, верить в то, что они способны побеждать.</w:t>
      </w:r>
    </w:p>
    <w:p w:rsidR="00C229CD" w:rsidRPr="003463B1" w:rsidRDefault="006A3F4B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63B1" w:rsidRPr="003463B1" w:rsidRDefault="003463B1" w:rsidP="0034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63B1" w:rsidRPr="0034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B1"/>
    <w:rsid w:val="001D1833"/>
    <w:rsid w:val="003463B1"/>
    <w:rsid w:val="00501CA6"/>
    <w:rsid w:val="006A3F4B"/>
    <w:rsid w:val="007F63F9"/>
    <w:rsid w:val="008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31C7"/>
  <w15:chartTrackingRefBased/>
  <w15:docId w15:val="{A3C5D4BD-7F68-4EF2-B2E8-A125F0BD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moz.com/10188150/admin/publish" TargetMode="External"/><Relationship Id="rId4" Type="http://schemas.openxmlformats.org/officeDocument/2006/relationships/hyperlink" Target="https://testmoz.com/q/5405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2025-01-29T07:47:00Z</dcterms:created>
  <dcterms:modified xsi:type="dcterms:W3CDTF">2025-01-29T07:47:00Z</dcterms:modified>
</cp:coreProperties>
</file>