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52" w:rsidRDefault="00F91A52" w:rsidP="00DE4A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1A52" w:rsidRDefault="00F91A52" w:rsidP="00532FD3">
      <w:pPr>
        <w:jc w:val="center"/>
        <w:rPr>
          <w:rFonts w:ascii="Times New Roman" w:hAnsi="Times New Roman"/>
          <w:sz w:val="28"/>
          <w:szCs w:val="28"/>
        </w:rPr>
      </w:pPr>
      <w:r w:rsidRPr="00781348">
        <w:rPr>
          <w:rFonts w:ascii="Times New Roman" w:hAnsi="Times New Roman"/>
          <w:sz w:val="28"/>
          <w:szCs w:val="28"/>
        </w:rPr>
        <w:t xml:space="preserve">МБДОУ «Детского сада № 1 с. Янтиково» </w:t>
      </w:r>
    </w:p>
    <w:p w:rsidR="00F91A52" w:rsidRPr="00B86F40" w:rsidRDefault="00F91A52" w:rsidP="00532FD3">
      <w:pPr>
        <w:jc w:val="center"/>
        <w:rPr>
          <w:rFonts w:ascii="Times New Roman" w:hAnsi="Times New Roman"/>
          <w:b/>
          <w:sz w:val="28"/>
          <w:szCs w:val="28"/>
        </w:rPr>
      </w:pPr>
      <w:r w:rsidRPr="00781348">
        <w:rPr>
          <w:rFonts w:ascii="Times New Roman" w:hAnsi="Times New Roman"/>
          <w:sz w:val="28"/>
          <w:szCs w:val="28"/>
        </w:rPr>
        <w:t>Янтиковского муниципального округа Чувашской Республики</w:t>
      </w:r>
    </w:p>
    <w:p w:rsidR="00F91A52" w:rsidRDefault="00F91A52" w:rsidP="00DE4A79">
      <w:pPr>
        <w:jc w:val="center"/>
        <w:rPr>
          <w:rFonts w:ascii="Times New Roman" w:hAnsi="Times New Roman"/>
          <w:sz w:val="28"/>
          <w:szCs w:val="28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8"/>
          <w:szCs w:val="28"/>
        </w:rPr>
      </w:pPr>
    </w:p>
    <w:p w:rsidR="00F91A52" w:rsidRDefault="00F91A52" w:rsidP="00DE4A7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91A52" w:rsidRDefault="00F91A52" w:rsidP="00DE4A7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91A52" w:rsidRPr="00CA03C1" w:rsidRDefault="00F91A52" w:rsidP="00DE4A79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03C1">
        <w:rPr>
          <w:rFonts w:ascii="Times New Roman" w:hAnsi="Times New Roman"/>
          <w:b/>
          <w:sz w:val="36"/>
          <w:szCs w:val="36"/>
        </w:rPr>
        <w:t xml:space="preserve">Моя педагогическая находка  </w:t>
      </w:r>
    </w:p>
    <w:p w:rsidR="00F91A52" w:rsidRPr="00DE4A79" w:rsidRDefault="00F91A52" w:rsidP="00DE4A79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DE4A79">
        <w:rPr>
          <w:rFonts w:ascii="Times New Roman" w:hAnsi="Times New Roman"/>
          <w:b/>
          <w:sz w:val="48"/>
          <w:szCs w:val="48"/>
        </w:rPr>
        <w:t xml:space="preserve"> «Секрет талантливых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DE4A79">
        <w:rPr>
          <w:rFonts w:ascii="Times New Roman" w:hAnsi="Times New Roman"/>
          <w:b/>
          <w:sz w:val="48"/>
          <w:szCs w:val="48"/>
        </w:rPr>
        <w:t>дошколят</w:t>
      </w:r>
    </w:p>
    <w:p w:rsidR="00F91A52" w:rsidRPr="00DE4A79" w:rsidRDefault="00F91A52" w:rsidP="00DE4A79">
      <w:pPr>
        <w:spacing w:after="20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DE4A79">
        <w:rPr>
          <w:rFonts w:ascii="Times New Roman" w:hAnsi="Times New Roman"/>
          <w:b/>
          <w:sz w:val="48"/>
          <w:szCs w:val="48"/>
        </w:rPr>
        <w:t>или кинезиология на все случаи жизни»</w:t>
      </w:r>
    </w:p>
    <w:p w:rsidR="00F91A52" w:rsidRDefault="00F91A52" w:rsidP="00DE4A7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91A52" w:rsidRDefault="00F91A52" w:rsidP="00DE4A7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91A52" w:rsidRDefault="00F91A52" w:rsidP="00DE4A79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91A52" w:rsidRDefault="00F91A52" w:rsidP="00DE4A79">
      <w:pPr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FF2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Воспитатель первой </w:t>
      </w:r>
    </w:p>
    <w:p w:rsidR="00F91A52" w:rsidRDefault="00F91A52" w:rsidP="00FF2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квалификационной категории</w:t>
      </w:r>
    </w:p>
    <w:p w:rsidR="00F91A52" w:rsidRPr="00781348" w:rsidRDefault="00F91A52" w:rsidP="00FF2D97">
      <w:pPr>
        <w:spacing w:line="360" w:lineRule="auto"/>
        <w:rPr>
          <w:rFonts w:ascii="Times New Roman" w:hAnsi="Times New Roman"/>
          <w:sz w:val="28"/>
          <w:szCs w:val="28"/>
        </w:rPr>
      </w:pPr>
      <w:r w:rsidRPr="00781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781348">
        <w:rPr>
          <w:rFonts w:ascii="Times New Roman" w:hAnsi="Times New Roman"/>
          <w:sz w:val="28"/>
          <w:szCs w:val="28"/>
        </w:rPr>
        <w:t>Шакина Татьяна Григорьевна</w:t>
      </w: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Янтиково, 2023</w:t>
      </w: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DE4A79">
      <w:pPr>
        <w:jc w:val="center"/>
        <w:rPr>
          <w:rFonts w:ascii="Times New Roman" w:hAnsi="Times New Roman"/>
          <w:sz w:val="24"/>
          <w:szCs w:val="24"/>
        </w:rPr>
      </w:pPr>
    </w:p>
    <w:p w:rsidR="00F91A52" w:rsidRDefault="00F91A52" w:rsidP="007008A6">
      <w:pPr>
        <w:spacing w:line="360" w:lineRule="auto"/>
        <w:rPr>
          <w:rFonts w:ascii="Times New Roman" w:hAnsi="Times New Roman"/>
          <w:sz w:val="28"/>
          <w:szCs w:val="28"/>
        </w:rPr>
      </w:pPr>
      <w:r w:rsidRPr="00781348">
        <w:rPr>
          <w:rFonts w:ascii="Times New Roman" w:hAnsi="Times New Roman"/>
          <w:sz w:val="28"/>
          <w:szCs w:val="28"/>
        </w:rPr>
        <w:t xml:space="preserve">Добрый день уважаемые члены жюри. </w:t>
      </w:r>
    </w:p>
    <w:p w:rsidR="00F91A52" w:rsidRPr="00304470" w:rsidRDefault="00F91A52" w:rsidP="007008A6">
      <w:pPr>
        <w:spacing w:line="360" w:lineRule="auto"/>
        <w:rPr>
          <w:rFonts w:ascii="Times New Roman" w:hAnsi="Times New Roman"/>
          <w:sz w:val="28"/>
          <w:szCs w:val="28"/>
        </w:rPr>
      </w:pPr>
      <w:r w:rsidRPr="00781348">
        <w:rPr>
          <w:rFonts w:ascii="Times New Roman" w:hAnsi="Times New Roman"/>
          <w:sz w:val="28"/>
          <w:szCs w:val="28"/>
        </w:rPr>
        <w:t xml:space="preserve">Меня зовут Шакина Татьяна Григорьевна. Я воспитатель МБДОУ «Детского сада № 1 с. Янтиково» Янтиковского муниципального округа Чувашской Республики. </w:t>
      </w:r>
      <w:r w:rsidRPr="00304470">
        <w:rPr>
          <w:rFonts w:ascii="Times New Roman" w:hAnsi="Times New Roman"/>
          <w:sz w:val="28"/>
          <w:szCs w:val="28"/>
        </w:rPr>
        <w:t>В своей педагогической практике я с большим интересом знакомлюсь и  применяю новые образовательные технологии.</w:t>
      </w:r>
    </w:p>
    <w:p w:rsidR="00F91A52" w:rsidRPr="00AE4B80" w:rsidRDefault="00F91A52" w:rsidP="007008A6">
      <w:pPr>
        <w:spacing w:line="360" w:lineRule="auto"/>
      </w:pPr>
    </w:p>
    <w:p w:rsidR="00F91A52" w:rsidRPr="00781348" w:rsidRDefault="00F91A52" w:rsidP="007008A6">
      <w:pPr>
        <w:shd w:val="clear" w:color="auto" w:fill="FFFFFF"/>
        <w:spacing w:line="360" w:lineRule="auto"/>
        <w:ind w:firstLine="360"/>
        <w:rPr>
          <w:rFonts w:ascii="Times New Roman" w:hAnsi="Times New Roman"/>
          <w:color w:val="0000FF"/>
          <w:sz w:val="28"/>
          <w:szCs w:val="28"/>
        </w:rPr>
      </w:pPr>
      <w:r w:rsidRPr="00781348">
        <w:rPr>
          <w:rFonts w:ascii="Times New Roman" w:hAnsi="Times New Roman"/>
          <w:color w:val="0000FF"/>
          <w:sz w:val="28"/>
          <w:szCs w:val="28"/>
        </w:rPr>
        <w:t>У каждого человека есть задатки, дарования, талант. И от того, кто будет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воспитывать ребенка</w:t>
      </w:r>
      <w:r w:rsidRPr="00781348">
        <w:rPr>
          <w:rFonts w:ascii="Times New Roman" w:hAnsi="Times New Roman"/>
          <w:color w:val="0000FF"/>
          <w:sz w:val="28"/>
          <w:szCs w:val="28"/>
        </w:rPr>
        <w:t>, зависит его будущее, его мировоззрение, вся его жизнь.</w:t>
      </w:r>
    </w:p>
    <w:p w:rsidR="00F91A52" w:rsidRPr="00781348" w:rsidRDefault="00F91A52" w:rsidP="007008A6">
      <w:pPr>
        <w:shd w:val="clear" w:color="auto" w:fill="FFFFFF"/>
        <w:spacing w:line="360" w:lineRule="auto"/>
        <w:ind w:firstLine="360"/>
        <w:rPr>
          <w:rFonts w:ascii="Times New Roman" w:hAnsi="Times New Roman"/>
          <w:color w:val="0000FF"/>
          <w:sz w:val="28"/>
          <w:szCs w:val="28"/>
        </w:rPr>
      </w:pPr>
      <w:r w:rsidRPr="00781348">
        <w:rPr>
          <w:rFonts w:ascii="Times New Roman" w:hAnsi="Times New Roman"/>
          <w:color w:val="0000FF"/>
          <w:sz w:val="28"/>
          <w:szCs w:val="28"/>
        </w:rPr>
        <w:t>Всем известно, что мир детства неразрывно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связан с игрой</w:t>
      </w:r>
      <w:r w:rsidRPr="00781348">
        <w:rPr>
          <w:rFonts w:ascii="Times New Roman" w:hAnsi="Times New Roman"/>
          <w:color w:val="0000FF"/>
          <w:sz w:val="28"/>
          <w:szCs w:val="28"/>
        </w:rPr>
        <w:t>. Дети должны жить в мире красоты, сказки, фантазии. Этот мир должен окружать ребенка и тогда, когда мы хотим научить его читать и писать. От того, как будет чувствовать себя ребенок, поднимаясь на первую ступеньку лестницы познания, что он будет переживать, зависит весь его дальнейший путь к знаниям.</w:t>
      </w:r>
    </w:p>
    <w:p w:rsidR="00F91A52" w:rsidRPr="00781348" w:rsidRDefault="00F91A52" w:rsidP="007008A6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/>
          <w:color w:val="0000FF"/>
          <w:sz w:val="28"/>
          <w:szCs w:val="28"/>
        </w:rPr>
      </w:pPr>
      <w:r w:rsidRPr="00781348">
        <w:rPr>
          <w:rFonts w:ascii="Times New Roman" w:hAnsi="Times New Roman"/>
          <w:color w:val="0000FF"/>
          <w:sz w:val="28"/>
          <w:szCs w:val="28"/>
        </w:rPr>
        <w:t>А для того, чтобы этот путь был легче, необходимо с дошкольного возраста помочь ребенку использовать все возможности для дальнейшего успешного обучения. Поэтому в своей работе я использую как хорошо известные технологии, так и инновационные.</w:t>
      </w:r>
    </w:p>
    <w:p w:rsidR="00F91A52" w:rsidRPr="00781348" w:rsidRDefault="00F91A52" w:rsidP="007008A6">
      <w:pPr>
        <w:shd w:val="clear" w:color="auto" w:fill="FFFFFF"/>
        <w:spacing w:line="360" w:lineRule="auto"/>
        <w:ind w:firstLine="360"/>
        <w:rPr>
          <w:rFonts w:ascii="Times New Roman" w:hAnsi="Times New Roman"/>
          <w:color w:val="0000FF"/>
          <w:sz w:val="28"/>
          <w:szCs w:val="28"/>
        </w:rPr>
      </w:pPr>
      <w:r w:rsidRPr="00781348">
        <w:rPr>
          <w:rFonts w:ascii="Times New Roman" w:hAnsi="Times New Roman"/>
          <w:color w:val="0000FF"/>
          <w:sz w:val="28"/>
          <w:szCs w:val="28"/>
        </w:rPr>
        <w:t>Своей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педагогической находкой</w:t>
      </w:r>
      <w:r w:rsidRPr="00781348">
        <w:rPr>
          <w:rFonts w:ascii="Times New Roman" w:hAnsi="Times New Roman"/>
          <w:color w:val="0000FF"/>
          <w:sz w:val="28"/>
          <w:szCs w:val="28"/>
        </w:rPr>
        <w:t> я считаю кинезиологические упражнения и игры, которые позволяют активизировать познавательную деятельность, развивать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восприятие</w:t>
      </w:r>
      <w:r w:rsidRPr="00781348">
        <w:rPr>
          <w:rFonts w:ascii="Times New Roman" w:hAnsi="Times New Roman"/>
          <w:color w:val="0000FF"/>
          <w:sz w:val="28"/>
          <w:szCs w:val="28"/>
        </w:rPr>
        <w:t>, речь, пространственные представления, мелкую и общую моторику, снизить утомляемость.</w:t>
      </w:r>
    </w:p>
    <w:p w:rsidR="00F91A52" w:rsidRPr="00781348" w:rsidRDefault="00F91A52" w:rsidP="007008A6">
      <w:pPr>
        <w:shd w:val="clear" w:color="auto" w:fill="FFFFFF"/>
        <w:spacing w:before="225" w:after="225" w:line="360" w:lineRule="auto"/>
        <w:rPr>
          <w:rFonts w:ascii="Times New Roman" w:hAnsi="Times New Roman"/>
          <w:color w:val="0000FF"/>
          <w:sz w:val="28"/>
          <w:szCs w:val="28"/>
        </w:rPr>
      </w:pPr>
      <w:r w:rsidRPr="00781348">
        <w:rPr>
          <w:rFonts w:ascii="Times New Roman" w:hAnsi="Times New Roman"/>
          <w:color w:val="0000FF"/>
          <w:sz w:val="28"/>
          <w:szCs w:val="28"/>
        </w:rPr>
        <w:t>Кинезиология – это наука о развитии умственных способностей и поддержании физического здоровья через двигательные упражнения.</w:t>
      </w:r>
    </w:p>
    <w:p w:rsidR="00F91A52" w:rsidRPr="00781348" w:rsidRDefault="00F91A52" w:rsidP="007008A6">
      <w:pPr>
        <w:shd w:val="clear" w:color="auto" w:fill="FFFFFF"/>
        <w:spacing w:line="360" w:lineRule="auto"/>
        <w:ind w:firstLine="360"/>
        <w:rPr>
          <w:rFonts w:ascii="Times New Roman" w:hAnsi="Times New Roman"/>
          <w:color w:val="0000FF"/>
          <w:sz w:val="28"/>
          <w:szCs w:val="28"/>
        </w:rPr>
      </w:pPr>
      <w:r w:rsidRPr="00781348">
        <w:rPr>
          <w:rFonts w:ascii="Times New Roman" w:hAnsi="Times New Roman"/>
          <w:color w:val="0000FF"/>
          <w:sz w:val="28"/>
          <w:szCs w:val="28"/>
        </w:rPr>
        <w:t>Мы все хотим, чтобы наши дети умели хорошо читать, писать, рисовать. Хорошо учились, были успешными во всем. И для этого не обязательно родиться вундеркиндом. Просто изо дня в день развивать умственные способности, а для этого необходимо развивать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межполушарное взаимодействие</w:t>
      </w:r>
      <w:r w:rsidRPr="00781348">
        <w:rPr>
          <w:rFonts w:ascii="Times New Roman" w:hAnsi="Times New Roman"/>
          <w:color w:val="0000FF"/>
          <w:sz w:val="28"/>
          <w:szCs w:val="28"/>
        </w:rPr>
        <w:t>. Основой развития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межполушарных связей</w:t>
      </w:r>
      <w:r w:rsidRPr="00781348">
        <w:rPr>
          <w:rFonts w:ascii="Times New Roman" w:hAnsi="Times New Roman"/>
          <w:color w:val="0000FF"/>
          <w:sz w:val="28"/>
          <w:szCs w:val="28"/>
        </w:rPr>
        <w:t> являются кинезиологические упражнения.</w:t>
      </w:r>
    </w:p>
    <w:p w:rsidR="00F91A52" w:rsidRPr="00781348" w:rsidRDefault="00F91A52" w:rsidP="007008A6">
      <w:pPr>
        <w:shd w:val="clear" w:color="auto" w:fill="FFFFFF"/>
        <w:spacing w:line="360" w:lineRule="auto"/>
        <w:ind w:firstLine="360"/>
        <w:rPr>
          <w:rFonts w:ascii="Times New Roman" w:hAnsi="Times New Roman"/>
          <w:color w:val="0000FF"/>
          <w:sz w:val="28"/>
          <w:szCs w:val="28"/>
        </w:rPr>
      </w:pPr>
      <w:r w:rsidRPr="00781348">
        <w:rPr>
          <w:rFonts w:ascii="Times New Roman" w:hAnsi="Times New Roman"/>
          <w:color w:val="0000FF"/>
          <w:sz w:val="28"/>
          <w:szCs w:val="28"/>
        </w:rPr>
        <w:t>Все мы знаем, что мозг состоит из двух полушарий и каждое из них выполняет свои особые функции. Левое отвечает за речь, логику, анализ, математические способности. Правое – за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восприятие информации на слух</w:t>
      </w:r>
      <w:r w:rsidRPr="00781348">
        <w:rPr>
          <w:rFonts w:ascii="Times New Roman" w:hAnsi="Times New Roman"/>
          <w:color w:val="0000FF"/>
          <w:sz w:val="28"/>
          <w:szCs w:val="28"/>
        </w:rPr>
        <w:t>, планирование, креативность, образное мышление. Для слаженной работы мозга необходимо взаимодействие полушарий. Если полушария взаимодействуют друг с другом слабо, ведущее полушарие берет основную нагрузку на себя, а другое блокируется. В результате ребенок может либо не думая делать, либо размышлять и не делать. Неспособность правого и левого полушарий к интеграции, полному взаимодействию – одна из причин нарушения функций обучения и управления своими эмоциями. Чем лучше будут развиты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межполущарные связи</w:t>
      </w:r>
      <w:r w:rsidRPr="00781348">
        <w:rPr>
          <w:rFonts w:ascii="Times New Roman" w:hAnsi="Times New Roman"/>
          <w:color w:val="0000FF"/>
          <w:sz w:val="28"/>
          <w:szCs w:val="28"/>
        </w:rPr>
        <w:t>, тем выше у ребенка будет интеллектуальное развитие, память, внимание, речь, воображение, мышление и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восприятие</w:t>
      </w:r>
      <w:r w:rsidRPr="00781348">
        <w:rPr>
          <w:rFonts w:ascii="Times New Roman" w:hAnsi="Times New Roman"/>
          <w:color w:val="0000FF"/>
          <w:sz w:val="28"/>
          <w:szCs w:val="28"/>
        </w:rPr>
        <w:t>.</w:t>
      </w:r>
    </w:p>
    <w:p w:rsidR="00F91A52" w:rsidRPr="00781348" w:rsidRDefault="00F91A52" w:rsidP="007008A6">
      <w:pPr>
        <w:shd w:val="clear" w:color="auto" w:fill="FFFFFF"/>
        <w:spacing w:line="360" w:lineRule="auto"/>
        <w:ind w:firstLine="360"/>
        <w:rPr>
          <w:color w:val="0000FF"/>
          <w:sz w:val="28"/>
          <w:szCs w:val="28"/>
        </w:rPr>
      </w:pPr>
      <w:r w:rsidRPr="00781348">
        <w:rPr>
          <w:rFonts w:ascii="Times New Roman" w:hAnsi="Times New Roman"/>
          <w:color w:val="0000FF"/>
          <w:sz w:val="28"/>
          <w:szCs w:val="28"/>
        </w:rPr>
        <w:t>Поэтому, я считаю, что использование игр на развитие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межполушарных связей</w:t>
      </w:r>
      <w:r w:rsidRPr="00781348">
        <w:rPr>
          <w:rFonts w:ascii="Times New Roman" w:hAnsi="Times New Roman"/>
          <w:color w:val="0000FF"/>
          <w:sz w:val="28"/>
          <w:szCs w:val="28"/>
        </w:rPr>
        <w:t> является необходимыми базовыми упражнениями, которые </w:t>
      </w:r>
      <w:r w:rsidRPr="00781348">
        <w:rPr>
          <w:rFonts w:ascii="Times New Roman" w:hAnsi="Times New Roman"/>
          <w:i/>
          <w:iCs/>
          <w:color w:val="0000FF"/>
          <w:sz w:val="28"/>
          <w:szCs w:val="28"/>
          <w:bdr w:val="none" w:sz="0" w:space="0" w:color="auto" w:frame="1"/>
        </w:rPr>
        <w:t>«включают»</w:t>
      </w:r>
      <w:r w:rsidRPr="00781348">
        <w:rPr>
          <w:rFonts w:ascii="Times New Roman" w:hAnsi="Times New Roman"/>
          <w:color w:val="0000FF"/>
          <w:sz w:val="28"/>
          <w:szCs w:val="28"/>
        </w:rPr>
        <w:t> мозговую активность ребенка. При регулярном выполнении специальных движений образуется большое количество нервных волокон, </w:t>
      </w:r>
      <w:r w:rsidRPr="00781348">
        <w:rPr>
          <w:rFonts w:ascii="Times New Roman" w:hAnsi="Times New Roman"/>
          <w:b/>
          <w:bCs/>
          <w:color w:val="0000FF"/>
          <w:sz w:val="28"/>
          <w:szCs w:val="28"/>
        </w:rPr>
        <w:t>связывающих</w:t>
      </w:r>
      <w:r w:rsidRPr="00781348">
        <w:rPr>
          <w:rFonts w:ascii="Times New Roman" w:hAnsi="Times New Roman"/>
          <w:color w:val="0000FF"/>
          <w:sz w:val="28"/>
          <w:szCs w:val="28"/>
        </w:rPr>
        <w:t> полушария головного мозга. В результате применения этих упражнений я заметила, что ребенок может дольше удерживать свое внимание, сосредотачиваться, наблюдать за предметами и делать выводы из увиденного.</w:t>
      </w:r>
    </w:p>
    <w:p w:rsidR="00F91A52" w:rsidRPr="00781348" w:rsidRDefault="00F91A52" w:rsidP="007008A6">
      <w:pPr>
        <w:shd w:val="clear" w:color="auto" w:fill="FFFFFF"/>
        <w:spacing w:after="78" w:line="360" w:lineRule="auto"/>
        <w:contextualSpacing/>
        <w:rPr>
          <w:rFonts w:ascii="Times New Roman" w:hAnsi="Times New Roman"/>
          <w:b/>
          <w:color w:val="0000FF"/>
          <w:sz w:val="28"/>
          <w:szCs w:val="28"/>
        </w:rPr>
      </w:pPr>
    </w:p>
    <w:p w:rsidR="00F91A52" w:rsidRPr="00781192" w:rsidRDefault="00F91A52" w:rsidP="007008A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81192">
        <w:rPr>
          <w:rFonts w:ascii="Times New Roman" w:hAnsi="Times New Roman"/>
          <w:color w:val="000000"/>
          <w:sz w:val="28"/>
          <w:szCs w:val="28"/>
        </w:rPr>
        <w:t>Многие учёные отмечают: «мозг, хорошо устроенный, стоит больше, чем мозг, хорошо наполненный».</w:t>
      </w:r>
    </w:p>
    <w:p w:rsidR="00F91A52" w:rsidRPr="00781192" w:rsidRDefault="00F91A52" w:rsidP="007008A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A52" w:rsidRPr="007008A6" w:rsidRDefault="00F91A52" w:rsidP="007008A6">
      <w:pPr>
        <w:spacing w:line="360" w:lineRule="auto"/>
        <w:jc w:val="both"/>
        <w:rPr>
          <w:rFonts w:ascii="Times New Roman" w:hAnsi="Times New Roman"/>
          <w:color w:val="FF6600"/>
          <w:sz w:val="28"/>
          <w:szCs w:val="28"/>
        </w:rPr>
      </w:pPr>
      <w:r w:rsidRPr="007008A6">
        <w:rPr>
          <w:rFonts w:ascii="Times New Roman" w:hAnsi="Times New Roman"/>
          <w:color w:val="FF6600"/>
          <w:sz w:val="28"/>
          <w:szCs w:val="28"/>
        </w:rPr>
        <w:t>Справедливо и мнение, что «из всех наслаждений, отпущенных человеку, самое изысканное — шевелить мозгами». Мы с вами тоже будем сегодня «шевелить мозгами».</w:t>
      </w:r>
    </w:p>
    <w:p w:rsidR="00F91A52" w:rsidRPr="00DA23BA" w:rsidRDefault="00F91A52" w:rsidP="007008A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23BA">
        <w:rPr>
          <w:rFonts w:ascii="Times New Roman" w:hAnsi="Times New Roman"/>
          <w:color w:val="000000"/>
          <w:sz w:val="28"/>
          <w:szCs w:val="28"/>
        </w:rPr>
        <w:t xml:space="preserve">- 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сожалению, все чаще и чаще в ходе диагностических мероприятий выявляется большое количество детей </w:t>
      </w:r>
      <w:r w:rsidRPr="00735793">
        <w:rPr>
          <w:rFonts w:ascii="Times New Roman" w:hAnsi="Times New Roman"/>
          <w:sz w:val="28"/>
          <w:szCs w:val="28"/>
        </w:rPr>
        <w:t>с минимальными мозговыми дисфункциями (30% от общего числа), которые проявляются нарушениями речи, мышления, изменениями качеств человеческой психики. Кроме неспособности усваивать новый материал у таких детей наблюдаются и другие нарушения: инфантильность, агрессивность, неловкость движений.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735793">
        <w:rPr>
          <w:rFonts w:ascii="Times New Roman" w:hAnsi="Times New Roman"/>
          <w:sz w:val="28"/>
          <w:szCs w:val="28"/>
        </w:rPr>
        <w:t xml:space="preserve">Постоянно растущее число детей с нарушениями в физическом и психическом развитии ставит перед педагогом задачу поиска эффективных технологий развития и воспитания детей в условиях образовательного учреждения. 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35793">
        <w:rPr>
          <w:rFonts w:ascii="Times New Roman" w:hAnsi="Times New Roman"/>
          <w:sz w:val="28"/>
          <w:szCs w:val="28"/>
        </w:rPr>
        <w:t>К таким технологиям относится образовательная кинезиология или гимнастика для мозга. Она отлично зарекомендовала себя в системе образования ведущих стран мира</w:t>
      </w:r>
      <w:r>
        <w:rPr>
          <w:rFonts w:ascii="Times New Roman" w:hAnsi="Times New Roman"/>
          <w:sz w:val="28"/>
          <w:szCs w:val="28"/>
        </w:rPr>
        <w:t>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7C3584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- </w:t>
      </w:r>
      <w:r w:rsidRPr="00735793">
        <w:rPr>
          <w:rFonts w:ascii="Times New Roman" w:hAnsi="Times New Roman"/>
          <w:sz w:val="28"/>
          <w:szCs w:val="28"/>
        </w:rPr>
        <w:t>Данная методика разработана психологом Полом Дэннисоном еще в 60-х годах. Пол Дэннисон не просто психолог, а педагог по образованию. Отсюда и методика «Гимнастика мозга». Он очень много практиковал с детками, которым ставили диагноз «слабоумие».  И практиковал успешно, доказав</w:t>
      </w:r>
      <w:r>
        <w:rPr>
          <w:rFonts w:ascii="Times New Roman" w:hAnsi="Times New Roman"/>
          <w:sz w:val="28"/>
          <w:szCs w:val="28"/>
        </w:rPr>
        <w:t>,</w:t>
      </w:r>
      <w:r w:rsidRPr="00735793">
        <w:rPr>
          <w:rFonts w:ascii="Times New Roman" w:hAnsi="Times New Roman"/>
          <w:sz w:val="28"/>
          <w:szCs w:val="28"/>
        </w:rPr>
        <w:t xml:space="preserve"> что любого ребенка можно «включить».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953A88">
        <w:rPr>
          <w:rFonts w:ascii="Times New Roman" w:hAnsi="Times New Roman"/>
          <w:sz w:val="28"/>
          <w:szCs w:val="28"/>
        </w:rPr>
        <w:t>Гимнастика мозга – это уникальный метод, при котором развивающая работа должна быть направлена от движения к мышлению, а не наоборот. Нас раньше учили нужно вначале подумать, а потом сделать. Так вот, можно иначе, если речь идет о методах в кинезиологии. Начните вначале работать руками, ногами и телом, как умные мысли сами начнут посещать голову. Многочисленные исследования в этой области доказали стопроцентную правоту этих слов. Как следствие - кинезиология прочно внедряется в педагогическую практику.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>Суть упражнений состоит в том, что они позволяют создавать новые нейронные связи и улучшают совместную работу двух полушарий головного мозга. А что происходит, когда левое полушарие работает в полную силу с правым и наоборот? Правильно – крепнет интеллект и расширяется разум.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 xml:space="preserve">- Всем нам известно, что человеческий мозг состоит из двух полушарий. 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304470">
        <w:rPr>
          <w:rFonts w:ascii="Times New Roman" w:hAnsi="Times New Roman"/>
          <w:b/>
          <w:sz w:val="40"/>
          <w:szCs w:val="40"/>
        </w:rPr>
        <w:t xml:space="preserve"> -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FF00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3A88">
        <w:rPr>
          <w:rFonts w:ascii="Times New Roman" w:hAnsi="Times New Roman"/>
          <w:sz w:val="28"/>
          <w:szCs w:val="28"/>
        </w:rPr>
        <w:t>Обычно у человека одно из полушарий является доминирующим и это проявляется в различии способа переработки информации. Люди с доминирующим левым полушарием обладают логическим складом ума. А творческие личности – это люди с доминирующим правым полушарием.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3A88">
        <w:rPr>
          <w:rFonts w:ascii="Times New Roman" w:hAnsi="Times New Roman"/>
          <w:sz w:val="28"/>
          <w:szCs w:val="28"/>
        </w:rPr>
        <w:t>Для детей самый благоприятный период  интеллектуального развития – это возраст до 12 лет, когда кора больших полушарий еще окончательно не сформирована.</w:t>
      </w:r>
    </w:p>
    <w:p w:rsidR="00F91A52" w:rsidRPr="00304470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 xml:space="preserve">Развитие межполушарного взаимодействия является основой интеллектуального развития ребенка. В этом может помочь – кинезиология, целями которой является: 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></w:t>
      </w:r>
      <w:r w:rsidRPr="00953A88">
        <w:rPr>
          <w:rFonts w:ascii="Times New Roman" w:hAnsi="Times New Roman"/>
          <w:sz w:val="28"/>
          <w:szCs w:val="28"/>
        </w:rPr>
        <w:tab/>
        <w:t xml:space="preserve">развитие межполушарного взаимодействия, 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></w:t>
      </w:r>
      <w:r w:rsidRPr="00953A88">
        <w:rPr>
          <w:rFonts w:ascii="Times New Roman" w:hAnsi="Times New Roman"/>
          <w:sz w:val="28"/>
          <w:szCs w:val="28"/>
        </w:rPr>
        <w:tab/>
        <w:t xml:space="preserve">синхронизация работы полушарий, 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></w:t>
      </w:r>
      <w:r w:rsidRPr="00953A88">
        <w:rPr>
          <w:rFonts w:ascii="Times New Roman" w:hAnsi="Times New Roman"/>
          <w:sz w:val="28"/>
          <w:szCs w:val="28"/>
        </w:rPr>
        <w:tab/>
        <w:t xml:space="preserve"> развитие мелкой моторики, 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></w:t>
      </w:r>
      <w:r w:rsidRPr="00953A88">
        <w:rPr>
          <w:rFonts w:ascii="Times New Roman" w:hAnsi="Times New Roman"/>
          <w:sz w:val="28"/>
          <w:szCs w:val="28"/>
        </w:rPr>
        <w:tab/>
        <w:t xml:space="preserve"> развитие памяти, 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></w:t>
      </w:r>
      <w:r w:rsidRPr="00953A88">
        <w:rPr>
          <w:rFonts w:ascii="Times New Roman" w:hAnsi="Times New Roman"/>
          <w:sz w:val="28"/>
          <w:szCs w:val="28"/>
        </w:rPr>
        <w:tab/>
        <w:t xml:space="preserve"> внимания, 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></w:t>
      </w:r>
      <w:r w:rsidRPr="00953A88">
        <w:rPr>
          <w:rFonts w:ascii="Times New Roman" w:hAnsi="Times New Roman"/>
          <w:sz w:val="28"/>
          <w:szCs w:val="28"/>
        </w:rPr>
        <w:tab/>
        <w:t xml:space="preserve"> речи, 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53A88">
        <w:rPr>
          <w:rFonts w:ascii="Times New Roman" w:hAnsi="Times New Roman"/>
          <w:sz w:val="28"/>
          <w:szCs w:val="28"/>
        </w:rPr>
        <w:t></w:t>
      </w:r>
      <w:r w:rsidRPr="00953A88">
        <w:rPr>
          <w:rFonts w:ascii="Times New Roman" w:hAnsi="Times New Roman"/>
          <w:sz w:val="28"/>
          <w:szCs w:val="28"/>
        </w:rPr>
        <w:tab/>
        <w:t xml:space="preserve"> развитие мышления. </w:t>
      </w:r>
    </w:p>
    <w:p w:rsidR="00F91A52" w:rsidRPr="00071EC6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071EC6">
        <w:rPr>
          <w:rFonts w:ascii="Times New Roman" w:hAnsi="Times New Roman"/>
          <w:sz w:val="28"/>
          <w:szCs w:val="28"/>
        </w:rPr>
        <w:t xml:space="preserve">Под влиянием кинезиологических тренировок в организме происходят положительные структурные изменения. При этом чем интенсивнее нагрузка, тем значительнее эти изменения. Данная методика позволяет выявить скрытые способности ребёнка и расширить границы возможностей его мозга. 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0447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  </w:t>
      </w:r>
      <w:r w:rsidRPr="00945A93">
        <w:rPr>
          <w:rFonts w:ascii="Times New Roman" w:hAnsi="Times New Roman"/>
          <w:b/>
          <w:sz w:val="36"/>
          <w:szCs w:val="36"/>
        </w:rPr>
        <w:t>Виды кинезиологических упражнений:</w:t>
      </w:r>
    </w:p>
    <w:p w:rsidR="00F91A52" w:rsidRPr="00945A9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(перечисляю на слайде)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- </w:t>
      </w:r>
      <w:r w:rsidRPr="00945A93">
        <w:rPr>
          <w:rFonts w:ascii="Times New Roman" w:hAnsi="Times New Roman"/>
          <w:b/>
          <w:sz w:val="28"/>
          <w:szCs w:val="28"/>
        </w:rPr>
        <w:t>Дыхательные упражнения</w:t>
      </w:r>
      <w:r w:rsidRPr="00945A93">
        <w:rPr>
          <w:rFonts w:ascii="Times New Roman" w:hAnsi="Times New Roman"/>
          <w:sz w:val="28"/>
          <w:szCs w:val="28"/>
        </w:rPr>
        <w:t xml:space="preserve"> улучшают ритмику организма, развивают самоконтроль и произвольность.</w:t>
      </w:r>
    </w:p>
    <w:p w:rsidR="00F91A52" w:rsidRPr="00945A9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"Задуть свечу"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B213BD">
        <w:rPr>
          <w:rFonts w:ascii="Times New Roman" w:hAnsi="Times New Roman"/>
          <w:sz w:val="28"/>
          <w:szCs w:val="28"/>
        </w:rPr>
        <w:t>Ребенок представляет, что перед ним стоит 5 свечек. Ему нужно задуть сначала большой струей воздуха одну свечу, затем этот же объем воздуха распределить на 5 равных частей, чтобы задуть все.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-  </w:t>
      </w:r>
      <w:r w:rsidRPr="00945A93">
        <w:rPr>
          <w:rFonts w:ascii="Times New Roman" w:hAnsi="Times New Roman"/>
          <w:b/>
          <w:sz w:val="28"/>
          <w:szCs w:val="28"/>
        </w:rPr>
        <w:t>Глазодвигательные упражнения</w:t>
      </w:r>
      <w:r w:rsidRPr="00945A93">
        <w:rPr>
          <w:rFonts w:ascii="Times New Roman" w:hAnsi="Times New Roman"/>
          <w:sz w:val="28"/>
          <w:szCs w:val="28"/>
        </w:rPr>
        <w:t xml:space="preserve">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энергетизацию организма.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945A93">
        <w:rPr>
          <w:rFonts w:ascii="Times New Roman" w:hAnsi="Times New Roman"/>
          <w:b/>
          <w:sz w:val="28"/>
          <w:szCs w:val="28"/>
          <w:u w:val="single"/>
        </w:rPr>
        <w:t>«Глаз - путешественник»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45A93">
        <w:rPr>
          <w:rFonts w:ascii="Times New Roman" w:hAnsi="Times New Roman"/>
          <w:sz w:val="28"/>
          <w:szCs w:val="28"/>
        </w:rPr>
        <w:t>Развесить в разных углах и по стенам группы различные рисунки игрушек, животных и т.д. Исходное положение - стоя. Не поворачивая головы найти глазами тот или иной предмет</w:t>
      </w:r>
      <w:r>
        <w:rPr>
          <w:rFonts w:ascii="Times New Roman" w:hAnsi="Times New Roman"/>
          <w:sz w:val="28"/>
          <w:szCs w:val="28"/>
        </w:rPr>
        <w:t>,</w:t>
      </w:r>
      <w:r w:rsidRPr="00945A93">
        <w:rPr>
          <w:rFonts w:ascii="Times New Roman" w:hAnsi="Times New Roman"/>
          <w:sz w:val="28"/>
          <w:szCs w:val="28"/>
        </w:rPr>
        <w:t xml:space="preserve"> названный воспитателем.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 xml:space="preserve">Телесные упражнения  </w:t>
      </w:r>
    </w:p>
    <w:p w:rsidR="00F91A52" w:rsidRPr="00945A9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45A93">
        <w:rPr>
          <w:rFonts w:ascii="Times New Roman" w:hAnsi="Times New Roman"/>
          <w:sz w:val="28"/>
          <w:szCs w:val="28"/>
        </w:rPr>
        <w:t>При выполнении телесных движений развивается межполушарное взаимодействие, снимаются непроизвольные, непреднамеренные движения и мышечные зажимы.</w:t>
      </w:r>
    </w:p>
    <w:p w:rsidR="00F91A52" w:rsidRPr="00945A9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- «Колено - локоть»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B213BD">
        <w:rPr>
          <w:rFonts w:ascii="Times New Roman" w:hAnsi="Times New Roman"/>
          <w:sz w:val="28"/>
          <w:szCs w:val="28"/>
        </w:rPr>
        <w:t>Стоя.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8-10 раз.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Растяжки</w:t>
      </w:r>
    </w:p>
    <w:p w:rsidR="00F91A52" w:rsidRPr="00945A9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945A93">
        <w:rPr>
          <w:rFonts w:ascii="Times New Roman" w:hAnsi="Times New Roman"/>
          <w:sz w:val="28"/>
          <w:szCs w:val="28"/>
        </w:rPr>
        <w:t>Растяжки нормализуют гипертонус (неконтролируемое чрезмерное мышечное напряжение) и гипотонус (неконтролируемая мышечная вялость).</w:t>
      </w:r>
    </w:p>
    <w:p w:rsidR="00F91A52" w:rsidRPr="00945A9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- </w:t>
      </w:r>
      <w:r>
        <w:rPr>
          <w:rFonts w:ascii="Times New Roman" w:hAnsi="Times New Roman"/>
          <w:b/>
          <w:sz w:val="28"/>
          <w:szCs w:val="28"/>
          <w:u w:val="single"/>
        </w:rPr>
        <w:t>“Тряпичная кукла и солдат”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B213BD">
        <w:rPr>
          <w:rFonts w:ascii="Times New Roman" w:hAnsi="Times New Roman"/>
          <w:sz w:val="28"/>
          <w:szCs w:val="28"/>
        </w:rPr>
        <w:t>Исходное положение -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очень подвижными. Теперь снова покажите солдата, вытянутого в струнку и абсолютно прямого и негнущегося, как будто вырезанного из дерева. Дети попеременно бывают то солдатом, то куклой, до тех пор, пока вы не почувствуете, что они уже вполне расслабились.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533D10">
        <w:rPr>
          <w:rFonts w:ascii="Times New Roman" w:hAnsi="Times New Roman"/>
          <w:b/>
          <w:sz w:val="28"/>
          <w:szCs w:val="28"/>
          <w:u w:val="single"/>
        </w:rPr>
        <w:t>Упражнения для релаксации</w:t>
      </w:r>
      <w:r w:rsidRPr="00533D10">
        <w:rPr>
          <w:rFonts w:ascii="Times New Roman" w:hAnsi="Times New Roman"/>
          <w:sz w:val="28"/>
          <w:szCs w:val="28"/>
        </w:rPr>
        <w:t xml:space="preserve"> способствуют расслаблению, снятию напряжения.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E53">
        <w:rPr>
          <w:rFonts w:ascii="Times New Roman" w:hAnsi="Times New Roman"/>
          <w:b/>
          <w:sz w:val="28"/>
          <w:szCs w:val="28"/>
        </w:rPr>
        <w:t>ДЛЯ РЕЗУЛЬТАТИВНОСТИ КОРРЕКЦИОННО-РАЗВИВАЮЩЕЙ РАБОТЫ НЕОБХОДИМО УЧИТЫВАТЬ ОПРЕДЕЛЕННЫЕ УСЛОВИЯ: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Упражнения необходи</w:t>
      </w:r>
      <w:r>
        <w:rPr>
          <w:rFonts w:ascii="Times New Roman" w:hAnsi="Times New Roman"/>
          <w:sz w:val="28"/>
          <w:szCs w:val="28"/>
        </w:rPr>
        <w:t>мо проводить ежедневно. С начала</w:t>
      </w:r>
      <w:r w:rsidRPr="00835E53">
        <w:rPr>
          <w:rFonts w:ascii="Times New Roman" w:hAnsi="Times New Roman"/>
          <w:sz w:val="28"/>
          <w:szCs w:val="28"/>
        </w:rPr>
        <w:t xml:space="preserve"> детям с раннего возраста учить выполнять пальчиковые игры от простого к сложному.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· занятия проводятся утром;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· занятия проводятся ежедневно, без пропусков;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· занятия проводятся в доброжелательной обстановке;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· от детей требуется точное выполнение движений и приемов;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· упражнения проводятся стоя или сидя за столом;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· упражнения проводятся по специально разработанным комплексам;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· длительность занятий по одному комплексу составляет две недели.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Все упражнения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F947FD">
        <w:rPr>
          <w:rFonts w:ascii="Times New Roman" w:hAnsi="Times New Roman"/>
          <w:sz w:val="28"/>
          <w:szCs w:val="28"/>
        </w:rPr>
        <w:t>Кинезиологическая тренировка движений пальцев рук является важнейшим фактором, стимулирующим речевое развитие ребёнка, способствующим улучшению артикуляционной моторики, подготовке кисти руки к письму и, что особенно важно с нейропсихологической точки зрения, является мощным средством, повышающим работоспособность коры головного мозга.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1A52" w:rsidRPr="0034449B" w:rsidRDefault="00F91A52" w:rsidP="007008A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99"/>
          <w:sz w:val="28"/>
          <w:szCs w:val="28"/>
        </w:rPr>
      </w:pPr>
      <w:r w:rsidRPr="0034449B">
        <w:rPr>
          <w:color w:val="333399"/>
          <w:sz w:val="28"/>
          <w:szCs w:val="28"/>
        </w:rPr>
        <w:t>Кинезиологические пальчиковые игры вызывали у детей особый интерес, мы использовали кинезиологические сказки и коротенькие истории. Все упражнения и игры выполнялись вместе с детьми, постепенно усложняя и увеличивая время и сложность. (см. видео в презентации)</w:t>
      </w:r>
    </w:p>
    <w:p w:rsidR="00F91A52" w:rsidRPr="0034449B" w:rsidRDefault="00F91A52" w:rsidP="007008A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99"/>
          <w:sz w:val="28"/>
          <w:szCs w:val="28"/>
        </w:rPr>
      </w:pPr>
      <w:r w:rsidRPr="0034449B">
        <w:rPr>
          <w:color w:val="333399"/>
          <w:sz w:val="28"/>
          <w:szCs w:val="28"/>
        </w:rPr>
        <w:t>Воспитанники с удовольствием занимаются кинезиологическими упражнениями, им интересно научиться таким движениям, которые выполняют даже космонавты во время подготовки к полетам. Кроме того, дети, выполняя упражнения, знают, что данные упражнения помогают им лучше думать, лучше запоминать, быть внимательными. Да и игровой момент развития интеллекта дает больше пользы, нежели наскучившие методы развития ребенка, тем или иным умениям и навыкам. Оценивая результаты, необходимо отметить, что дети, с которыми систематически проводила занятия показали наиболее яркие достижения в развитии интеллектуальных способностей. Дети научились проявлять себя естественно, меньше стесняясь выражать свои эмоции, проявляют инициативу в выборе упражнений, игр, а также повышенную эмоциональность в процессе выполнения кинезиологических упражнений. Регулярное выполнение кинезиологических упражнений способствует активизации межполушарного взаимодействия, синхронизации работы полушарий. Оказывает положительное влияние на коррекцию обучения, развитие интеллекта, улучшает состояние физического здоровья и социальной адаптации детей, снижает утомляемость, повышает способность к произвольному контролю. Такой подход позволяет наполнить наше ежедневное общение с дошкольниками новыми играми, несущими в себе важнейшее коррекционно-развивающее значение.</w:t>
      </w:r>
    </w:p>
    <w:p w:rsidR="00F91A52" w:rsidRPr="0034449B" w:rsidRDefault="00F91A52" w:rsidP="007008A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99"/>
          <w:sz w:val="28"/>
          <w:szCs w:val="28"/>
        </w:rPr>
      </w:pPr>
      <w:r w:rsidRPr="0034449B">
        <w:rPr>
          <w:color w:val="333399"/>
          <w:sz w:val="28"/>
          <w:szCs w:val="28"/>
        </w:rPr>
        <w:t>      Применение этого опыта поможет научить детей лучше и с удовольствием обучаться, и не только смягчит, сделает радостными взаимоотношения в семье, но и поможет раскрыться личности ребенка. Со временем взрослые заметят его прогресс в самых разных сферах деятельности, свободу в движениях, большую открытость, выразительность. На смену былой зажатости, скованности и постоянным сомнениям в себе самом придет стремление к самовыражению и умение достичь этого. Это скажется и в развитии интеллекта. Ребенок становится любознательным, самостоятельным и инициативным в принятии решения и рассуждениях.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Pr="00FC7E7D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FC7E7D">
        <w:rPr>
          <w:rFonts w:ascii="Times New Roman" w:hAnsi="Times New Roman"/>
          <w:b/>
          <w:sz w:val="40"/>
          <w:szCs w:val="40"/>
          <w:u w:val="single"/>
        </w:rPr>
        <w:t>Предлагаю выполнить несколько упражнений</w:t>
      </w:r>
    </w:p>
    <w:p w:rsidR="00F91A52" w:rsidRPr="00B213BD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3BD">
        <w:rPr>
          <w:rFonts w:ascii="Times New Roman" w:hAnsi="Times New Roman"/>
          <w:b/>
          <w:sz w:val="28"/>
          <w:szCs w:val="28"/>
        </w:rPr>
        <w:t>Упражнения для развития мелкой моторики рук.</w:t>
      </w:r>
    </w:p>
    <w:p w:rsidR="00F91A52" w:rsidRPr="00370639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0639">
        <w:rPr>
          <w:rFonts w:ascii="Times New Roman" w:hAnsi="Times New Roman"/>
          <w:b/>
          <w:sz w:val="28"/>
          <w:szCs w:val="28"/>
        </w:rPr>
        <w:t xml:space="preserve"> «Колечко»</w:t>
      </w:r>
    </w:p>
    <w:p w:rsidR="00F91A52" w:rsidRPr="00370639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370639">
        <w:rPr>
          <w:rFonts w:ascii="Times New Roman" w:hAnsi="Times New Roman"/>
          <w:sz w:val="28"/>
          <w:szCs w:val="28"/>
        </w:rPr>
        <w:t>Поочередно и как можно быстрее перебирать пальцы рук, соединяя кольцо с большим пальцем указательный, средний и т.д.; в обратном порядке – от мизинца к указательному пальцу.</w:t>
      </w:r>
    </w:p>
    <w:p w:rsidR="00F91A52" w:rsidRPr="00370639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370639">
        <w:rPr>
          <w:rFonts w:ascii="Times New Roman" w:hAnsi="Times New Roman"/>
          <w:b/>
          <w:sz w:val="28"/>
          <w:szCs w:val="28"/>
        </w:rPr>
        <w:t>«Кулак-ребро-ладонь»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370639">
        <w:rPr>
          <w:rFonts w:ascii="Times New Roman" w:hAnsi="Times New Roman"/>
          <w:sz w:val="28"/>
          <w:szCs w:val="28"/>
        </w:rPr>
        <w:t>Ребенку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</w:t>
      </w:r>
    </w:p>
    <w:p w:rsidR="00F91A52" w:rsidRPr="003A1B6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3A1B62">
        <w:rPr>
          <w:rFonts w:ascii="Times New Roman" w:hAnsi="Times New Roman"/>
          <w:b/>
          <w:sz w:val="28"/>
          <w:szCs w:val="28"/>
        </w:rPr>
        <w:t>«Лезгинка»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3A1B62">
        <w:rPr>
          <w:rFonts w:ascii="Times New Roman" w:hAnsi="Times New Roman"/>
          <w:sz w:val="28"/>
          <w:szCs w:val="28"/>
        </w:rPr>
        <w:t>Ребенок сжимает левую руку в кулак, большой палец отставляют в сторону, кулак разворачивает пальцами к себе. Ладонью правой руки прикоснуться к мизинцу левой. Менять положение правой и левой рук, добиваясь высокой скорости смены положений (6-8 раз).</w:t>
      </w:r>
    </w:p>
    <w:p w:rsidR="00F91A52" w:rsidRPr="003A1B6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3A1B62">
        <w:rPr>
          <w:rFonts w:ascii="Times New Roman" w:hAnsi="Times New Roman"/>
          <w:b/>
          <w:sz w:val="28"/>
          <w:szCs w:val="28"/>
        </w:rPr>
        <w:t>«Ухо –нос»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3A1B62">
        <w:rPr>
          <w:rFonts w:ascii="Times New Roman" w:hAnsi="Times New Roman"/>
          <w:sz w:val="28"/>
          <w:szCs w:val="28"/>
        </w:rPr>
        <w:t>Взяться левой рукой за кончик носа, правой – за противоположное ухо. Одновременно отпустить руки, хлопнуть в ладоши, поменять положение рук.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835E53">
        <w:rPr>
          <w:rFonts w:ascii="Times New Roman" w:hAnsi="Times New Roman"/>
          <w:sz w:val="28"/>
          <w:szCs w:val="28"/>
        </w:rPr>
        <w:t xml:space="preserve">Одной из форм кинезиологических упражнений является </w:t>
      </w:r>
      <w:r w:rsidRPr="00835E53">
        <w:rPr>
          <w:rFonts w:ascii="Times New Roman" w:hAnsi="Times New Roman"/>
          <w:b/>
          <w:sz w:val="28"/>
          <w:szCs w:val="28"/>
        </w:rPr>
        <w:t>зеркальное рисование</w:t>
      </w:r>
      <w:r w:rsidRPr="00835E53">
        <w:rPr>
          <w:rFonts w:ascii="Times New Roman" w:hAnsi="Times New Roman"/>
          <w:sz w:val="28"/>
          <w:szCs w:val="28"/>
        </w:rPr>
        <w:t xml:space="preserve">. 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Это рисование двумя руками одновременно.</w:t>
      </w:r>
      <w:r>
        <w:rPr>
          <w:rFonts w:ascii="Times New Roman" w:hAnsi="Times New Roman"/>
          <w:sz w:val="28"/>
          <w:szCs w:val="28"/>
        </w:rPr>
        <w:t xml:space="preserve"> Для этого можно использовать различные кинезиологические тренажеры 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Такое рисование очень увлекательно и полезно (и не только для детей).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Во-первых, с его помощью можно познакомить ребенка с симметрией,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во-вторых, оно развивает мелкую моторику, пространственное мышление, воображение и,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в-третьих, повышает способность ребенка к самоконтролю, сосредоточению.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Кроме того, рисование двумя руками является отличной зарядкой для мозга, так как задействуются оба полушария одновременно.</w:t>
      </w:r>
    </w:p>
    <w:p w:rsidR="00F91A52" w:rsidRPr="007008A6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Используя такие задания в практике, отмечаю у детей повышение работоспособности, активизацию познавательных процессов.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008A6">
        <w:rPr>
          <w:rFonts w:ascii="Times New Roman" w:hAnsi="Times New Roman"/>
          <w:color w:val="FF0000"/>
          <w:sz w:val="28"/>
          <w:szCs w:val="28"/>
        </w:rPr>
        <w:t>Приглашаю трех человек, мы попробуем рисовать зеркально</w:t>
      </w:r>
    </w:p>
    <w:p w:rsidR="00F91A52" w:rsidRPr="007008A6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008A6">
        <w:rPr>
          <w:rFonts w:ascii="Times New Roman" w:hAnsi="Times New Roman"/>
          <w:color w:val="FF0000"/>
          <w:sz w:val="28"/>
          <w:szCs w:val="28"/>
        </w:rPr>
        <w:t>Берём 2 карандаша и ставим в центр картинки. Необходимо обводить одновременно 2 руками. Именно это и даёт полезный эффект. В данный момент у вас включается и правое, и левое полушарие, а значит мозг развивается.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Подводя итог, следует отметить, что регулярное выполнение комплексов кинезиологической гимнастики способствует активизации межполушарного взаимодействия, синхронизации работы полушарий. Оказывает положительное влияние на коррекцию обучения, развитие интеллекта и улучшает состояние физического здоровья и социальной адаптации детей, снижает утомляемость, повышает способность к произвольно</w:t>
      </w:r>
      <w:r>
        <w:rPr>
          <w:rFonts w:ascii="Times New Roman" w:hAnsi="Times New Roman"/>
          <w:sz w:val="28"/>
          <w:szCs w:val="28"/>
        </w:rPr>
        <w:t xml:space="preserve">му контролю, а главное </w:t>
      </w:r>
      <w:r w:rsidRPr="00835E53">
        <w:rPr>
          <w:rFonts w:ascii="Times New Roman" w:hAnsi="Times New Roman"/>
          <w:sz w:val="28"/>
          <w:szCs w:val="28"/>
        </w:rPr>
        <w:t>способствует коррекции недостатков речевого развития дошколь</w:t>
      </w:r>
      <w:r>
        <w:rPr>
          <w:rFonts w:ascii="Times New Roman" w:hAnsi="Times New Roman"/>
          <w:sz w:val="28"/>
          <w:szCs w:val="28"/>
        </w:rPr>
        <w:t>ников</w:t>
      </w:r>
      <w:r w:rsidRPr="00835E53">
        <w:rPr>
          <w:rFonts w:ascii="Times New Roman" w:hAnsi="Times New Roman"/>
          <w:sz w:val="28"/>
          <w:szCs w:val="28"/>
        </w:rPr>
        <w:t>.</w:t>
      </w:r>
      <w:r w:rsidRPr="00DF665E"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подход позволяет наполнить наше </w:t>
      </w:r>
      <w:r w:rsidRPr="00DF665E">
        <w:rPr>
          <w:rFonts w:ascii="Times New Roman" w:hAnsi="Times New Roman"/>
          <w:sz w:val="28"/>
          <w:szCs w:val="28"/>
        </w:rPr>
        <w:t>еже</w:t>
      </w:r>
      <w:r>
        <w:rPr>
          <w:rFonts w:ascii="Times New Roman" w:hAnsi="Times New Roman"/>
          <w:sz w:val="28"/>
          <w:szCs w:val="28"/>
        </w:rPr>
        <w:t xml:space="preserve">дневное общение с дошкольниками </w:t>
      </w:r>
      <w:r w:rsidRPr="00DF665E">
        <w:rPr>
          <w:rFonts w:ascii="Times New Roman" w:hAnsi="Times New Roman"/>
          <w:sz w:val="28"/>
          <w:szCs w:val="28"/>
        </w:rPr>
        <w:t>новыми иг</w:t>
      </w:r>
      <w:r>
        <w:rPr>
          <w:rFonts w:ascii="Times New Roman" w:hAnsi="Times New Roman"/>
          <w:sz w:val="28"/>
          <w:szCs w:val="28"/>
        </w:rPr>
        <w:t xml:space="preserve">рами, несущими в себе важнейшее </w:t>
      </w:r>
      <w:r w:rsidRPr="00DF665E">
        <w:rPr>
          <w:rFonts w:ascii="Times New Roman" w:hAnsi="Times New Roman"/>
          <w:sz w:val="28"/>
          <w:szCs w:val="28"/>
        </w:rPr>
        <w:t>коррекционно-развивающее значение.</w:t>
      </w:r>
    </w:p>
    <w:p w:rsidR="00F91A52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Я подготовила для вас небольшие буклеты, в которых вы найдете некоторые кинезиологические упражнения, они помогут вам в вашей работе и пригодятся для вас самих.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E53">
        <w:rPr>
          <w:rFonts w:ascii="Times New Roman" w:hAnsi="Times New Roman"/>
          <w:b/>
          <w:sz w:val="28"/>
          <w:szCs w:val="28"/>
        </w:rPr>
        <w:t>Кинезеологическая самостоятельная кор</w:t>
      </w:r>
      <w:r>
        <w:rPr>
          <w:rFonts w:ascii="Times New Roman" w:hAnsi="Times New Roman"/>
          <w:b/>
          <w:sz w:val="28"/>
          <w:szCs w:val="28"/>
        </w:rPr>
        <w:t xml:space="preserve">рекция в домашних условиях за 5 </w:t>
      </w:r>
      <w:r w:rsidRPr="00835E53">
        <w:rPr>
          <w:rFonts w:ascii="Times New Roman" w:hAnsi="Times New Roman"/>
          <w:b/>
          <w:sz w:val="28"/>
          <w:szCs w:val="28"/>
        </w:rPr>
        <w:t>минут.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Как только вы почувствовали, что вас охватывает страх, паника или вы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испугались, нужно сразу: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- Сделать 12 глубоких вдохов через нос и выдохов через рот. По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возможности, лучше сделать это сидя, может вначале немного закружиться голова.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Потом сделать себе самому позу ФОП, для простоты назовем ее лобнозатылочная.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Вам необходимо обхватить свою голову руками самому так, чтобы одна ваша рука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лежала у вас на лбу, а другая на затылке.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Держите руки до тех пор, пока не сделаете глубокий вдох и пока тело не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выпрямится, а головане отклонится немного назад.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Еще один знак, что коррекция прошла успешно – равномерное синхронное</w:t>
      </w:r>
    </w:p>
    <w:p w:rsidR="00F91A52" w:rsidRPr="00835E53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биение в двух точках на лбу и в двух на затылке.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jc w:val="both"/>
        <w:rPr>
          <w:rFonts w:ascii="Times New Roman" w:hAnsi="Times New Roman"/>
          <w:sz w:val="28"/>
          <w:szCs w:val="28"/>
        </w:rPr>
      </w:pPr>
      <w:r w:rsidRPr="00835E53">
        <w:rPr>
          <w:rFonts w:ascii="Times New Roman" w:hAnsi="Times New Roman"/>
          <w:sz w:val="28"/>
          <w:szCs w:val="28"/>
        </w:rPr>
        <w:t>Все утверждают, что после того, как вы подержали СВОЮ ГОЛОВУ В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53">
        <w:rPr>
          <w:rFonts w:ascii="Times New Roman" w:hAnsi="Times New Roman"/>
          <w:sz w:val="28"/>
          <w:szCs w:val="28"/>
        </w:rPr>
        <w:t>РУКАХ, вы успокаиваетесь, страх полностью уходит, и вы начинаете адекватно</w:t>
      </w:r>
      <w:r>
        <w:rPr>
          <w:rFonts w:ascii="Times New Roman" w:hAnsi="Times New Roman"/>
          <w:sz w:val="28"/>
          <w:szCs w:val="28"/>
        </w:rPr>
        <w:t xml:space="preserve"> оценивать </w:t>
      </w:r>
      <w:r w:rsidRPr="00835E53">
        <w:rPr>
          <w:rFonts w:ascii="Times New Roman" w:hAnsi="Times New Roman"/>
          <w:sz w:val="28"/>
          <w:szCs w:val="28"/>
        </w:rPr>
        <w:t>проблему.</w:t>
      </w:r>
      <w:r w:rsidRPr="007008A6">
        <w:rPr>
          <w:rFonts w:ascii="Times New Roman" w:hAnsi="Times New Roman"/>
          <w:sz w:val="28"/>
          <w:szCs w:val="28"/>
        </w:rPr>
        <w:t xml:space="preserve"> </w:t>
      </w:r>
      <w:r w:rsidRPr="00835E53">
        <w:rPr>
          <w:rFonts w:ascii="Times New Roman" w:hAnsi="Times New Roman"/>
          <w:sz w:val="28"/>
          <w:szCs w:val="28"/>
        </w:rPr>
        <w:t>Счастье – внутри нас! Помните это!</w:t>
      </w:r>
    </w:p>
    <w:p w:rsidR="00F91A52" w:rsidRPr="007008A6" w:rsidRDefault="00F91A52" w:rsidP="007008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9999"/>
          <w:sz w:val="28"/>
          <w:szCs w:val="28"/>
        </w:rPr>
      </w:pPr>
      <w:r w:rsidRPr="007008A6">
        <w:rPr>
          <w:rFonts w:ascii="Times New Roman" w:hAnsi="Times New Roman"/>
          <w:sz w:val="28"/>
          <w:szCs w:val="28"/>
        </w:rPr>
        <w:t xml:space="preserve"> </w:t>
      </w:r>
      <w:r w:rsidRPr="007008A6">
        <w:rPr>
          <w:rFonts w:ascii="Times New Roman" w:hAnsi="Times New Roman"/>
          <w:iCs/>
          <w:color w:val="009999"/>
          <w:sz w:val="28"/>
          <w:szCs w:val="28"/>
        </w:rPr>
        <w:t xml:space="preserve">В завершении я хочу вам пожелать: </w:t>
      </w:r>
    </w:p>
    <w:p w:rsidR="00F91A52" w:rsidRPr="007008A6" w:rsidRDefault="00F91A52" w:rsidP="007008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9999"/>
          <w:sz w:val="28"/>
          <w:szCs w:val="28"/>
        </w:rPr>
      </w:pPr>
      <w:r w:rsidRPr="007008A6">
        <w:rPr>
          <w:rFonts w:ascii="Times New Roman" w:hAnsi="Times New Roman"/>
          <w:iCs/>
          <w:color w:val="009999"/>
          <w:sz w:val="28"/>
          <w:szCs w:val="28"/>
        </w:rPr>
        <w:t xml:space="preserve">Чтобы самым лучшим отдыхом была для вас работа; </w:t>
      </w:r>
    </w:p>
    <w:p w:rsidR="00F91A52" w:rsidRPr="007008A6" w:rsidRDefault="00F91A52" w:rsidP="007008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9999"/>
          <w:sz w:val="28"/>
          <w:szCs w:val="28"/>
        </w:rPr>
      </w:pPr>
      <w:r w:rsidRPr="007008A6">
        <w:rPr>
          <w:rFonts w:ascii="Times New Roman" w:hAnsi="Times New Roman"/>
          <w:iCs/>
          <w:color w:val="009999"/>
          <w:sz w:val="28"/>
          <w:szCs w:val="28"/>
        </w:rPr>
        <w:t>Лучшим днем был день – «сегодня»;</w:t>
      </w:r>
    </w:p>
    <w:p w:rsidR="00F91A52" w:rsidRPr="007008A6" w:rsidRDefault="00F91A52" w:rsidP="007008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color w:val="009999"/>
          <w:sz w:val="28"/>
          <w:szCs w:val="28"/>
        </w:rPr>
      </w:pPr>
      <w:r w:rsidRPr="007008A6">
        <w:rPr>
          <w:rFonts w:ascii="Times New Roman" w:hAnsi="Times New Roman"/>
          <w:iCs/>
          <w:color w:val="009999"/>
          <w:sz w:val="28"/>
          <w:szCs w:val="28"/>
        </w:rPr>
        <w:t xml:space="preserve"> Самым большим даром - любовь, а самым большим богатством – здоровье!</w:t>
      </w:r>
    </w:p>
    <w:p w:rsidR="00F91A52" w:rsidRPr="00953A88" w:rsidRDefault="00F91A52" w:rsidP="007008A6">
      <w:pPr>
        <w:shd w:val="clear" w:color="auto" w:fill="FFFFFF"/>
        <w:tabs>
          <w:tab w:val="left" w:pos="851"/>
        </w:tabs>
        <w:spacing w:after="78" w:line="360" w:lineRule="auto"/>
        <w:rPr>
          <w:rFonts w:ascii="Times New Roman" w:hAnsi="Times New Roman"/>
          <w:sz w:val="28"/>
          <w:szCs w:val="28"/>
        </w:rPr>
      </w:pPr>
      <w:r w:rsidRPr="007008A6">
        <w:rPr>
          <w:rFonts w:ascii="Times New Roman" w:hAnsi="Times New Roman"/>
          <w:iCs/>
          <w:color w:val="009999"/>
          <w:sz w:val="28"/>
          <w:szCs w:val="28"/>
        </w:rPr>
        <w:t>Я надеюсь, что информация вам пригодится. Спасибо за внимание</w:t>
      </w:r>
      <w:r w:rsidRPr="007008A6">
        <w:rPr>
          <w:rFonts w:ascii="Times New Roman" w:hAnsi="Times New Roman"/>
          <w:i/>
          <w:iCs/>
          <w:color w:val="009999"/>
          <w:sz w:val="28"/>
          <w:szCs w:val="28"/>
        </w:rPr>
        <w:t>.</w:t>
      </w:r>
    </w:p>
    <w:sectPr w:rsidR="00F91A52" w:rsidRPr="00953A88" w:rsidSect="00945A93">
      <w:pgSz w:w="11906" w:h="16838"/>
      <w:pgMar w:top="1134" w:right="850" w:bottom="426" w:left="1701" w:header="708" w:footer="708" w:gutter="0"/>
      <w:pgBorders w:display="firstPage"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52" w:rsidRDefault="00F91A52" w:rsidP="003D0805">
      <w:r>
        <w:separator/>
      </w:r>
    </w:p>
  </w:endnote>
  <w:endnote w:type="continuationSeparator" w:id="0">
    <w:p w:rsidR="00F91A52" w:rsidRDefault="00F91A52" w:rsidP="003D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52" w:rsidRDefault="00F91A52" w:rsidP="003D0805">
      <w:r>
        <w:separator/>
      </w:r>
    </w:p>
  </w:footnote>
  <w:footnote w:type="continuationSeparator" w:id="0">
    <w:p w:rsidR="00F91A52" w:rsidRDefault="00F91A52" w:rsidP="003D0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CA3"/>
    <w:multiLevelType w:val="hybridMultilevel"/>
    <w:tmpl w:val="9DE04176"/>
    <w:lvl w:ilvl="0" w:tplc="87A67CEA">
      <w:start w:val="1"/>
      <w:numFmt w:val="decimal"/>
      <w:lvlText w:val="%1."/>
      <w:lvlJc w:val="left"/>
      <w:pPr>
        <w:ind w:left="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  <w:rPr>
        <w:rFonts w:cs="Times New Roman"/>
      </w:rPr>
    </w:lvl>
  </w:abstractNum>
  <w:abstractNum w:abstractNumId="1">
    <w:nsid w:val="554449B4"/>
    <w:multiLevelType w:val="multilevel"/>
    <w:tmpl w:val="FCE2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A79"/>
    <w:rsid w:val="00010105"/>
    <w:rsid w:val="00067F2B"/>
    <w:rsid w:val="00071EC6"/>
    <w:rsid w:val="001308E9"/>
    <w:rsid w:val="001455A8"/>
    <w:rsid w:val="00304470"/>
    <w:rsid w:val="0034449B"/>
    <w:rsid w:val="00370639"/>
    <w:rsid w:val="003906BE"/>
    <w:rsid w:val="003A1B62"/>
    <w:rsid w:val="003D0805"/>
    <w:rsid w:val="00416F9A"/>
    <w:rsid w:val="00466C6B"/>
    <w:rsid w:val="0048024D"/>
    <w:rsid w:val="004B547B"/>
    <w:rsid w:val="004D69F7"/>
    <w:rsid w:val="00513424"/>
    <w:rsid w:val="00532FD3"/>
    <w:rsid w:val="00533D10"/>
    <w:rsid w:val="0054734D"/>
    <w:rsid w:val="007008A6"/>
    <w:rsid w:val="00716655"/>
    <w:rsid w:val="00735793"/>
    <w:rsid w:val="00781192"/>
    <w:rsid w:val="00781348"/>
    <w:rsid w:val="007C3584"/>
    <w:rsid w:val="007C7E7F"/>
    <w:rsid w:val="007E3420"/>
    <w:rsid w:val="00803EC5"/>
    <w:rsid w:val="00835E53"/>
    <w:rsid w:val="008A555D"/>
    <w:rsid w:val="008C28E1"/>
    <w:rsid w:val="00945A93"/>
    <w:rsid w:val="00953A88"/>
    <w:rsid w:val="0096524D"/>
    <w:rsid w:val="00AE4B80"/>
    <w:rsid w:val="00B213BD"/>
    <w:rsid w:val="00B810C2"/>
    <w:rsid w:val="00B86F40"/>
    <w:rsid w:val="00C0589F"/>
    <w:rsid w:val="00C12F26"/>
    <w:rsid w:val="00C31B59"/>
    <w:rsid w:val="00CA03C1"/>
    <w:rsid w:val="00D16B40"/>
    <w:rsid w:val="00D27EDD"/>
    <w:rsid w:val="00D64856"/>
    <w:rsid w:val="00DA23BA"/>
    <w:rsid w:val="00DE4A79"/>
    <w:rsid w:val="00DF665E"/>
    <w:rsid w:val="00E962E2"/>
    <w:rsid w:val="00EF6940"/>
    <w:rsid w:val="00F76BB9"/>
    <w:rsid w:val="00F91A52"/>
    <w:rsid w:val="00F947FD"/>
    <w:rsid w:val="00FB26E2"/>
    <w:rsid w:val="00FC7E7D"/>
    <w:rsid w:val="00FF005F"/>
    <w:rsid w:val="00FF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79"/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4A79"/>
    <w:pPr>
      <w:keepNext/>
      <w:keepLines/>
      <w:spacing w:before="200" w:line="276" w:lineRule="auto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4A79"/>
    <w:rPr>
      <w:rFonts w:ascii="Calibri Light" w:hAnsi="Calibri Light" w:cs="Times New Roman"/>
      <w:b/>
      <w:bCs/>
      <w:color w:val="5B9BD5"/>
    </w:rPr>
  </w:style>
  <w:style w:type="paragraph" w:styleId="NoSpacing">
    <w:name w:val="No Spacing"/>
    <w:link w:val="NoSpacingChar"/>
    <w:uiPriority w:val="99"/>
    <w:qFormat/>
    <w:rsid w:val="00DE4A79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E4A79"/>
    <w:rPr>
      <w:rFonts w:eastAsia="Times New Roman" w:cs="Times New Roman"/>
      <w:sz w:val="22"/>
      <w:szCs w:val="22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DE4A7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E4A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D08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08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08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08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0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545</TotalTime>
  <Pages>12</Pages>
  <Words>2450</Words>
  <Characters>13968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админ</cp:lastModifiedBy>
  <cp:revision>13</cp:revision>
  <cp:lastPrinted>2020-12-07T16:21:00Z</cp:lastPrinted>
  <dcterms:created xsi:type="dcterms:W3CDTF">2020-11-02T18:12:00Z</dcterms:created>
  <dcterms:modified xsi:type="dcterms:W3CDTF">2023-01-29T21:56:00Z</dcterms:modified>
</cp:coreProperties>
</file>