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35FD" w14:textId="77777777" w:rsidR="00C03F94" w:rsidRPr="008164DA" w:rsidRDefault="00C03F94" w:rsidP="00C03F9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64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ДЕПАРТАМЕНТ ОБРАЗОВАНИЯ И НАУКИ ГОРОДА МОСКВЫ</w:t>
      </w:r>
    </w:p>
    <w:p w14:paraId="70FEE8E0" w14:textId="77777777" w:rsidR="003576A3" w:rsidRPr="008164DA" w:rsidRDefault="003576A3" w:rsidP="00C03F9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64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ГОСУДАРСТВЕННОЕ БЮДЖЕТНОЕ ОБЩЕОБРАЗОВАТЕЛЬНОЕ УЧРЕЖДЕНИЕ ГОРОДА МОСКВЫ «Школа № 1591» </w:t>
      </w:r>
    </w:p>
    <w:p w14:paraId="7E38BB87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7F2872" w14:textId="77777777" w:rsidR="00C03F94" w:rsidRPr="008164DA" w:rsidRDefault="00C03F94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39"/>
      </w:tblGrid>
      <w:tr w:rsidR="00C03F94" w:rsidRPr="008164DA" w14:paraId="698EEB9B" w14:textId="77777777" w:rsidTr="00C03F94">
        <w:tc>
          <w:tcPr>
            <w:tcW w:w="4814" w:type="dxa"/>
          </w:tcPr>
          <w:p w14:paraId="16BD447B" w14:textId="6D7D589E" w:rsidR="00C03F94" w:rsidRPr="008164DA" w:rsidRDefault="00C03F94" w:rsidP="00C03F94">
            <w:pPr>
              <w:spacing w:after="136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4814" w:type="dxa"/>
          </w:tcPr>
          <w:p w14:paraId="5DF05F8F" w14:textId="1929A3CB" w:rsidR="00C03F94" w:rsidRPr="008164DA" w:rsidRDefault="00C03F94" w:rsidP="00C03F94">
            <w:pPr>
              <w:spacing w:after="136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</w:tbl>
    <w:p w14:paraId="2AF18069" w14:textId="77777777" w:rsidR="00C03F94" w:rsidRPr="008164DA" w:rsidRDefault="00C03F94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DD81397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5743A5C" w14:textId="77777777" w:rsidR="003576A3" w:rsidRPr="008164DA" w:rsidRDefault="003576A3" w:rsidP="00C03F94">
      <w:pPr>
        <w:shd w:val="clear" w:color="auto" w:fill="FFFFFF"/>
        <w:spacing w:after="136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6EF9F3B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1BC8308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7FBB99F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164D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РАБОЧАЯ ПРОГРАММА </w:t>
      </w:r>
    </w:p>
    <w:p w14:paraId="3F0D025F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120C8C8" w14:textId="77777777" w:rsidR="00642543" w:rsidRDefault="0064254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ВНЕУРОЧНОЙ ДЕЯТЕЛЬНОСТИ</w:t>
      </w:r>
    </w:p>
    <w:p w14:paraId="11C38B6F" w14:textId="77777777" w:rsidR="003576A3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164D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ДЛЯ </w:t>
      </w:r>
      <w:r w:rsidR="002F2550" w:rsidRPr="008164D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</w:t>
      </w:r>
      <w:r w:rsidRPr="008164D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–</w:t>
      </w:r>
      <w:r w:rsidR="0064254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</w:t>
      </w:r>
      <w:r w:rsidRPr="008164D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КЛАССОВ </w:t>
      </w:r>
    </w:p>
    <w:p w14:paraId="15C8CEA9" w14:textId="77777777" w:rsidR="0078714E" w:rsidRPr="008164DA" w:rsidRDefault="0078714E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«МУЗЫКАЛЬНАЯ ШКАТУЛКА»</w:t>
      </w:r>
    </w:p>
    <w:p w14:paraId="53ACD8C0" w14:textId="77777777" w:rsidR="00C03F94" w:rsidRPr="008164DA" w:rsidRDefault="00C03F94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164D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(на уровень </w:t>
      </w:r>
      <w:r w:rsidR="002F2550" w:rsidRPr="008164D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началь</w:t>
      </w:r>
      <w:r w:rsidRPr="008164D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ного общего образования)</w:t>
      </w:r>
    </w:p>
    <w:p w14:paraId="29040FCC" w14:textId="77777777" w:rsidR="003576A3" w:rsidRPr="008164DA" w:rsidRDefault="00125599" w:rsidP="00C03F94">
      <w:pPr>
        <w:shd w:val="clear" w:color="auto" w:fill="FFFFFF"/>
        <w:spacing w:after="136" w:line="240" w:lineRule="auto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64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</w:t>
      </w:r>
      <w:r w:rsidR="002F2550" w:rsidRPr="008164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</w:t>
      </w:r>
    </w:p>
    <w:p w14:paraId="1BDEDAFB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F8388CE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241477" w14:textId="77777777" w:rsidR="003576A3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DE1C7B2" w14:textId="77777777" w:rsidR="00E82D2C" w:rsidRDefault="00E82D2C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59B9305" w14:textId="77777777" w:rsidR="00E82D2C" w:rsidRPr="008164DA" w:rsidRDefault="00E82D2C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731D399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D8F8187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568F615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6B53587" w14:textId="77777777" w:rsidR="00131A60" w:rsidRPr="008164DA" w:rsidRDefault="00131A60" w:rsidP="00C03F94">
      <w:pPr>
        <w:shd w:val="clear" w:color="auto" w:fill="FFFFFF"/>
        <w:spacing w:after="136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0D37B33" w14:textId="77777777" w:rsidR="003576A3" w:rsidRPr="008164DA" w:rsidRDefault="003576A3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64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Москва </w:t>
      </w:r>
    </w:p>
    <w:p w14:paraId="6C2A1071" w14:textId="6B3CDE50" w:rsidR="00C03F94" w:rsidRDefault="00C03F94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64DA">
        <w:rPr>
          <w:rFonts w:ascii="Times New Roman" w:hAnsi="Times New Roman" w:cs="Times New Roman"/>
          <w:color w:val="000000" w:themeColor="text1"/>
          <w:sz w:val="32"/>
          <w:szCs w:val="32"/>
        </w:rPr>
        <w:t>202</w:t>
      </w:r>
      <w:r w:rsidR="00E82D2C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</w:p>
    <w:p w14:paraId="24C5B2BE" w14:textId="77777777" w:rsidR="00C154E4" w:rsidRDefault="00C154E4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0399148" w14:textId="77777777" w:rsidR="00E82D2C" w:rsidRDefault="00E82D2C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9DAA02B" w14:textId="77777777" w:rsidR="001653E1" w:rsidRPr="008164DA" w:rsidRDefault="001653E1" w:rsidP="001653E1">
      <w:pPr>
        <w:shd w:val="clear" w:color="auto" w:fill="FFFFFF"/>
        <w:spacing w:after="136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3F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       </w:t>
      </w:r>
      <w:r w:rsidR="00131A60" w:rsidRPr="00BB3F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Pr="00BB3F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164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14:paraId="133F6E03" w14:textId="77777777" w:rsidR="001653E1" w:rsidRPr="008164DA" w:rsidRDefault="001653E1" w:rsidP="00131A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разработана в соответствии со следующим:</w:t>
      </w:r>
    </w:p>
    <w:p w14:paraId="036C1B25" w14:textId="77777777" w:rsidR="001653E1" w:rsidRPr="008164DA" w:rsidRDefault="001653E1" w:rsidP="00131A60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>1.Федеральным законом от 29.12.2012 № 273-ФЗ «Об образовании в    Российской Федерации»;</w:t>
      </w:r>
    </w:p>
    <w:p w14:paraId="655A1ACE" w14:textId="77777777" w:rsidR="001653E1" w:rsidRPr="008164DA" w:rsidRDefault="001653E1" w:rsidP="00131A60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C32BCC" w14:textId="77777777" w:rsidR="001653E1" w:rsidRPr="008164DA" w:rsidRDefault="001653E1" w:rsidP="00131A60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22.03.2021 № 115;</w:t>
      </w:r>
    </w:p>
    <w:p w14:paraId="76741E94" w14:textId="77777777" w:rsidR="001653E1" w:rsidRPr="008164DA" w:rsidRDefault="001653E1" w:rsidP="00131A60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5FC10" w14:textId="77777777" w:rsidR="001653E1" w:rsidRPr="008164DA" w:rsidRDefault="001653E1" w:rsidP="00131A60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3.ФГОС </w:t>
      </w:r>
      <w:r w:rsidR="004F126A"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>началь</w:t>
      </w:r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общего образования, утвержденным приказом </w:t>
      </w:r>
      <w:proofErr w:type="spellStart"/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31.05.2021 № 28</w:t>
      </w:r>
      <w:r w:rsidR="006F11C7"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ФГОС </w:t>
      </w:r>
      <w:r w:rsidR="006F11C7"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164DA">
        <w:rPr>
          <w:rFonts w:ascii="Times New Roman" w:hAnsi="Times New Roman" w:cs="Times New Roman"/>
          <w:color w:val="000000" w:themeColor="text1"/>
          <w:sz w:val="28"/>
          <w:szCs w:val="28"/>
        </w:rPr>
        <w:t>ОО);</w:t>
      </w:r>
    </w:p>
    <w:p w14:paraId="4963EC05" w14:textId="77777777" w:rsidR="001653E1" w:rsidRPr="008164DA" w:rsidRDefault="001653E1" w:rsidP="00131A60">
      <w:pPr>
        <w:shd w:val="clear" w:color="auto" w:fill="FFFFFF"/>
        <w:spacing w:after="136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9625F79" w14:textId="77777777" w:rsidR="00B27AD4" w:rsidRPr="008164DA" w:rsidRDefault="00B27AD4" w:rsidP="00131A60">
      <w:pPr>
        <w:shd w:val="clear" w:color="auto" w:fill="FFFFFF"/>
        <w:spacing w:after="136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64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4.</w:t>
      </w:r>
      <w:r w:rsidRPr="008164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1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разработана с учетом рабоч</w:t>
      </w:r>
      <w:r w:rsidR="006F11C7" w:rsidRPr="0081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1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программы воспитания школы</w:t>
      </w:r>
      <w:r w:rsidR="008F0F53" w:rsidRPr="0081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DF56EC2" w14:textId="77777777" w:rsidR="00231F82" w:rsidRPr="008164DA" w:rsidRDefault="00131A60" w:rsidP="007924A0">
      <w:pPr>
        <w:shd w:val="clear" w:color="auto" w:fill="FFFFFF"/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64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Количество часов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57"/>
        <w:gridCol w:w="3256"/>
        <w:gridCol w:w="2555"/>
      </w:tblGrid>
      <w:tr w:rsidR="00BB3F67" w:rsidRPr="008164DA" w14:paraId="00D3BE28" w14:textId="77777777" w:rsidTr="00E706C3">
        <w:tc>
          <w:tcPr>
            <w:tcW w:w="3457" w:type="dxa"/>
          </w:tcPr>
          <w:p w14:paraId="7BA70574" w14:textId="77777777" w:rsidR="00E706C3" w:rsidRPr="008164DA" w:rsidRDefault="00E706C3" w:rsidP="007924A0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16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56" w:type="dxa"/>
          </w:tcPr>
          <w:p w14:paraId="51893271" w14:textId="77777777" w:rsidR="00E706C3" w:rsidRPr="008164DA" w:rsidRDefault="00E706C3" w:rsidP="007924A0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16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555" w:type="dxa"/>
          </w:tcPr>
          <w:p w14:paraId="17610A45" w14:textId="77777777" w:rsidR="00E706C3" w:rsidRPr="008164DA" w:rsidRDefault="00E706C3" w:rsidP="007924A0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16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BB3F67" w:rsidRPr="008164DA" w14:paraId="6DCD991A" w14:textId="77777777" w:rsidTr="00E706C3">
        <w:tc>
          <w:tcPr>
            <w:tcW w:w="3457" w:type="dxa"/>
          </w:tcPr>
          <w:p w14:paraId="5632A3C6" w14:textId="77777777" w:rsidR="00E706C3" w:rsidRPr="008164DA" w:rsidRDefault="006F11C7" w:rsidP="007924A0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16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A58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256" w:type="dxa"/>
          </w:tcPr>
          <w:p w14:paraId="6FC1D951" w14:textId="77777777" w:rsidR="00E706C3" w:rsidRPr="008164DA" w:rsidRDefault="006F11C7" w:rsidP="007924A0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16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5" w:type="dxa"/>
          </w:tcPr>
          <w:p w14:paraId="7ABADD6D" w14:textId="77777777" w:rsidR="00E706C3" w:rsidRPr="008164DA" w:rsidRDefault="006F11C7" w:rsidP="007924A0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16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A58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A3EBA" w:rsidRPr="008164DA" w14:paraId="720A391C" w14:textId="77777777" w:rsidTr="00E706C3">
        <w:tc>
          <w:tcPr>
            <w:tcW w:w="3457" w:type="dxa"/>
          </w:tcPr>
          <w:p w14:paraId="03777A0D" w14:textId="77777777" w:rsidR="000A3EBA" w:rsidRPr="008164DA" w:rsidRDefault="000A3EBA" w:rsidP="007924A0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</w:tcPr>
          <w:p w14:paraId="19920517" w14:textId="77777777" w:rsidR="000A3EBA" w:rsidRPr="008164DA" w:rsidRDefault="000A3EBA" w:rsidP="007924A0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5" w:type="dxa"/>
          </w:tcPr>
          <w:p w14:paraId="11D9F7F5" w14:textId="77777777" w:rsidR="000A3EBA" w:rsidRPr="008164DA" w:rsidRDefault="000A3EBA" w:rsidP="007924A0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A58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14:paraId="0D3DCF7A" w14:textId="77777777" w:rsidR="007D514F" w:rsidRPr="00BB3F67" w:rsidRDefault="007D514F" w:rsidP="007D514F">
      <w:pPr>
        <w:shd w:val="clear" w:color="auto" w:fill="FFFFFF"/>
        <w:spacing w:after="136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74D28CE" w14:textId="77777777" w:rsidR="00694AB3" w:rsidRPr="00694AB3" w:rsidRDefault="00694AB3" w:rsidP="009E146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4AB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94AB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94AB3">
        <w:rPr>
          <w:rFonts w:ascii="Times New Roman" w:hAnsi="Times New Roman" w:cs="Times New Roman"/>
          <w:b/>
          <w:bCs/>
          <w:sz w:val="28"/>
          <w:szCs w:val="28"/>
        </w:rPr>
        <w:t> . Личностные, метапредметные и предметные результаты освоения программы.</w:t>
      </w:r>
    </w:p>
    <w:p w14:paraId="06232422" w14:textId="77777777" w:rsidR="00694AB3" w:rsidRPr="007A30D8" w:rsidRDefault="00694AB3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94AB3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результаты:</w:t>
      </w:r>
    </w:p>
    <w:p w14:paraId="0D2DCFCC" w14:textId="77777777" w:rsidR="007A30D8" w:rsidRPr="007A30D8" w:rsidRDefault="007A30D8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0D8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 устанавливает требования к достижению обучающимися на уровне ключевых понятий личностных результатов</w:t>
      </w:r>
      <w:r w:rsidR="00DB1D21">
        <w:rPr>
          <w:rFonts w:ascii="Times New Roman" w:hAnsi="Times New Roman" w:cs="Times New Roman"/>
          <w:sz w:val="28"/>
          <w:szCs w:val="28"/>
        </w:rPr>
        <w:t>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результатам(например, осознание, ориентация, восприимчивость, установка);</w:t>
      </w:r>
    </w:p>
    <w:p w14:paraId="3189755D" w14:textId="77777777" w:rsidR="00694AB3" w:rsidRDefault="00694AB3" w:rsidP="00694AB3">
      <w:pPr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 познавательных интересов на основе развития интеллектуальных и творческих способностей уча</w:t>
      </w: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щихся;</w:t>
      </w:r>
    </w:p>
    <w:p w14:paraId="016849BB" w14:textId="77777777" w:rsidR="00F720C9" w:rsidRDefault="00F720C9" w:rsidP="00F720C9">
      <w:pPr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образовательной деятельности школьников на основе личностно-ориентированного подхода;</w:t>
      </w:r>
    </w:p>
    <w:p w14:paraId="18E12F5A" w14:textId="77777777" w:rsidR="0087337B" w:rsidRDefault="0087337B" w:rsidP="0087337B">
      <w:pPr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ценностных отношений друг к другу, учителю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авторам музыкальных произведений</w:t>
      </w: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результатам обу</w:t>
      </w: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1E24DD1" w14:textId="77777777" w:rsidR="00694AB3" w:rsidRPr="008164DA" w:rsidRDefault="00694AB3" w:rsidP="008164DA">
      <w:pPr>
        <w:pStyle w:val="a4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синхронизация с рабочей программой воспитания, в том числе в рамках реализац</w:t>
      </w:r>
      <w:r w:rsidR="002B6F19" w:rsidRPr="0081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на уроках  духовно-нравственного и социокультурного  развития, достижение готовности,  восприимчивости детей,  </w:t>
      </w:r>
      <w:r w:rsidR="002B6F19" w:rsidRPr="0081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индивидуальная работа</w:t>
      </w:r>
      <w:r w:rsidR="008164DA" w:rsidRPr="0081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включение в систему общешкольных воспитательных мероприятий, практик, творческих фестивалей</w:t>
      </w:r>
      <w:r w:rsidRPr="00816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14:paraId="31CFF9CB" w14:textId="77777777" w:rsidR="00694AB3" w:rsidRPr="00694AB3" w:rsidRDefault="00694AB3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94AB3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 результаты:</w:t>
      </w:r>
    </w:p>
    <w:p w14:paraId="12AEBF0C" w14:textId="77777777" w:rsidR="00694AB3" w:rsidRDefault="00694AB3" w:rsidP="00694AB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4AB3">
        <w:rPr>
          <w:rFonts w:ascii="Times New Roman" w:hAnsi="Times New Roman" w:cs="Times New Roman"/>
          <w:sz w:val="28"/>
          <w:szCs w:val="28"/>
        </w:rPr>
        <w:t>К метапредметным результатам  обучающихся  относятся:</w:t>
      </w:r>
    </w:p>
    <w:p w14:paraId="54E3E678" w14:textId="77777777" w:rsidR="00694AB3" w:rsidRPr="00694AB3" w:rsidRDefault="00694AB3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AB3">
        <w:rPr>
          <w:rFonts w:ascii="Times New Roman" w:hAnsi="Times New Roman" w:cs="Times New Roman"/>
          <w:sz w:val="28"/>
          <w:szCs w:val="28"/>
        </w:rPr>
        <w:t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14:paraId="460D6724" w14:textId="77777777" w:rsidR="00694AB3" w:rsidRPr="00694AB3" w:rsidRDefault="00694AB3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AB3">
        <w:rPr>
          <w:rFonts w:ascii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14:paraId="0B3AB4A3" w14:textId="77777777" w:rsidR="00694AB3" w:rsidRPr="00694AB3" w:rsidRDefault="00694AB3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AB3">
        <w:rPr>
          <w:rFonts w:ascii="Times New Roman" w:hAnsi="Times New Roman" w:cs="Times New Roman"/>
          <w:sz w:val="28"/>
          <w:szCs w:val="28"/>
        </w:rPr>
        <w:t>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14:paraId="66307B8C" w14:textId="77777777" w:rsidR="00694AB3" w:rsidRDefault="00694AB3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AB3">
        <w:rPr>
          <w:rFonts w:ascii="Times New Roman" w:hAnsi="Times New Roman" w:cs="Times New Roman"/>
          <w:sz w:val="28"/>
          <w:szCs w:val="28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14:paraId="6D009BBF" w14:textId="77777777" w:rsidR="00212BCD" w:rsidRPr="00212BCD" w:rsidRDefault="00212BCD" w:rsidP="00212BC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CD">
        <w:rPr>
          <w:rFonts w:ascii="Times New Roman" w:hAnsi="Times New Roman" w:cs="Times New Roman"/>
          <w:sz w:val="28"/>
          <w:szCs w:val="28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14:paraId="4B63F22F" w14:textId="77777777" w:rsidR="00212BCD" w:rsidRPr="00212BCD" w:rsidRDefault="00212BCD" w:rsidP="00212BC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BCD">
        <w:rPr>
          <w:rFonts w:ascii="Times New Roman" w:hAnsi="Times New Roman" w:cs="Times New Roman"/>
          <w:sz w:val="28"/>
          <w:szCs w:val="28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14:paraId="544EE265" w14:textId="77777777" w:rsidR="00212BCD" w:rsidRPr="00212BCD" w:rsidRDefault="00212BCD" w:rsidP="00212BCD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CD">
        <w:rPr>
          <w:rFonts w:ascii="Times New Roman" w:hAnsi="Times New Roman" w:cs="Times New Roman"/>
          <w:sz w:val="28"/>
          <w:szCs w:val="28"/>
        </w:rPr>
        <w:t>-наблюдение за разнообразными явлениями жизни и искусства в учебной внеурочной деятельности.</w:t>
      </w:r>
    </w:p>
    <w:p w14:paraId="7150170D" w14:textId="77777777" w:rsidR="00694AB3" w:rsidRPr="00CB3DC4" w:rsidRDefault="00694AB3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94AB3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результаты:</w:t>
      </w:r>
    </w:p>
    <w:p w14:paraId="2891502D" w14:textId="77777777" w:rsidR="00CB3DC4" w:rsidRDefault="00CB3DC4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3DC4">
        <w:rPr>
          <w:rFonts w:ascii="Times New Roman" w:hAnsi="Times New Roman" w:cs="Times New Roman"/>
          <w:sz w:val="28"/>
          <w:szCs w:val="28"/>
        </w:rPr>
        <w:t>нание основных жанров</w:t>
      </w:r>
      <w:r>
        <w:rPr>
          <w:rFonts w:ascii="Times New Roman" w:hAnsi="Times New Roman" w:cs="Times New Roman"/>
          <w:sz w:val="28"/>
          <w:szCs w:val="28"/>
        </w:rPr>
        <w:t xml:space="preserve"> народной и профессиональной музыки;</w:t>
      </w:r>
    </w:p>
    <w:p w14:paraId="69BD8AF6" w14:textId="77777777" w:rsidR="00CB3DC4" w:rsidRDefault="00CB3DC4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видов </w:t>
      </w:r>
      <w:r w:rsidR="00212BCD">
        <w:rPr>
          <w:rFonts w:ascii="Times New Roman" w:hAnsi="Times New Roman" w:cs="Times New Roman"/>
          <w:sz w:val="28"/>
          <w:szCs w:val="28"/>
        </w:rPr>
        <w:t xml:space="preserve">хоров и </w:t>
      </w:r>
      <w:r>
        <w:rPr>
          <w:rFonts w:ascii="Times New Roman" w:hAnsi="Times New Roman" w:cs="Times New Roman"/>
          <w:sz w:val="28"/>
          <w:szCs w:val="28"/>
        </w:rPr>
        <w:t>оркестров</w:t>
      </w:r>
      <w:r w:rsidR="00212BCD">
        <w:rPr>
          <w:rFonts w:ascii="Times New Roman" w:hAnsi="Times New Roman" w:cs="Times New Roman"/>
          <w:sz w:val="28"/>
          <w:szCs w:val="28"/>
        </w:rPr>
        <w:t>, названия хоровых партий и сольных голосов</w:t>
      </w:r>
      <w:r w:rsidR="00DF666B">
        <w:rPr>
          <w:rFonts w:ascii="Times New Roman" w:hAnsi="Times New Roman" w:cs="Times New Roman"/>
          <w:sz w:val="28"/>
          <w:szCs w:val="28"/>
        </w:rPr>
        <w:t>;</w:t>
      </w:r>
    </w:p>
    <w:p w14:paraId="2788FD8C" w14:textId="77777777" w:rsidR="00DF666B" w:rsidRDefault="00DF666B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4D73B934" w14:textId="77777777" w:rsidR="00DF666B" w:rsidRPr="00CB3DC4" w:rsidRDefault="00DF666B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исполнять свою партию в хоре с сопровождением и без сопровождения;</w:t>
      </w:r>
    </w:p>
    <w:p w14:paraId="6B94D575" w14:textId="77777777" w:rsidR="002B6F19" w:rsidRDefault="002B6F19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и конкретных умений;</w:t>
      </w:r>
    </w:p>
    <w:p w14:paraId="47CDD3FA" w14:textId="77777777" w:rsidR="002B6F19" w:rsidRDefault="002B6F19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комфортной развивающей образовательной среды;</w:t>
      </w:r>
    </w:p>
    <w:p w14:paraId="3E49FC01" w14:textId="77777777" w:rsidR="002B6F19" w:rsidRDefault="002B6F19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самостоятельной работы  обучающихся при поддержки педагога</w:t>
      </w:r>
      <w:r w:rsidR="002749B4">
        <w:rPr>
          <w:rFonts w:ascii="Times New Roman" w:hAnsi="Times New Roman" w:cs="Times New Roman"/>
          <w:sz w:val="28"/>
          <w:szCs w:val="28"/>
        </w:rPr>
        <w:t>;</w:t>
      </w:r>
    </w:p>
    <w:p w14:paraId="37559891" w14:textId="77777777" w:rsidR="002749B4" w:rsidRPr="00694AB3" w:rsidRDefault="002749B4" w:rsidP="00694A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ресурсов, электронной библиотеки;</w:t>
      </w:r>
    </w:p>
    <w:p w14:paraId="69CAC339" w14:textId="77777777" w:rsidR="009772C7" w:rsidRPr="007924A0" w:rsidRDefault="009772C7" w:rsidP="00FA66BC">
      <w:pPr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образовательной деятельности школьников на основе личностно-ориентированного подхода;</w:t>
      </w:r>
    </w:p>
    <w:p w14:paraId="22B045AA" w14:textId="77777777" w:rsidR="009772C7" w:rsidRDefault="009772C7" w:rsidP="00FA66BC">
      <w:pPr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ценностных отношений друг к другу, учителю, авторам</w:t>
      </w:r>
      <w:r w:rsidR="00136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художественных произведений</w:t>
      </w: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результатам обу</w:t>
      </w:r>
      <w:r w:rsidRPr="00792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чения</w:t>
      </w:r>
      <w:r w:rsidR="00CF64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F6D4A12" w14:textId="77777777" w:rsidR="00212BCD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</w:pPr>
      <w:r>
        <w:t xml:space="preserve">- использование дыхательных навыков, опираясь на выразительное исполнение фразы. </w:t>
      </w:r>
    </w:p>
    <w:p w14:paraId="7EBF8108" w14:textId="77777777" w:rsidR="00212BCD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</w:pPr>
      <w:r>
        <w:t>- выраб</w:t>
      </w:r>
      <w:r w:rsidR="00DD034C">
        <w:t>о</w:t>
      </w:r>
      <w:r>
        <w:t>тка сознательного и критическо</w:t>
      </w:r>
      <w:r w:rsidR="00DD034C">
        <w:t>го</w:t>
      </w:r>
      <w:r>
        <w:t xml:space="preserve"> отношени</w:t>
      </w:r>
      <w:r w:rsidR="00DD034C">
        <w:t>я</w:t>
      </w:r>
      <w:r>
        <w:t xml:space="preserve"> к своему пению, к прослушанной музыке</w:t>
      </w:r>
    </w:p>
    <w:p w14:paraId="13C610B6" w14:textId="77777777" w:rsidR="00212BCD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</w:pPr>
      <w:r>
        <w:t>- владе</w:t>
      </w:r>
      <w:r w:rsidR="00DD034C">
        <w:t>ние</w:t>
      </w:r>
      <w:r>
        <w:t xml:space="preserve"> артикуляционным аппаратом, </w:t>
      </w:r>
      <w:r w:rsidR="00DD034C">
        <w:t>произнесение</w:t>
      </w:r>
      <w:r>
        <w:t xml:space="preserve"> несложны</w:t>
      </w:r>
      <w:r w:rsidR="00DD034C">
        <w:t>х</w:t>
      </w:r>
      <w:r>
        <w:t xml:space="preserve"> пословиц, скороговор</w:t>
      </w:r>
      <w:r w:rsidR="00DD034C">
        <w:t>о</w:t>
      </w:r>
      <w:r>
        <w:t>к</w:t>
      </w:r>
    </w:p>
    <w:p w14:paraId="307BD2E3" w14:textId="7C8064CB" w:rsidR="00212BCD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</w:pPr>
      <w:r>
        <w:t>- зна</w:t>
      </w:r>
      <w:r w:rsidR="00DD034C">
        <w:t>ние</w:t>
      </w:r>
      <w:r>
        <w:t xml:space="preserve"> штрих</w:t>
      </w:r>
      <w:r w:rsidR="00DD034C">
        <w:t>ов</w:t>
      </w:r>
      <w:r>
        <w:t>: легато, ст</w:t>
      </w:r>
      <w:r w:rsidR="004955BC">
        <w:t>а</w:t>
      </w:r>
      <w:r w:rsidR="00DD034C">
        <w:t>к</w:t>
      </w:r>
      <w:r>
        <w:t xml:space="preserve">като, </w:t>
      </w:r>
      <w:r w:rsidR="00DD034C">
        <w:t>нон легато.</w:t>
      </w:r>
    </w:p>
    <w:p w14:paraId="19560DDB" w14:textId="77777777" w:rsidR="00212BCD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</w:pPr>
      <w:r>
        <w:t xml:space="preserve">- </w:t>
      </w:r>
      <w:r w:rsidR="00DD034C">
        <w:t>умение</w:t>
      </w:r>
      <w:r>
        <w:t xml:space="preserve"> проводить сравнительные характеристики прослушанных произведений, стилей, творчества композиторов</w:t>
      </w:r>
    </w:p>
    <w:p w14:paraId="155E57AA" w14:textId="77777777" w:rsidR="00212BCD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</w:pPr>
      <w:r>
        <w:t>- уме</w:t>
      </w:r>
      <w:r w:rsidR="00DD034C">
        <w:t>ние</w:t>
      </w:r>
      <w:r>
        <w:t xml:space="preserve"> слышать несколько мелодических линий, тембров в музыке   </w:t>
      </w:r>
    </w:p>
    <w:p w14:paraId="5F55C4B6" w14:textId="77777777" w:rsidR="00212BCD" w:rsidRPr="005B28FE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  <w:rPr>
          <w:rStyle w:val="4"/>
        </w:rPr>
      </w:pPr>
      <w:r>
        <w:t xml:space="preserve">  -  выразительно</w:t>
      </w:r>
      <w:r w:rsidR="00DD034C">
        <w:t>е</w:t>
      </w:r>
      <w:r>
        <w:t xml:space="preserve"> исполн</w:t>
      </w:r>
      <w:r w:rsidR="00DD034C">
        <w:t>ение</w:t>
      </w:r>
      <w:r>
        <w:t xml:space="preserve"> одноголосно</w:t>
      </w:r>
      <w:r w:rsidR="00DD034C">
        <w:t>го</w:t>
      </w:r>
      <w:r>
        <w:t xml:space="preserve"> произведени</w:t>
      </w:r>
      <w:r w:rsidR="00DD034C">
        <w:t>я</w:t>
      </w:r>
    </w:p>
    <w:p w14:paraId="78685D8B" w14:textId="77777777" w:rsidR="00212BCD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  <w:rPr>
          <w:rStyle w:val="4"/>
          <w:color w:val="000000"/>
        </w:rPr>
      </w:pPr>
      <w:r>
        <w:rPr>
          <w:rStyle w:val="4"/>
          <w:color w:val="000000"/>
        </w:rPr>
        <w:t xml:space="preserve">-      </w:t>
      </w:r>
      <w:r w:rsidR="00DD034C">
        <w:rPr>
          <w:rStyle w:val="4"/>
          <w:color w:val="000000"/>
        </w:rPr>
        <w:t xml:space="preserve">изучение </w:t>
      </w:r>
      <w:r>
        <w:rPr>
          <w:rStyle w:val="4"/>
          <w:color w:val="000000"/>
        </w:rPr>
        <w:t>значительн</w:t>
      </w:r>
      <w:r w:rsidR="00DD034C">
        <w:rPr>
          <w:rStyle w:val="4"/>
          <w:color w:val="000000"/>
        </w:rPr>
        <w:t>ого</w:t>
      </w:r>
      <w:r>
        <w:rPr>
          <w:rStyle w:val="4"/>
          <w:color w:val="000000"/>
        </w:rPr>
        <w:t xml:space="preserve"> репертуар</w:t>
      </w:r>
      <w:r w:rsidR="00DD034C">
        <w:rPr>
          <w:rStyle w:val="4"/>
          <w:color w:val="000000"/>
        </w:rPr>
        <w:t>а</w:t>
      </w:r>
      <w:r>
        <w:rPr>
          <w:rStyle w:val="4"/>
          <w:color w:val="000000"/>
        </w:rPr>
        <w:t xml:space="preserve">, </w:t>
      </w:r>
    </w:p>
    <w:p w14:paraId="56D99F1F" w14:textId="77777777" w:rsidR="00212BCD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  <w:rPr>
          <w:rStyle w:val="4"/>
          <w:color w:val="000000"/>
        </w:rPr>
      </w:pPr>
      <w:r>
        <w:rPr>
          <w:rStyle w:val="4"/>
          <w:color w:val="000000"/>
        </w:rPr>
        <w:t>-      расшир</w:t>
      </w:r>
      <w:r w:rsidR="00DD034C">
        <w:rPr>
          <w:rStyle w:val="4"/>
          <w:color w:val="000000"/>
        </w:rPr>
        <w:t>ение</w:t>
      </w:r>
      <w:r>
        <w:rPr>
          <w:rStyle w:val="4"/>
          <w:color w:val="000000"/>
        </w:rPr>
        <w:t xml:space="preserve"> кругозор</w:t>
      </w:r>
      <w:r w:rsidR="00DD034C">
        <w:rPr>
          <w:rStyle w:val="4"/>
          <w:color w:val="000000"/>
        </w:rPr>
        <w:t>а</w:t>
      </w:r>
      <w:r>
        <w:rPr>
          <w:rStyle w:val="4"/>
          <w:color w:val="000000"/>
        </w:rPr>
        <w:t xml:space="preserve">, </w:t>
      </w:r>
    </w:p>
    <w:p w14:paraId="75BA4B64" w14:textId="77777777" w:rsidR="00212BCD" w:rsidRDefault="00212BCD" w:rsidP="00212BCD">
      <w:pPr>
        <w:pStyle w:val="40"/>
        <w:numPr>
          <w:ilvl w:val="0"/>
          <w:numId w:val="2"/>
        </w:numPr>
        <w:shd w:val="clear" w:color="auto" w:fill="auto"/>
        <w:spacing w:after="0" w:line="360" w:lineRule="auto"/>
        <w:ind w:right="-38"/>
        <w:jc w:val="both"/>
        <w:rPr>
          <w:rStyle w:val="4"/>
          <w:b/>
          <w:color w:val="000000"/>
        </w:rPr>
      </w:pPr>
      <w:r>
        <w:rPr>
          <w:rStyle w:val="4"/>
          <w:color w:val="000000"/>
        </w:rPr>
        <w:t xml:space="preserve">-      </w:t>
      </w:r>
      <w:r w:rsidR="00DD034C">
        <w:rPr>
          <w:rStyle w:val="4"/>
          <w:color w:val="000000"/>
        </w:rPr>
        <w:t xml:space="preserve">углубление </w:t>
      </w:r>
      <w:r>
        <w:rPr>
          <w:rStyle w:val="4"/>
          <w:color w:val="000000"/>
        </w:rPr>
        <w:t>познани</w:t>
      </w:r>
      <w:r w:rsidR="00DD034C">
        <w:rPr>
          <w:rStyle w:val="4"/>
          <w:color w:val="000000"/>
        </w:rPr>
        <w:t>й</w:t>
      </w:r>
      <w:r>
        <w:rPr>
          <w:rStyle w:val="4"/>
          <w:color w:val="000000"/>
        </w:rPr>
        <w:t xml:space="preserve"> в области теории музыки и музыковедения.</w:t>
      </w:r>
    </w:p>
    <w:p w14:paraId="06EB2116" w14:textId="77777777" w:rsidR="00231F82" w:rsidRPr="007924A0" w:rsidRDefault="00231F82" w:rsidP="00FA66BC">
      <w:pPr>
        <w:shd w:val="clear" w:color="auto" w:fill="FFFFFF"/>
        <w:spacing w:after="136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60EFE2" w14:textId="77777777" w:rsidR="009E1463" w:rsidRDefault="009E1463" w:rsidP="009E14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0F5A47">
        <w:rPr>
          <w:rFonts w:ascii="Times New Roman" w:hAnsi="Times New Roman" w:cs="Times New Roman"/>
          <w:b/>
          <w:bCs/>
          <w:sz w:val="28"/>
          <w:szCs w:val="28"/>
        </w:rPr>
        <w:t>Раздел </w:t>
      </w:r>
      <w:r w:rsidRPr="000F5A4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F5A47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предмета.</w:t>
      </w:r>
    </w:p>
    <w:p w14:paraId="72DF6EFD" w14:textId="77777777" w:rsidR="00DD034C" w:rsidRPr="00BF4D5D" w:rsidRDefault="00DD034C" w:rsidP="00A47262">
      <w:pPr>
        <w:shd w:val="clear" w:color="auto" w:fill="FFFFFF"/>
        <w:spacing w:line="360" w:lineRule="auto"/>
        <w:contextualSpacing/>
        <w:jc w:val="both"/>
        <w:textAlignment w:val="baseline"/>
        <w:rPr>
          <w:sz w:val="28"/>
          <w:szCs w:val="28"/>
        </w:rPr>
      </w:pPr>
      <w:r w:rsidRPr="00BF4D5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F4D5D">
        <w:rPr>
          <w:rStyle w:val="4"/>
          <w:color w:val="000000"/>
        </w:rPr>
        <w:t>В программе имеются 3 направления учебной работы:</w:t>
      </w:r>
    </w:p>
    <w:p w14:paraId="00B1E177" w14:textId="77777777" w:rsidR="00DD034C" w:rsidRPr="00BF4D5D" w:rsidRDefault="00DD034C" w:rsidP="00DD034C">
      <w:pPr>
        <w:pStyle w:val="40"/>
        <w:numPr>
          <w:ilvl w:val="0"/>
          <w:numId w:val="35"/>
        </w:numPr>
        <w:shd w:val="clear" w:color="auto" w:fill="auto"/>
        <w:tabs>
          <w:tab w:val="left" w:pos="1252"/>
        </w:tabs>
        <w:spacing w:after="0" w:line="360" w:lineRule="auto"/>
        <w:jc w:val="both"/>
      </w:pPr>
      <w:r w:rsidRPr="00BF4D5D">
        <w:rPr>
          <w:rStyle w:val="4"/>
          <w:color w:val="000000"/>
        </w:rPr>
        <w:t>Вокально-хоровая работа.</w:t>
      </w:r>
    </w:p>
    <w:p w14:paraId="432347F4" w14:textId="77777777" w:rsidR="00DD034C" w:rsidRPr="00BF4D5D" w:rsidRDefault="00DD034C" w:rsidP="00DD034C">
      <w:pPr>
        <w:pStyle w:val="40"/>
        <w:numPr>
          <w:ilvl w:val="0"/>
          <w:numId w:val="35"/>
        </w:numPr>
        <w:shd w:val="clear" w:color="auto" w:fill="auto"/>
        <w:tabs>
          <w:tab w:val="left" w:pos="1252"/>
        </w:tabs>
        <w:spacing w:after="0" w:line="360" w:lineRule="auto"/>
        <w:jc w:val="both"/>
      </w:pPr>
      <w:r w:rsidRPr="00BF4D5D">
        <w:rPr>
          <w:rStyle w:val="4"/>
          <w:color w:val="000000"/>
        </w:rPr>
        <w:t>Музыкально-теоретическая подготовка.</w:t>
      </w:r>
    </w:p>
    <w:p w14:paraId="3B8C3E8C" w14:textId="77777777" w:rsidR="00DD034C" w:rsidRPr="00BF4D5D" w:rsidRDefault="00DD034C" w:rsidP="00DD034C">
      <w:pPr>
        <w:pStyle w:val="40"/>
        <w:numPr>
          <w:ilvl w:val="0"/>
          <w:numId w:val="35"/>
        </w:numPr>
        <w:shd w:val="clear" w:color="auto" w:fill="auto"/>
        <w:tabs>
          <w:tab w:val="left" w:pos="1252"/>
        </w:tabs>
        <w:spacing w:after="0" w:line="360" w:lineRule="auto"/>
        <w:jc w:val="both"/>
        <w:rPr>
          <w:rStyle w:val="4"/>
        </w:rPr>
      </w:pPr>
      <w:r w:rsidRPr="00BF4D5D">
        <w:rPr>
          <w:rStyle w:val="4"/>
          <w:color w:val="000000"/>
        </w:rPr>
        <w:t>Теоретико-аналитическая работа.</w:t>
      </w:r>
    </w:p>
    <w:p w14:paraId="0E485D2D" w14:textId="77777777" w:rsidR="00DD034C" w:rsidRPr="00BF4D5D" w:rsidRDefault="00DD034C" w:rsidP="00DD034C">
      <w:pPr>
        <w:pStyle w:val="40"/>
        <w:shd w:val="clear" w:color="auto" w:fill="auto"/>
        <w:tabs>
          <w:tab w:val="left" w:pos="10065"/>
        </w:tabs>
        <w:spacing w:after="300" w:line="360" w:lineRule="auto"/>
        <w:ind w:right="-43" w:firstLine="900"/>
        <w:jc w:val="both"/>
      </w:pPr>
      <w:r w:rsidRPr="00BF4D5D">
        <w:rPr>
          <w:rStyle w:val="4"/>
          <w:color w:val="000000"/>
        </w:rPr>
        <w:t>На вводном занятии педагог знакомит детей с главной особенностью курса, его целями и задачами, рассказывает о режиме работы коллектива, о правилах поведения, содержании занятий, о планах на учебный год.</w:t>
      </w:r>
    </w:p>
    <w:p w14:paraId="092B326F" w14:textId="77777777" w:rsidR="00DD034C" w:rsidRDefault="00DD034C" w:rsidP="00DD034C">
      <w:pPr>
        <w:pStyle w:val="40"/>
        <w:numPr>
          <w:ilvl w:val="0"/>
          <w:numId w:val="36"/>
        </w:numPr>
        <w:shd w:val="clear" w:color="auto" w:fill="auto"/>
        <w:tabs>
          <w:tab w:val="left" w:pos="10065"/>
        </w:tabs>
        <w:spacing w:after="0" w:line="360" w:lineRule="auto"/>
        <w:ind w:right="-43"/>
        <w:jc w:val="both"/>
        <w:rPr>
          <w:rStyle w:val="4"/>
          <w:color w:val="000000"/>
        </w:rPr>
      </w:pPr>
      <w:r>
        <w:rPr>
          <w:rStyle w:val="2214pt"/>
          <w:color w:val="000000"/>
        </w:rPr>
        <w:t>Вокально-хоровая работа.</w:t>
      </w:r>
      <w:r>
        <w:rPr>
          <w:rStyle w:val="4"/>
          <w:color w:val="000000"/>
        </w:rPr>
        <w:t xml:space="preserve"> </w:t>
      </w:r>
    </w:p>
    <w:p w14:paraId="593A90CF" w14:textId="4F6CC58E" w:rsidR="00DD034C" w:rsidRDefault="00DD034C" w:rsidP="00031523">
      <w:pPr>
        <w:pStyle w:val="40"/>
        <w:shd w:val="clear" w:color="auto" w:fill="auto"/>
        <w:tabs>
          <w:tab w:val="left" w:pos="10065"/>
        </w:tabs>
        <w:spacing w:after="0" w:line="360" w:lineRule="auto"/>
        <w:ind w:right="-43"/>
        <w:jc w:val="both"/>
      </w:pPr>
      <w:r>
        <w:rPr>
          <w:rStyle w:val="4"/>
          <w:color w:val="000000"/>
        </w:rPr>
        <w:t xml:space="preserve">Знакомство с голосом каждого ребенка. План развития детей. Певческая установка - прямое положение головы и корпуса, спокойный вдох и равномерное распределение дыхания на музыкальную фразу. </w:t>
      </w:r>
      <w:r w:rsidR="00031523">
        <w:rPr>
          <w:rStyle w:val="4"/>
          <w:color w:val="000000"/>
        </w:rPr>
        <w:t>Р</w:t>
      </w:r>
      <w:r>
        <w:rPr>
          <w:rStyle w:val="4"/>
          <w:color w:val="000000"/>
        </w:rPr>
        <w:t>асшире</w:t>
      </w:r>
      <w:r w:rsidR="00031523">
        <w:rPr>
          <w:rStyle w:val="4"/>
          <w:color w:val="000000"/>
        </w:rPr>
        <w:t>ние</w:t>
      </w:r>
      <w:r>
        <w:rPr>
          <w:rStyle w:val="4"/>
          <w:color w:val="000000"/>
        </w:rPr>
        <w:t xml:space="preserve"> диапазон</w:t>
      </w:r>
      <w:r w:rsidR="00031523">
        <w:rPr>
          <w:rStyle w:val="4"/>
          <w:color w:val="000000"/>
        </w:rPr>
        <w:t>а</w:t>
      </w:r>
      <w:r>
        <w:rPr>
          <w:rStyle w:val="4"/>
          <w:color w:val="000000"/>
        </w:rPr>
        <w:t xml:space="preserve"> голоса, работа над подвижностью голосового аппарата, отраб</w:t>
      </w:r>
      <w:r w:rsidR="00031523">
        <w:rPr>
          <w:rStyle w:val="4"/>
          <w:color w:val="000000"/>
        </w:rPr>
        <w:t>отка</w:t>
      </w:r>
      <w:r>
        <w:rPr>
          <w:rStyle w:val="4"/>
          <w:color w:val="000000"/>
        </w:rPr>
        <w:t xml:space="preserve"> правильно</w:t>
      </w:r>
      <w:r w:rsidR="00031523">
        <w:rPr>
          <w:rStyle w:val="4"/>
          <w:color w:val="000000"/>
        </w:rPr>
        <w:t>го</w:t>
      </w:r>
      <w:r>
        <w:rPr>
          <w:rStyle w:val="4"/>
          <w:color w:val="000000"/>
        </w:rPr>
        <w:t xml:space="preserve"> звукоизвлечение с мягкой атакой и </w:t>
      </w:r>
      <w:proofErr w:type="spellStart"/>
      <w:r>
        <w:rPr>
          <w:rStyle w:val="4"/>
          <w:color w:val="000000"/>
        </w:rPr>
        <w:t>звуковедение</w:t>
      </w:r>
      <w:proofErr w:type="spellEnd"/>
      <w:r>
        <w:rPr>
          <w:rStyle w:val="4"/>
          <w:color w:val="000000"/>
        </w:rPr>
        <w:t>(</w:t>
      </w:r>
      <w:r>
        <w:rPr>
          <w:rStyle w:val="4"/>
          <w:color w:val="000000"/>
          <w:lang w:val="en-US"/>
        </w:rPr>
        <w:t>staccato</w:t>
      </w:r>
      <w:r>
        <w:rPr>
          <w:rStyle w:val="4"/>
          <w:color w:val="000000"/>
        </w:rPr>
        <w:t xml:space="preserve">, </w:t>
      </w:r>
      <w:r>
        <w:rPr>
          <w:rStyle w:val="4"/>
          <w:color w:val="000000"/>
          <w:lang w:val="en-US"/>
        </w:rPr>
        <w:t>non</w:t>
      </w:r>
      <w:r w:rsidR="0093144C">
        <w:rPr>
          <w:rStyle w:val="4"/>
          <w:color w:val="000000"/>
        </w:rPr>
        <w:t xml:space="preserve"> </w:t>
      </w:r>
      <w:r>
        <w:rPr>
          <w:rStyle w:val="4"/>
          <w:color w:val="000000"/>
          <w:lang w:val="en-US"/>
        </w:rPr>
        <w:t>legato</w:t>
      </w:r>
      <w:r>
        <w:rPr>
          <w:rStyle w:val="4"/>
          <w:color w:val="000000"/>
        </w:rPr>
        <w:t xml:space="preserve">, </w:t>
      </w:r>
      <w:r>
        <w:rPr>
          <w:rStyle w:val="4"/>
          <w:color w:val="000000"/>
          <w:lang w:val="en-US"/>
        </w:rPr>
        <w:t>legato</w:t>
      </w:r>
      <w:r>
        <w:rPr>
          <w:rStyle w:val="4"/>
          <w:color w:val="000000"/>
        </w:rPr>
        <w:t xml:space="preserve">), </w:t>
      </w:r>
      <w:r>
        <w:rPr>
          <w:rStyle w:val="4"/>
          <w:color w:val="000000"/>
        </w:rPr>
        <w:lastRenderedPageBreak/>
        <w:t xml:space="preserve">осмысленное управление своим голосом. </w:t>
      </w:r>
      <w:r w:rsidR="00031523">
        <w:rPr>
          <w:rStyle w:val="4"/>
          <w:color w:val="000000"/>
        </w:rPr>
        <w:t>П</w:t>
      </w:r>
      <w:r>
        <w:rPr>
          <w:rStyle w:val="4"/>
          <w:color w:val="000000"/>
        </w:rPr>
        <w:t>остановка дыхания в распевании</w:t>
      </w:r>
      <w:r w:rsidR="00031523">
        <w:rPr>
          <w:rStyle w:val="4"/>
          <w:color w:val="000000"/>
        </w:rPr>
        <w:t>,</w:t>
      </w:r>
      <w:r>
        <w:rPr>
          <w:rStyle w:val="4"/>
          <w:color w:val="000000"/>
        </w:rPr>
        <w:t xml:space="preserve"> работ</w:t>
      </w:r>
      <w:r w:rsidR="00031523">
        <w:rPr>
          <w:rStyle w:val="4"/>
          <w:color w:val="000000"/>
        </w:rPr>
        <w:t>а</w:t>
      </w:r>
      <w:r>
        <w:rPr>
          <w:rStyle w:val="4"/>
          <w:color w:val="000000"/>
        </w:rPr>
        <w:t xml:space="preserve"> над репертуаром. </w:t>
      </w:r>
      <w:r w:rsidR="00031523">
        <w:rPr>
          <w:rStyle w:val="4"/>
          <w:color w:val="000000"/>
        </w:rPr>
        <w:t>У</w:t>
      </w:r>
      <w:r>
        <w:rPr>
          <w:rStyle w:val="4"/>
          <w:color w:val="000000"/>
        </w:rPr>
        <w:t xml:space="preserve">пражнения </w:t>
      </w:r>
      <w:r w:rsidR="00031523">
        <w:rPr>
          <w:rStyle w:val="4"/>
          <w:color w:val="000000"/>
        </w:rPr>
        <w:t xml:space="preserve">на </w:t>
      </w:r>
      <w:r>
        <w:rPr>
          <w:rStyle w:val="4"/>
          <w:color w:val="000000"/>
        </w:rPr>
        <w:t>певческо</w:t>
      </w:r>
      <w:r w:rsidR="00031523">
        <w:rPr>
          <w:rStyle w:val="4"/>
          <w:color w:val="000000"/>
        </w:rPr>
        <w:t>е дыхание</w:t>
      </w:r>
      <w:r>
        <w:rPr>
          <w:rStyle w:val="4"/>
          <w:color w:val="000000"/>
        </w:rPr>
        <w:t xml:space="preserve">. </w:t>
      </w:r>
    </w:p>
    <w:p w14:paraId="36D22FCA" w14:textId="77777777" w:rsidR="00DD034C" w:rsidRDefault="005F2635" w:rsidP="00DD034C">
      <w:pPr>
        <w:pStyle w:val="40"/>
        <w:shd w:val="clear" w:color="auto" w:fill="auto"/>
        <w:tabs>
          <w:tab w:val="left" w:pos="10065"/>
        </w:tabs>
        <w:spacing w:after="0" w:line="360" w:lineRule="auto"/>
        <w:ind w:right="-43" w:firstLine="900"/>
        <w:jc w:val="both"/>
      </w:pPr>
      <w:r>
        <w:rPr>
          <w:rStyle w:val="4"/>
          <w:color w:val="000000"/>
        </w:rPr>
        <w:t>З</w:t>
      </w:r>
      <w:r w:rsidR="00DD034C">
        <w:rPr>
          <w:rStyle w:val="4"/>
          <w:color w:val="000000"/>
        </w:rPr>
        <w:t>наком</w:t>
      </w:r>
      <w:r>
        <w:rPr>
          <w:rStyle w:val="4"/>
          <w:color w:val="000000"/>
        </w:rPr>
        <w:t>с</w:t>
      </w:r>
      <w:r w:rsidR="00DD034C">
        <w:rPr>
          <w:rStyle w:val="4"/>
          <w:color w:val="000000"/>
        </w:rPr>
        <w:t>т</w:t>
      </w:r>
      <w:r>
        <w:rPr>
          <w:rStyle w:val="4"/>
          <w:color w:val="000000"/>
        </w:rPr>
        <w:t xml:space="preserve">во </w:t>
      </w:r>
      <w:r w:rsidR="00DD034C">
        <w:rPr>
          <w:rStyle w:val="4"/>
          <w:color w:val="000000"/>
        </w:rPr>
        <w:t xml:space="preserve">с дирижерскими жестами и их значением: внимание, дыхание, вступление, снятие, дирижерские схемы 2/4, 3/4, 4/4, </w:t>
      </w:r>
      <w:r w:rsidR="00DD034C">
        <w:rPr>
          <w:rStyle w:val="4"/>
          <w:color w:val="000000"/>
          <w:lang w:val="en-US"/>
        </w:rPr>
        <w:t>crescendo</w:t>
      </w:r>
      <w:r w:rsidR="00DD034C">
        <w:rPr>
          <w:rStyle w:val="4"/>
          <w:color w:val="000000"/>
        </w:rPr>
        <w:t xml:space="preserve">, </w:t>
      </w:r>
      <w:r w:rsidR="00DD034C">
        <w:rPr>
          <w:rStyle w:val="4"/>
          <w:color w:val="000000"/>
          <w:lang w:val="en-US"/>
        </w:rPr>
        <w:t>diminuendo</w:t>
      </w:r>
      <w:r w:rsidR="00DD034C">
        <w:rPr>
          <w:rStyle w:val="4"/>
          <w:color w:val="000000"/>
        </w:rPr>
        <w:t xml:space="preserve">. </w:t>
      </w:r>
    </w:p>
    <w:p w14:paraId="38802303" w14:textId="77777777" w:rsidR="00DD034C" w:rsidRDefault="005F2635" w:rsidP="00DD034C">
      <w:pPr>
        <w:pStyle w:val="40"/>
        <w:shd w:val="clear" w:color="auto" w:fill="auto"/>
        <w:tabs>
          <w:tab w:val="left" w:pos="10065"/>
        </w:tabs>
        <w:spacing w:after="0" w:line="360" w:lineRule="auto"/>
        <w:ind w:right="-43" w:firstLine="900"/>
        <w:jc w:val="both"/>
      </w:pPr>
      <w:r>
        <w:rPr>
          <w:rStyle w:val="4"/>
          <w:color w:val="000000"/>
        </w:rPr>
        <w:t>П</w:t>
      </w:r>
      <w:r w:rsidR="00DD034C">
        <w:rPr>
          <w:rStyle w:val="4"/>
          <w:color w:val="000000"/>
        </w:rPr>
        <w:t xml:space="preserve">онятие унисона, основы вокальной культуры хора. Уметь слушать себя, слушать других, сливаться в одноголосии по высоте звука, по тембру вначале с сопровождением инструмента, а потом и без его поддержки - все это важнейшие компоненты хоровой звучности, отшлифовка которых идет на всех этапах обучения, но особенно на первом году. </w:t>
      </w:r>
      <w:r>
        <w:rPr>
          <w:rStyle w:val="4"/>
          <w:color w:val="000000"/>
        </w:rPr>
        <w:t>В</w:t>
      </w:r>
      <w:r w:rsidR="00DD034C">
        <w:rPr>
          <w:rStyle w:val="4"/>
          <w:color w:val="000000"/>
        </w:rPr>
        <w:t>ысок</w:t>
      </w:r>
      <w:r>
        <w:rPr>
          <w:rStyle w:val="4"/>
          <w:color w:val="000000"/>
        </w:rPr>
        <w:t>ая</w:t>
      </w:r>
      <w:r w:rsidR="00DD034C">
        <w:rPr>
          <w:rStyle w:val="4"/>
          <w:color w:val="000000"/>
        </w:rPr>
        <w:t xml:space="preserve"> вокальн</w:t>
      </w:r>
      <w:r>
        <w:rPr>
          <w:rStyle w:val="4"/>
          <w:color w:val="000000"/>
        </w:rPr>
        <w:t>ая</w:t>
      </w:r>
      <w:r w:rsidR="00DD034C">
        <w:rPr>
          <w:rStyle w:val="4"/>
          <w:color w:val="000000"/>
        </w:rPr>
        <w:t xml:space="preserve"> позици</w:t>
      </w:r>
      <w:r>
        <w:rPr>
          <w:rStyle w:val="4"/>
          <w:color w:val="000000"/>
        </w:rPr>
        <w:t>я</w:t>
      </w:r>
      <w:r w:rsidR="00DD034C">
        <w:rPr>
          <w:rStyle w:val="4"/>
          <w:color w:val="000000"/>
        </w:rPr>
        <w:t>.</w:t>
      </w:r>
    </w:p>
    <w:p w14:paraId="26CC00A2" w14:textId="77777777" w:rsidR="00DD034C" w:rsidRPr="00F677E8" w:rsidRDefault="00DD034C" w:rsidP="00DD034C">
      <w:pPr>
        <w:pStyle w:val="40"/>
        <w:shd w:val="clear" w:color="auto" w:fill="auto"/>
        <w:spacing w:after="0" w:line="360" w:lineRule="auto"/>
        <w:ind w:right="-43"/>
        <w:jc w:val="both"/>
      </w:pPr>
      <w:r w:rsidRPr="00DD034C">
        <w:rPr>
          <w:rStyle w:val="410pt"/>
          <w:color w:val="000000"/>
          <w:sz w:val="28"/>
          <w:szCs w:val="28"/>
        </w:rPr>
        <w:t xml:space="preserve">             Используя опыт ведущих педагогов-вокалистов, с помощью</w:t>
      </w:r>
      <w:r w:rsidRPr="00F677E8">
        <w:rPr>
          <w:rStyle w:val="4"/>
          <w:color w:val="000000"/>
        </w:rPr>
        <w:t xml:space="preserve"> специальных упражнений и ассоциаций, детям прививаются правильные физические ощущения вокального звука. Огромную роль здесь играет многократный показ эталона самим педагогом.</w:t>
      </w:r>
    </w:p>
    <w:p w14:paraId="7B4118D2" w14:textId="77777777" w:rsidR="00DD034C" w:rsidRPr="00F677E8" w:rsidRDefault="005F2635" w:rsidP="00DD034C">
      <w:pPr>
        <w:pStyle w:val="40"/>
        <w:shd w:val="clear" w:color="auto" w:fill="auto"/>
        <w:spacing w:after="0" w:line="360" w:lineRule="auto"/>
        <w:ind w:right="-43" w:firstLine="900"/>
        <w:jc w:val="both"/>
      </w:pPr>
      <w:r>
        <w:rPr>
          <w:rStyle w:val="4"/>
          <w:color w:val="000000"/>
        </w:rPr>
        <w:t>Ф</w:t>
      </w:r>
      <w:r w:rsidR="00DD034C" w:rsidRPr="00F677E8">
        <w:rPr>
          <w:rStyle w:val="4"/>
          <w:color w:val="000000"/>
        </w:rPr>
        <w:t>ормирован</w:t>
      </w:r>
      <w:r>
        <w:rPr>
          <w:rStyle w:val="4"/>
          <w:color w:val="000000"/>
        </w:rPr>
        <w:t>ие</w:t>
      </w:r>
      <w:r w:rsidR="00DD034C" w:rsidRPr="00F677E8">
        <w:rPr>
          <w:rStyle w:val="4"/>
          <w:color w:val="000000"/>
        </w:rPr>
        <w:t xml:space="preserve"> дикци</w:t>
      </w:r>
      <w:r>
        <w:rPr>
          <w:rStyle w:val="4"/>
          <w:color w:val="000000"/>
        </w:rPr>
        <w:t>и</w:t>
      </w:r>
      <w:r w:rsidR="00DD034C" w:rsidRPr="00F677E8">
        <w:rPr>
          <w:rStyle w:val="4"/>
          <w:color w:val="000000"/>
        </w:rPr>
        <w:t>. Задача - четкое произношение согласных в слове, правильное формирование гласных. Развитие артикулярного аппарата каждого ребенка - это главное условие успешной концертно-исполнительской деятельности всего хора.</w:t>
      </w:r>
    </w:p>
    <w:p w14:paraId="0B62258E" w14:textId="77777777" w:rsidR="00A0781F" w:rsidRDefault="00DD034C" w:rsidP="00DD034C">
      <w:pPr>
        <w:pStyle w:val="40"/>
        <w:shd w:val="clear" w:color="auto" w:fill="auto"/>
        <w:tabs>
          <w:tab w:val="left" w:pos="8530"/>
        </w:tabs>
        <w:spacing w:after="0" w:line="360" w:lineRule="auto"/>
        <w:ind w:right="-43" w:firstLine="1460"/>
        <w:jc w:val="both"/>
        <w:rPr>
          <w:rStyle w:val="4"/>
          <w:color w:val="000000"/>
        </w:rPr>
      </w:pPr>
      <w:r w:rsidRPr="00F677E8">
        <w:rPr>
          <w:rStyle w:val="2214pt"/>
          <w:color w:val="000000"/>
        </w:rPr>
        <w:t>Музыкально-теоретическая подготовка</w:t>
      </w:r>
      <w:r w:rsidR="00A0781F">
        <w:rPr>
          <w:rStyle w:val="2214pt"/>
          <w:color w:val="000000"/>
        </w:rPr>
        <w:t>.</w:t>
      </w:r>
      <w:r>
        <w:rPr>
          <w:rStyle w:val="2214pt"/>
          <w:color w:val="000000"/>
        </w:rPr>
        <w:t xml:space="preserve"> </w:t>
      </w:r>
    </w:p>
    <w:p w14:paraId="4F477667" w14:textId="77777777" w:rsidR="00DD034C" w:rsidRPr="00F677E8" w:rsidRDefault="00A0781F" w:rsidP="00A0781F">
      <w:pPr>
        <w:pStyle w:val="40"/>
        <w:shd w:val="clear" w:color="auto" w:fill="auto"/>
        <w:tabs>
          <w:tab w:val="left" w:pos="8530"/>
        </w:tabs>
        <w:spacing w:after="0" w:line="360" w:lineRule="auto"/>
        <w:ind w:right="-43"/>
        <w:jc w:val="both"/>
      </w:pPr>
      <w:r>
        <w:rPr>
          <w:rStyle w:val="4"/>
          <w:color w:val="000000"/>
        </w:rPr>
        <w:t xml:space="preserve">       О</w:t>
      </w:r>
      <w:r w:rsidR="00DD034C" w:rsidRPr="00F677E8">
        <w:rPr>
          <w:rStyle w:val="4"/>
          <w:color w:val="000000"/>
        </w:rPr>
        <w:t>своение основ музыкальной грамоты - запись нот на нотном стане, знакомство с ключами, и метро-ритмическими особенностями строения музыкальных произведений (размер 2/4, 3/4, 4/4),</w:t>
      </w:r>
      <w:r w:rsidR="00DD034C">
        <w:rPr>
          <w:rStyle w:val="4"/>
          <w:color w:val="000000"/>
        </w:rPr>
        <w:t xml:space="preserve"> </w:t>
      </w:r>
      <w:r w:rsidR="00DD034C" w:rsidRPr="00F677E8">
        <w:rPr>
          <w:rStyle w:val="4"/>
          <w:color w:val="000000"/>
        </w:rPr>
        <w:t>представление о динамических оттенках (</w:t>
      </w:r>
      <w:r w:rsidR="00DD034C" w:rsidRPr="00F677E8">
        <w:rPr>
          <w:rStyle w:val="4"/>
          <w:color w:val="000000"/>
          <w:lang w:val="en-US"/>
        </w:rPr>
        <w:t>f</w:t>
      </w:r>
      <w:r w:rsidR="00DD034C" w:rsidRPr="00F677E8">
        <w:rPr>
          <w:rStyle w:val="4"/>
          <w:color w:val="000000"/>
        </w:rPr>
        <w:t xml:space="preserve">, </w:t>
      </w:r>
      <w:r w:rsidR="00DD034C" w:rsidRPr="00F677E8">
        <w:rPr>
          <w:rStyle w:val="4"/>
          <w:color w:val="000000"/>
          <w:lang w:val="en-US"/>
        </w:rPr>
        <w:t>mf</w:t>
      </w:r>
      <w:r w:rsidR="00DD034C" w:rsidRPr="00F677E8">
        <w:rPr>
          <w:rStyle w:val="4"/>
          <w:color w:val="000000"/>
        </w:rPr>
        <w:t xml:space="preserve">, </w:t>
      </w:r>
      <w:r w:rsidR="00DD034C" w:rsidRPr="00F677E8">
        <w:rPr>
          <w:rStyle w:val="4"/>
          <w:color w:val="000000"/>
          <w:lang w:val="en-US"/>
        </w:rPr>
        <w:t>mp</w:t>
      </w:r>
      <w:r w:rsidR="00DD034C" w:rsidRPr="00F677E8">
        <w:rPr>
          <w:rStyle w:val="4"/>
          <w:color w:val="000000"/>
        </w:rPr>
        <w:t xml:space="preserve">, р, </w:t>
      </w:r>
      <w:proofErr w:type="spellStart"/>
      <w:r w:rsidR="00DD034C" w:rsidRPr="00F677E8">
        <w:rPr>
          <w:rStyle w:val="4"/>
          <w:color w:val="000000"/>
        </w:rPr>
        <w:t>рр</w:t>
      </w:r>
      <w:proofErr w:type="spellEnd"/>
      <w:r w:rsidR="00DD034C" w:rsidRPr="00F677E8">
        <w:rPr>
          <w:rStyle w:val="4"/>
          <w:color w:val="000000"/>
        </w:rPr>
        <w:t xml:space="preserve">, </w:t>
      </w:r>
      <w:r w:rsidR="00DD034C" w:rsidRPr="00F677E8">
        <w:rPr>
          <w:rStyle w:val="4"/>
          <w:color w:val="000000"/>
          <w:lang w:val="en-US"/>
        </w:rPr>
        <w:t>ff</w:t>
      </w:r>
      <w:r w:rsidR="00DD034C" w:rsidRPr="00F677E8">
        <w:rPr>
          <w:rStyle w:val="4"/>
          <w:color w:val="000000"/>
        </w:rPr>
        <w:t xml:space="preserve">, </w:t>
      </w:r>
      <w:r w:rsidR="00DD034C" w:rsidRPr="00F677E8">
        <w:rPr>
          <w:rStyle w:val="4"/>
          <w:color w:val="000000"/>
          <w:lang w:val="en-US"/>
        </w:rPr>
        <w:t>crescendo</w:t>
      </w:r>
      <w:r w:rsidR="00DD034C" w:rsidRPr="00F677E8">
        <w:rPr>
          <w:rStyle w:val="4"/>
          <w:color w:val="000000"/>
        </w:rPr>
        <w:t xml:space="preserve">, </w:t>
      </w:r>
      <w:r w:rsidR="00DD034C" w:rsidRPr="00F677E8">
        <w:rPr>
          <w:rStyle w:val="4"/>
          <w:color w:val="000000"/>
          <w:lang w:val="en-US"/>
        </w:rPr>
        <w:t>diminuendo</w:t>
      </w:r>
      <w:r w:rsidR="00DD034C" w:rsidRPr="00F677E8">
        <w:rPr>
          <w:rStyle w:val="4"/>
          <w:color w:val="000000"/>
        </w:rPr>
        <w:t>), темповых разнообразиях (</w:t>
      </w:r>
      <w:r w:rsidR="00DD034C" w:rsidRPr="00F677E8">
        <w:rPr>
          <w:rStyle w:val="4"/>
          <w:color w:val="000000"/>
          <w:lang w:val="en-US"/>
        </w:rPr>
        <w:t>allegro</w:t>
      </w:r>
      <w:r w:rsidR="00DD034C" w:rsidRPr="00F677E8">
        <w:rPr>
          <w:rStyle w:val="4"/>
          <w:color w:val="000000"/>
        </w:rPr>
        <w:t xml:space="preserve">, </w:t>
      </w:r>
      <w:r w:rsidR="00DD034C" w:rsidRPr="00F677E8">
        <w:rPr>
          <w:rStyle w:val="4"/>
          <w:color w:val="000000"/>
          <w:lang w:val="en-US"/>
        </w:rPr>
        <w:t>andante</w:t>
      </w:r>
      <w:r w:rsidR="00DD034C" w:rsidRPr="00F677E8">
        <w:rPr>
          <w:rStyle w:val="4"/>
          <w:color w:val="000000"/>
        </w:rPr>
        <w:t xml:space="preserve">, </w:t>
      </w:r>
      <w:r w:rsidR="00DD034C" w:rsidRPr="00F677E8">
        <w:rPr>
          <w:rStyle w:val="4"/>
          <w:color w:val="000000"/>
          <w:lang w:val="en-US"/>
        </w:rPr>
        <w:t>adagio</w:t>
      </w:r>
      <w:r w:rsidR="00DD034C" w:rsidRPr="00F677E8">
        <w:rPr>
          <w:rStyle w:val="4"/>
          <w:color w:val="000000"/>
        </w:rPr>
        <w:t>), музыкальных ладах - мажор, минор.</w:t>
      </w:r>
    </w:p>
    <w:p w14:paraId="039621A4" w14:textId="77777777" w:rsidR="00DD034C" w:rsidRDefault="00DD034C" w:rsidP="00DD034C">
      <w:pPr>
        <w:pStyle w:val="40"/>
        <w:shd w:val="clear" w:color="auto" w:fill="auto"/>
        <w:spacing w:after="300" w:line="360" w:lineRule="auto"/>
        <w:ind w:right="-43" w:firstLine="900"/>
        <w:jc w:val="both"/>
        <w:rPr>
          <w:rStyle w:val="4"/>
          <w:color w:val="000000"/>
        </w:rPr>
      </w:pPr>
      <w:r w:rsidRPr="00F677E8">
        <w:rPr>
          <w:rStyle w:val="4"/>
          <w:color w:val="000000"/>
        </w:rPr>
        <w:t>Теоретические сведения, обязательные к усвоению: клавиатура, регистр, тон, полутон, понятие об устойчивости и неустойчивости, паузы, фраза, куплет, интервалы в пределах октавы, мажорное и минорное трезвучие</w:t>
      </w:r>
      <w:r>
        <w:rPr>
          <w:rStyle w:val="4"/>
          <w:color w:val="000000"/>
        </w:rPr>
        <w:t>, их обращения</w:t>
      </w:r>
      <w:r w:rsidRPr="00F677E8">
        <w:rPr>
          <w:rStyle w:val="4"/>
          <w:color w:val="000000"/>
        </w:rPr>
        <w:t>.</w:t>
      </w:r>
    </w:p>
    <w:p w14:paraId="31954A59" w14:textId="77777777" w:rsidR="00DD034C" w:rsidRDefault="00DD034C" w:rsidP="005F2635">
      <w:pPr>
        <w:pStyle w:val="40"/>
        <w:shd w:val="clear" w:color="auto" w:fill="auto"/>
        <w:spacing w:after="300" w:line="276" w:lineRule="auto"/>
        <w:ind w:right="-43" w:firstLine="900"/>
        <w:jc w:val="both"/>
        <w:rPr>
          <w:rStyle w:val="4"/>
          <w:color w:val="000000"/>
        </w:rPr>
      </w:pPr>
      <w:r w:rsidRPr="00F677E8">
        <w:rPr>
          <w:rStyle w:val="4"/>
          <w:color w:val="000000"/>
        </w:rPr>
        <w:t>Развитие музыкального слуха идет в 2-х направлениях:</w:t>
      </w:r>
      <w:r>
        <w:rPr>
          <w:rStyle w:val="4"/>
          <w:color w:val="000000"/>
        </w:rPr>
        <w:t xml:space="preserve"> </w:t>
      </w:r>
      <w:r w:rsidRPr="00F677E8">
        <w:rPr>
          <w:rStyle w:val="4"/>
          <w:color w:val="000000"/>
        </w:rPr>
        <w:t>умение анализировать прослушанную мелодию: ее направление, ее лад, характер движения, попытка обозначить ее нотами;</w:t>
      </w:r>
      <w:r>
        <w:rPr>
          <w:rStyle w:val="4"/>
          <w:color w:val="000000"/>
        </w:rPr>
        <w:t xml:space="preserve"> </w:t>
      </w:r>
      <w:r w:rsidRPr="00F677E8">
        <w:rPr>
          <w:rStyle w:val="4"/>
          <w:color w:val="000000"/>
        </w:rPr>
        <w:t>умение повторять заданную мелодию.</w:t>
      </w:r>
      <w:r>
        <w:rPr>
          <w:rStyle w:val="4"/>
          <w:color w:val="000000"/>
        </w:rPr>
        <w:t xml:space="preserve"> </w:t>
      </w:r>
      <w:r w:rsidRPr="00F677E8">
        <w:rPr>
          <w:rStyle w:val="4"/>
          <w:color w:val="000000"/>
        </w:rPr>
        <w:t>Все это осуществляется</w:t>
      </w:r>
      <w:r>
        <w:rPr>
          <w:rStyle w:val="4"/>
          <w:color w:val="000000"/>
        </w:rPr>
        <w:t xml:space="preserve"> на</w:t>
      </w:r>
      <w:r w:rsidRPr="00F677E8">
        <w:rPr>
          <w:rStyle w:val="4"/>
          <w:color w:val="000000"/>
        </w:rPr>
        <w:t xml:space="preserve"> простом материале.</w:t>
      </w:r>
    </w:p>
    <w:p w14:paraId="475213E5" w14:textId="77777777" w:rsidR="00DD034C" w:rsidRDefault="00403699" w:rsidP="00DD034C">
      <w:pPr>
        <w:pStyle w:val="40"/>
        <w:shd w:val="clear" w:color="auto" w:fill="auto"/>
        <w:spacing w:after="0" w:line="360" w:lineRule="auto"/>
        <w:ind w:right="-43" w:firstLine="900"/>
        <w:jc w:val="both"/>
        <w:rPr>
          <w:rStyle w:val="4"/>
          <w:color w:val="000000"/>
        </w:rPr>
      </w:pPr>
      <w:r>
        <w:rPr>
          <w:rStyle w:val="4"/>
          <w:color w:val="000000"/>
        </w:rPr>
        <w:lastRenderedPageBreak/>
        <w:t>Р</w:t>
      </w:r>
      <w:r w:rsidR="00DD034C" w:rsidRPr="00F677E8">
        <w:rPr>
          <w:rStyle w:val="4"/>
          <w:color w:val="000000"/>
        </w:rPr>
        <w:t xml:space="preserve">азвитие чувства ритма. </w:t>
      </w:r>
      <w:r>
        <w:rPr>
          <w:rStyle w:val="4"/>
          <w:color w:val="000000"/>
        </w:rPr>
        <w:t>У</w:t>
      </w:r>
      <w:r w:rsidR="00DD034C" w:rsidRPr="00F677E8">
        <w:rPr>
          <w:rStyle w:val="4"/>
          <w:color w:val="000000"/>
        </w:rPr>
        <w:t>стные и письменные ритмические диктанты, как в групповом, так и в индивидуальном вариантах. В целом музыкально</w:t>
      </w:r>
      <w:r w:rsidR="00DD034C">
        <w:rPr>
          <w:rStyle w:val="4"/>
          <w:color w:val="000000"/>
        </w:rPr>
        <w:t>-</w:t>
      </w:r>
      <w:r w:rsidR="00DD034C" w:rsidRPr="00F677E8">
        <w:rPr>
          <w:rStyle w:val="4"/>
          <w:color w:val="000000"/>
        </w:rPr>
        <w:softHyphen/>
        <w:t>теоретическая работа в хоре основана на достижениях в области хорового сольфеджио профессора В. Г. Соколова и Г. В. Струве.</w:t>
      </w:r>
    </w:p>
    <w:p w14:paraId="32D210AF" w14:textId="77777777" w:rsidR="00DD034C" w:rsidRDefault="00DD034C" w:rsidP="00DD034C">
      <w:pPr>
        <w:pStyle w:val="40"/>
        <w:shd w:val="clear" w:color="auto" w:fill="auto"/>
        <w:spacing w:after="298" w:line="360" w:lineRule="auto"/>
        <w:ind w:right="-43" w:firstLine="200"/>
        <w:jc w:val="both"/>
      </w:pPr>
      <w:r>
        <w:rPr>
          <w:rStyle w:val="4"/>
          <w:color w:val="000000"/>
        </w:rPr>
        <w:t>Освоение техники ручных знаков профессора В.Г.Соколова дает неизменно положительный результат и используется на занятиях при отработке ладо-функциональных связей.</w:t>
      </w:r>
    </w:p>
    <w:p w14:paraId="3FD6D0E8" w14:textId="77777777" w:rsidR="00403699" w:rsidRDefault="00DD034C" w:rsidP="00403699">
      <w:pPr>
        <w:pStyle w:val="40"/>
        <w:shd w:val="clear" w:color="auto" w:fill="auto"/>
        <w:tabs>
          <w:tab w:val="left" w:pos="1454"/>
        </w:tabs>
        <w:spacing w:after="0" w:line="360" w:lineRule="auto"/>
        <w:ind w:right="-43" w:firstLine="200"/>
        <w:jc w:val="both"/>
        <w:rPr>
          <w:rStyle w:val="4"/>
          <w:color w:val="000000"/>
        </w:rPr>
      </w:pPr>
      <w:r>
        <w:rPr>
          <w:rStyle w:val="2214pt"/>
          <w:color w:val="000000"/>
        </w:rPr>
        <w:t>Теоретико-аналитическое направление</w:t>
      </w:r>
      <w:r w:rsidR="00403699">
        <w:rPr>
          <w:rStyle w:val="2214pt"/>
          <w:color w:val="000000"/>
        </w:rPr>
        <w:t>.</w:t>
      </w:r>
      <w:r>
        <w:rPr>
          <w:rStyle w:val="2214pt"/>
          <w:color w:val="000000"/>
        </w:rPr>
        <w:t xml:space="preserve"> </w:t>
      </w:r>
    </w:p>
    <w:p w14:paraId="2F192B20" w14:textId="77777777" w:rsidR="00DD034C" w:rsidRDefault="00403699" w:rsidP="00DD034C">
      <w:pPr>
        <w:pStyle w:val="40"/>
        <w:shd w:val="clear" w:color="auto" w:fill="auto"/>
        <w:tabs>
          <w:tab w:val="left" w:pos="1454"/>
        </w:tabs>
        <w:spacing w:after="0" w:line="360" w:lineRule="auto"/>
        <w:ind w:right="-43" w:firstLine="200"/>
        <w:jc w:val="both"/>
      </w:pPr>
      <w:r>
        <w:rPr>
          <w:rStyle w:val="4"/>
          <w:color w:val="000000"/>
        </w:rPr>
        <w:t>Б</w:t>
      </w:r>
      <w:r w:rsidR="00DD034C">
        <w:rPr>
          <w:rStyle w:val="4"/>
          <w:color w:val="000000"/>
        </w:rPr>
        <w:t>есед</w:t>
      </w:r>
      <w:r>
        <w:rPr>
          <w:rStyle w:val="4"/>
          <w:color w:val="000000"/>
        </w:rPr>
        <w:t>ы</w:t>
      </w:r>
      <w:r w:rsidR="00DD034C">
        <w:rPr>
          <w:rStyle w:val="4"/>
          <w:color w:val="000000"/>
        </w:rPr>
        <w:t xml:space="preserve"> и прослушивани</w:t>
      </w:r>
      <w:r>
        <w:rPr>
          <w:rStyle w:val="4"/>
          <w:color w:val="000000"/>
        </w:rPr>
        <w:t>е</w:t>
      </w:r>
      <w:r w:rsidR="00DD034C">
        <w:rPr>
          <w:rStyle w:val="4"/>
          <w:color w:val="000000"/>
        </w:rPr>
        <w:t xml:space="preserve"> ярких образцов музыкальной культуры лучшими исполнителями. Беседа о гигиене певческого голоса</w:t>
      </w:r>
      <w:r>
        <w:rPr>
          <w:rStyle w:val="4"/>
          <w:color w:val="000000"/>
        </w:rPr>
        <w:t>,</w:t>
      </w:r>
      <w:r w:rsidR="00DD034C">
        <w:rPr>
          <w:rStyle w:val="4"/>
          <w:color w:val="000000"/>
        </w:rPr>
        <w:t xml:space="preserve"> </w:t>
      </w:r>
      <w:r>
        <w:rPr>
          <w:rStyle w:val="4"/>
          <w:color w:val="000000"/>
        </w:rPr>
        <w:t>строение</w:t>
      </w:r>
      <w:r w:rsidR="00DD034C">
        <w:rPr>
          <w:rStyle w:val="4"/>
          <w:color w:val="000000"/>
        </w:rPr>
        <w:t xml:space="preserve"> г</w:t>
      </w:r>
      <w:r>
        <w:rPr>
          <w:rStyle w:val="4"/>
          <w:color w:val="000000"/>
        </w:rPr>
        <w:t>олосового аппарата, элементарные</w:t>
      </w:r>
      <w:r w:rsidR="00DD034C">
        <w:rPr>
          <w:rStyle w:val="4"/>
          <w:color w:val="000000"/>
        </w:rPr>
        <w:t xml:space="preserve"> правил</w:t>
      </w:r>
      <w:r>
        <w:rPr>
          <w:rStyle w:val="4"/>
          <w:color w:val="000000"/>
        </w:rPr>
        <w:t>а</w:t>
      </w:r>
      <w:r w:rsidR="00DD034C">
        <w:rPr>
          <w:rStyle w:val="4"/>
          <w:color w:val="000000"/>
        </w:rPr>
        <w:t xml:space="preserve"> пользования своим голосом. Голос - это наш инструмент, причем инструмент самый сложный и хрупкий.</w:t>
      </w:r>
    </w:p>
    <w:p w14:paraId="7398321B" w14:textId="77777777" w:rsidR="00DD034C" w:rsidRDefault="00DD034C" w:rsidP="00DD034C">
      <w:pPr>
        <w:pStyle w:val="40"/>
        <w:shd w:val="clear" w:color="auto" w:fill="auto"/>
        <w:spacing w:after="0" w:line="360" w:lineRule="auto"/>
        <w:ind w:right="-43" w:firstLine="200"/>
        <w:jc w:val="both"/>
      </w:pPr>
      <w:r>
        <w:rPr>
          <w:rStyle w:val="4"/>
          <w:color w:val="000000"/>
        </w:rPr>
        <w:t xml:space="preserve">В беседах о современных композиторах даются общие понятия об их творчестве, о течениях в современной музыке, информация о тех композиторах, произведения которых мы исполняем, о талантах истинных и мнимых. </w:t>
      </w:r>
      <w:r w:rsidR="00403699">
        <w:rPr>
          <w:rStyle w:val="4"/>
          <w:color w:val="000000"/>
        </w:rPr>
        <w:t>К</w:t>
      </w:r>
      <w:r>
        <w:rPr>
          <w:rStyle w:val="4"/>
          <w:color w:val="000000"/>
        </w:rPr>
        <w:t xml:space="preserve">ритерии, по которым можно отличить гениальную музыку от бездарного шума. </w:t>
      </w:r>
      <w:r w:rsidR="00403699">
        <w:rPr>
          <w:rStyle w:val="4"/>
          <w:color w:val="000000"/>
        </w:rPr>
        <w:t>П</w:t>
      </w:r>
      <w:r>
        <w:rPr>
          <w:rStyle w:val="4"/>
          <w:color w:val="000000"/>
        </w:rPr>
        <w:t>рослушивание музыки.</w:t>
      </w:r>
    </w:p>
    <w:p w14:paraId="30C71A97" w14:textId="77777777" w:rsidR="00DD034C" w:rsidRDefault="00322DD6" w:rsidP="00DD034C">
      <w:pPr>
        <w:pStyle w:val="40"/>
        <w:shd w:val="clear" w:color="auto" w:fill="auto"/>
        <w:tabs>
          <w:tab w:val="left" w:pos="2374"/>
        </w:tabs>
        <w:spacing w:after="0" w:line="360" w:lineRule="auto"/>
        <w:ind w:right="-43" w:firstLine="200"/>
        <w:jc w:val="both"/>
      </w:pPr>
      <w:r>
        <w:rPr>
          <w:rStyle w:val="4"/>
          <w:color w:val="000000"/>
        </w:rPr>
        <w:t>Б</w:t>
      </w:r>
      <w:r w:rsidR="00DD034C">
        <w:rPr>
          <w:rStyle w:val="4"/>
          <w:color w:val="000000"/>
        </w:rPr>
        <w:t>есед</w:t>
      </w:r>
      <w:r>
        <w:rPr>
          <w:rStyle w:val="4"/>
          <w:color w:val="000000"/>
        </w:rPr>
        <w:t>ы</w:t>
      </w:r>
      <w:r w:rsidR="00DD034C">
        <w:rPr>
          <w:rStyle w:val="4"/>
          <w:color w:val="000000"/>
        </w:rPr>
        <w:t xml:space="preserve"> о творчестве композиторов-классиков. Дети знакомятся с творчеством </w:t>
      </w:r>
      <w:proofErr w:type="spellStart"/>
      <w:r w:rsidR="00DD034C">
        <w:rPr>
          <w:rStyle w:val="4"/>
          <w:color w:val="000000"/>
        </w:rPr>
        <w:t>Й.Гайдна</w:t>
      </w:r>
      <w:proofErr w:type="spellEnd"/>
      <w:r w:rsidR="00DD034C">
        <w:rPr>
          <w:rStyle w:val="4"/>
          <w:color w:val="000000"/>
        </w:rPr>
        <w:t xml:space="preserve">, </w:t>
      </w:r>
      <w:proofErr w:type="spellStart"/>
      <w:r w:rsidR="00DD034C">
        <w:rPr>
          <w:rStyle w:val="4"/>
          <w:color w:val="000000"/>
        </w:rPr>
        <w:t>М.А.Балакирева</w:t>
      </w:r>
      <w:proofErr w:type="spellEnd"/>
      <w:r w:rsidR="00DD034C">
        <w:rPr>
          <w:rStyle w:val="4"/>
          <w:color w:val="000000"/>
        </w:rPr>
        <w:t xml:space="preserve">, </w:t>
      </w:r>
      <w:proofErr w:type="spellStart"/>
      <w:r w:rsidR="00DD034C">
        <w:rPr>
          <w:rStyle w:val="4"/>
          <w:color w:val="000000"/>
        </w:rPr>
        <w:t>А.Скрябина</w:t>
      </w:r>
      <w:proofErr w:type="spellEnd"/>
      <w:r w:rsidR="00DD034C">
        <w:rPr>
          <w:rStyle w:val="4"/>
          <w:color w:val="000000"/>
        </w:rPr>
        <w:t xml:space="preserve">, </w:t>
      </w:r>
      <w:proofErr w:type="spellStart"/>
      <w:r w:rsidR="00DD034C">
        <w:rPr>
          <w:rStyle w:val="4"/>
          <w:color w:val="000000"/>
        </w:rPr>
        <w:t>А.Метнера</w:t>
      </w:r>
      <w:proofErr w:type="spellEnd"/>
      <w:r w:rsidR="00DD034C">
        <w:rPr>
          <w:rStyle w:val="4"/>
          <w:color w:val="000000"/>
        </w:rPr>
        <w:t>. Изучается творчество тех композиторов, чьи произведения исполняются в текущем учебном году.</w:t>
      </w:r>
    </w:p>
    <w:p w14:paraId="6153D22B" w14:textId="77777777" w:rsidR="00DD034C" w:rsidRDefault="00DD034C" w:rsidP="00DD034C">
      <w:pPr>
        <w:pStyle w:val="40"/>
        <w:shd w:val="clear" w:color="auto" w:fill="auto"/>
        <w:spacing w:after="0" w:line="360" w:lineRule="auto"/>
        <w:ind w:right="-43" w:firstLine="200"/>
        <w:jc w:val="both"/>
      </w:pPr>
      <w:r>
        <w:rPr>
          <w:rStyle w:val="4"/>
          <w:color w:val="000000"/>
        </w:rPr>
        <w:t xml:space="preserve">Важнейший раздел этого направления - прослушивание записей и концертов других хоровых коллективов и анализ прослушанного. </w:t>
      </w:r>
    </w:p>
    <w:p w14:paraId="67B2A81D" w14:textId="77777777" w:rsidR="00DD034C" w:rsidRPr="00BF4D5D" w:rsidRDefault="00DD034C" w:rsidP="00DD034C">
      <w:pPr>
        <w:pStyle w:val="40"/>
        <w:shd w:val="clear" w:color="auto" w:fill="auto"/>
        <w:spacing w:after="302" w:line="360" w:lineRule="auto"/>
        <w:ind w:right="-43" w:firstLine="200"/>
        <w:jc w:val="both"/>
      </w:pPr>
      <w:r w:rsidRPr="00BF4D5D">
        <w:rPr>
          <w:rStyle w:val="4"/>
          <w:color w:val="000000"/>
        </w:rPr>
        <w:t>Особая тема - творчество композиторов России, выдающихся исполнителей - прослушивание записей, просмотр фильмов.</w:t>
      </w:r>
    </w:p>
    <w:p w14:paraId="4BE86156" w14:textId="77777777" w:rsidR="00BF4D5D" w:rsidRPr="00BF4D5D" w:rsidRDefault="00BF4D5D" w:rsidP="00BF4D5D">
      <w:pPr>
        <w:pStyle w:val="30"/>
        <w:keepNext/>
        <w:keepLines/>
        <w:shd w:val="clear" w:color="auto" w:fill="auto"/>
        <w:ind w:left="20"/>
        <w:rPr>
          <w:rStyle w:val="3"/>
          <w:color w:val="000000"/>
          <w:sz w:val="28"/>
          <w:szCs w:val="28"/>
        </w:rPr>
      </w:pPr>
      <w:r w:rsidRPr="00BF4D5D">
        <w:rPr>
          <w:rStyle w:val="3"/>
          <w:color w:val="000000"/>
          <w:sz w:val="28"/>
          <w:szCs w:val="28"/>
        </w:rPr>
        <w:lastRenderedPageBreak/>
        <w:t xml:space="preserve">3. Учебно-тематический план </w:t>
      </w:r>
    </w:p>
    <w:p w14:paraId="2CEB034D" w14:textId="77777777" w:rsidR="00A47262" w:rsidRPr="00A47262" w:rsidRDefault="00A47262" w:rsidP="00A47262">
      <w:pPr>
        <w:pStyle w:val="30"/>
        <w:keepNext/>
        <w:keepLines/>
        <w:shd w:val="clear" w:color="auto" w:fill="auto"/>
        <w:ind w:left="20"/>
        <w:rPr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4520"/>
        <w:gridCol w:w="1448"/>
        <w:gridCol w:w="1448"/>
        <w:gridCol w:w="1380"/>
      </w:tblGrid>
      <w:tr w:rsidR="00A47262" w:rsidRPr="00A47262" w14:paraId="4B30673A" w14:textId="77777777" w:rsidTr="00852957">
        <w:trPr>
          <w:trHeight w:hRule="exact" w:val="300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A5965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7448EB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right="2740"/>
              <w:jc w:val="righ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1E0EF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126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Всего часов</w:t>
            </w:r>
          </w:p>
        </w:tc>
      </w:tr>
      <w:tr w:rsidR="00A47262" w:rsidRPr="00A47262" w14:paraId="3A561605" w14:textId="77777777" w:rsidTr="00852957">
        <w:trPr>
          <w:trHeight w:hRule="exact" w:val="288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F50C17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1260"/>
              <w:jc w:val="left"/>
              <w:rPr>
                <w:sz w:val="28"/>
                <w:szCs w:val="28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D9709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1260"/>
              <w:jc w:val="left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F8157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5BCD2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DAD62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Итого</w:t>
            </w:r>
          </w:p>
        </w:tc>
      </w:tr>
      <w:tr w:rsidR="00A47262" w:rsidRPr="00A47262" w14:paraId="75FBDEAD" w14:textId="77777777" w:rsidTr="00852957">
        <w:trPr>
          <w:trHeight w:hRule="exact" w:val="28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9789B9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47262">
              <w:rPr>
                <w:rStyle w:val="2214pt"/>
                <w:color w:val="000000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B31C2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right="2740"/>
              <w:jc w:val="righ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 xml:space="preserve">Вводное </w:t>
            </w:r>
            <w:proofErr w:type="spellStart"/>
            <w:r w:rsidR="00852957">
              <w:rPr>
                <w:rStyle w:val="812pt"/>
                <w:color w:val="000000"/>
                <w:sz w:val="28"/>
                <w:szCs w:val="28"/>
              </w:rPr>
              <w:t>зззз</w:t>
            </w:r>
            <w:r w:rsidRPr="00A47262">
              <w:rPr>
                <w:rStyle w:val="812pt"/>
                <w:color w:val="000000"/>
                <w:sz w:val="28"/>
                <w:szCs w:val="28"/>
              </w:rPr>
              <w:t>ззззанятиезанятие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00B81D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A42C2B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3F3C5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47262" w:rsidRPr="00A47262" w14:paraId="21BF52D6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9A8EB4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6172F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1"/>
                <w:color w:val="000000"/>
                <w:sz w:val="28"/>
                <w:szCs w:val="28"/>
              </w:rPr>
              <w:t>Вокально-хоровая работа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847D4C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C780FC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AC1C1C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262" w:rsidRPr="00A47262" w14:paraId="39FBEABE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D9AE8A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09B2F6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Прослушивание голосов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233E24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F13BC7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316BA9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47262" w:rsidRPr="00A47262" w14:paraId="61517510" w14:textId="77777777" w:rsidTr="00852957">
        <w:trPr>
          <w:trHeight w:hRule="exact" w:val="28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69454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938ED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Распевание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DC4E2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AE61B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E8855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3,5</w:t>
            </w:r>
          </w:p>
        </w:tc>
      </w:tr>
      <w:tr w:rsidR="00A47262" w:rsidRPr="00A47262" w14:paraId="36569C4D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04C1B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87D68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Дыхание. Певческая установка.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3DE57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98D9B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E48F35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3</w:t>
            </w:r>
          </w:p>
        </w:tc>
      </w:tr>
      <w:tr w:rsidR="00A47262" w:rsidRPr="00A47262" w14:paraId="01A892EF" w14:textId="77777777" w:rsidTr="00852957">
        <w:trPr>
          <w:trHeight w:hRule="exact" w:val="28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B70AB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22F90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Дирижерские жесты.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B8669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45BCE0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6BB26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47262" w:rsidRPr="00A47262" w14:paraId="4A80E203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19890E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ABBAB2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Унисон.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26377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2A091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ACDC00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4,5</w:t>
            </w:r>
          </w:p>
        </w:tc>
      </w:tr>
      <w:tr w:rsidR="00A47262" w:rsidRPr="00A47262" w14:paraId="76524451" w14:textId="77777777" w:rsidTr="00852957">
        <w:trPr>
          <w:trHeight w:hRule="exact" w:val="2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6B6A26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D4249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Вокальная позиция.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8BDD0A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ABA6F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D3145DE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1,5</w:t>
            </w:r>
          </w:p>
        </w:tc>
      </w:tr>
      <w:tr w:rsidR="00A47262" w:rsidRPr="00A47262" w14:paraId="70EBC642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13BC21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251CA0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A47262">
              <w:rPr>
                <w:rStyle w:val="812pt"/>
                <w:color w:val="000000"/>
                <w:sz w:val="28"/>
                <w:szCs w:val="28"/>
              </w:rPr>
              <w:t>Звуковедение</w:t>
            </w:r>
            <w:proofErr w:type="spellEnd"/>
            <w:r w:rsidRPr="00A47262">
              <w:rPr>
                <w:rStyle w:val="812pt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C7E96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523F5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545FCA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1,5</w:t>
            </w:r>
          </w:p>
        </w:tc>
      </w:tr>
      <w:tr w:rsidR="00A47262" w:rsidRPr="00A47262" w14:paraId="22DF117A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21D82D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6EF61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Дикция.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E4801E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13C09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D105FA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1,5</w:t>
            </w:r>
          </w:p>
        </w:tc>
      </w:tr>
      <w:tr w:rsidR="00A47262" w:rsidRPr="00A47262" w14:paraId="2E418063" w14:textId="77777777" w:rsidTr="00852957">
        <w:trPr>
          <w:trHeight w:hRule="exact" w:val="2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AE3E00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8D672E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Работа с солистами.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BC401B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F410F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3BC6A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1,5</w:t>
            </w:r>
          </w:p>
        </w:tc>
      </w:tr>
      <w:tr w:rsidR="00A47262" w:rsidRPr="00A47262" w14:paraId="29B7583B" w14:textId="77777777" w:rsidTr="00852957">
        <w:trPr>
          <w:trHeight w:hRule="exact" w:val="56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E72FE2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24A361" w14:textId="77777777" w:rsid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after="120" w:line="276" w:lineRule="auto"/>
              <w:jc w:val="left"/>
              <w:rPr>
                <w:rStyle w:val="811"/>
                <w:color w:val="000000"/>
                <w:sz w:val="28"/>
                <w:szCs w:val="28"/>
              </w:rPr>
            </w:pPr>
            <w:r w:rsidRPr="00A47262">
              <w:rPr>
                <w:rStyle w:val="811"/>
                <w:color w:val="000000"/>
                <w:sz w:val="28"/>
                <w:szCs w:val="28"/>
              </w:rPr>
              <w:t xml:space="preserve">Музыкально-теоретическая </w:t>
            </w:r>
            <w:proofErr w:type="spellStart"/>
            <w:r w:rsidR="00A53EA7">
              <w:rPr>
                <w:rStyle w:val="811"/>
                <w:color w:val="000000"/>
                <w:sz w:val="28"/>
                <w:szCs w:val="28"/>
              </w:rPr>
              <w:t>пп</w:t>
            </w:r>
            <w:r w:rsidRPr="00A47262">
              <w:rPr>
                <w:rStyle w:val="811"/>
                <w:color w:val="000000"/>
                <w:sz w:val="28"/>
                <w:szCs w:val="28"/>
              </w:rPr>
              <w:t>подготовка</w:t>
            </w:r>
            <w:proofErr w:type="spellEnd"/>
          </w:p>
          <w:p w14:paraId="419C9582" w14:textId="77777777" w:rsidR="00852957" w:rsidRPr="00A47262" w:rsidRDefault="00852957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after="120" w:line="276" w:lineRule="auto"/>
              <w:jc w:val="left"/>
              <w:rPr>
                <w:sz w:val="28"/>
                <w:szCs w:val="28"/>
              </w:rPr>
            </w:pPr>
          </w:p>
          <w:p w14:paraId="2F206AD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12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1"/>
                <w:color w:val="000000"/>
                <w:sz w:val="28"/>
                <w:szCs w:val="28"/>
              </w:rPr>
              <w:t>подготовка.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AF0F40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E8C1A0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8D384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262" w:rsidRPr="00A47262" w14:paraId="4D541B18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C08AC6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98C8B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Основы музыкальной грамоты.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59C96A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909750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09AD8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1,5</w:t>
            </w:r>
          </w:p>
        </w:tc>
      </w:tr>
      <w:tr w:rsidR="00A47262" w:rsidRPr="00A47262" w14:paraId="0A77503D" w14:textId="77777777" w:rsidTr="00852957">
        <w:trPr>
          <w:trHeight w:hRule="exact" w:val="28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A040E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E5FDC9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Развитие муз. слуха, муз. памяти.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45E02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B46992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142CB1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</w:tr>
      <w:tr w:rsidR="00A47262" w:rsidRPr="00A47262" w14:paraId="690CDE29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4DDDD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439AD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Развитие чувства ритма.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97932E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F60F39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B2CA6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</w:tr>
      <w:tr w:rsidR="00A47262" w:rsidRPr="00A47262" w14:paraId="4668DA59" w14:textId="77777777" w:rsidTr="00852957">
        <w:trPr>
          <w:trHeight w:hRule="exact" w:val="28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B3C2EE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49FDD9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Освоение техники ручных знаков.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9C626D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7894F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F879E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</w:tr>
      <w:tr w:rsidR="00A47262" w:rsidRPr="00A47262" w14:paraId="58E39961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D5CDA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2FECD7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1"/>
                <w:color w:val="000000"/>
                <w:sz w:val="28"/>
                <w:szCs w:val="28"/>
              </w:rPr>
              <w:t>Теоретико-аналитическая работа.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DBF30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BC4811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256D6D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262" w:rsidRPr="00A47262" w14:paraId="63A7B27B" w14:textId="77777777" w:rsidTr="00852957">
        <w:trPr>
          <w:trHeight w:hRule="exact" w:val="28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0139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7BD97B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Беседа о гигиене певческого голоса.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52E67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FAE68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B2BA74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47262" w:rsidRPr="00A47262" w14:paraId="25E72850" w14:textId="77777777" w:rsidTr="00852957">
        <w:trPr>
          <w:trHeight w:hRule="exact" w:val="28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76F752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FAD389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Народное творчество.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922B4D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93FE9E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9BBE7A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1,5</w:t>
            </w:r>
          </w:p>
        </w:tc>
      </w:tr>
      <w:tr w:rsidR="00A47262" w:rsidRPr="00A47262" w14:paraId="06EA79B2" w14:textId="77777777" w:rsidTr="00852957">
        <w:trPr>
          <w:trHeight w:hRule="exact" w:val="85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023E4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1D2DD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rStyle w:val="812pt"/>
                <w:color w:val="000000"/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 xml:space="preserve">Беседа о творчестве композиторов- </w:t>
            </w:r>
          </w:p>
          <w:p w14:paraId="3774ACC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классиков.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1645E9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84C4C5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7DC48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A47262" w:rsidRPr="00A47262" w14:paraId="32468ADA" w14:textId="77777777" w:rsidTr="00852957">
        <w:trPr>
          <w:trHeight w:hRule="exact" w:val="87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4B49A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564B8A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Беседа о творчестве современных композиторов.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CB0F1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3CF627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BBFF85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A47262" w:rsidRPr="00A47262" w14:paraId="36DB403B" w14:textId="77777777" w:rsidTr="00852957">
        <w:trPr>
          <w:trHeight w:hRule="exact" w:val="83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49987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6C2F08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Беседа о музыкальной культуре России.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551926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2BF71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67169C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2,5</w:t>
            </w:r>
          </w:p>
        </w:tc>
      </w:tr>
      <w:tr w:rsidR="00A47262" w:rsidRPr="00A47262" w14:paraId="6A8E4CF2" w14:textId="77777777" w:rsidTr="00852957">
        <w:trPr>
          <w:trHeight w:hRule="exact" w:val="100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3BDDF2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BE3D77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Прослушивание записей детских хоров.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48F30B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A0CDA7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FE65A5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rStyle w:val="8Arial"/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47262" w:rsidRPr="00A47262" w14:paraId="35F0B118" w14:textId="77777777" w:rsidTr="00852957">
        <w:trPr>
          <w:trHeight w:hRule="exact" w:val="29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2AD03B" w14:textId="77777777" w:rsidR="00A47262" w:rsidRPr="00A47262" w:rsidRDefault="00A47262" w:rsidP="00852957">
            <w:pPr>
              <w:framePr w:w="963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34BFD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332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06F9C3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rStyle w:val="812pt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A860F0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ind w:left="440"/>
              <w:jc w:val="left"/>
              <w:rPr>
                <w:sz w:val="28"/>
                <w:szCs w:val="28"/>
              </w:rPr>
            </w:pPr>
            <w:r w:rsidRPr="00A47262">
              <w:rPr>
                <w:sz w:val="28"/>
                <w:szCs w:val="28"/>
              </w:rPr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D2BF" w14:textId="77777777" w:rsidR="00A47262" w:rsidRPr="00A47262" w:rsidRDefault="00A47262" w:rsidP="00852957">
            <w:pPr>
              <w:pStyle w:val="80"/>
              <w:framePr w:w="9632"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</w:rPr>
            </w:pPr>
            <w:r w:rsidRPr="00A47262">
              <w:rPr>
                <w:sz w:val="28"/>
                <w:szCs w:val="28"/>
              </w:rPr>
              <w:t>34</w:t>
            </w:r>
          </w:p>
        </w:tc>
      </w:tr>
      <w:tr w:rsidR="00852957" w14:paraId="7BB58DDE" w14:textId="77777777" w:rsidTr="008529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632" w:type="dxa"/>
            <w:gridSpan w:val="5"/>
          </w:tcPr>
          <w:p w14:paraId="6DC6B909" w14:textId="77777777" w:rsidR="00852957" w:rsidRDefault="00852957" w:rsidP="00852957">
            <w:pPr>
              <w:framePr w:w="9632" w:wrap="notBeside" w:vAnchor="text" w:hAnchor="text" w:xAlign="center" w:y="1"/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7F108ABC" w14:textId="77777777" w:rsidR="00C36BDD" w:rsidRDefault="00C36BDD" w:rsidP="00C36BD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E330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ланируемые </w:t>
      </w:r>
      <w:r w:rsidRPr="004E330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освоения учебного курса </w:t>
      </w:r>
      <w:r w:rsidRPr="004E330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«Музыкальная шкатулка»:</w:t>
      </w:r>
    </w:p>
    <w:p w14:paraId="38A74FB3" w14:textId="77777777" w:rsidR="00C36BDD" w:rsidRDefault="00C36BDD" w:rsidP="00C36BDD">
      <w:pPr>
        <w:pStyle w:val="a4"/>
        <w:numPr>
          <w:ilvl w:val="0"/>
          <w:numId w:val="3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обучающихся основ российской гражданской идентичности, готовности к саморазвитию, мотивации к познанию и обучению</w:t>
      </w:r>
      <w:r w:rsidR="004F4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5A9542E" w14:textId="77777777" w:rsidR="00C36BDD" w:rsidRDefault="00C36BDD" w:rsidP="00C36BDD">
      <w:pPr>
        <w:pStyle w:val="a4"/>
        <w:numPr>
          <w:ilvl w:val="0"/>
          <w:numId w:val="3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социально значимой творческой деятельности</w:t>
      </w:r>
      <w:r w:rsidR="004F4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C0F2D7F" w14:textId="77777777" w:rsidR="00C36BDD" w:rsidRDefault="00C36BDD" w:rsidP="00C36BDD">
      <w:pPr>
        <w:pStyle w:val="a4"/>
        <w:numPr>
          <w:ilvl w:val="0"/>
          <w:numId w:val="3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кругозора, знакомство с мировой музыкальной культурой</w:t>
      </w:r>
      <w:r w:rsidR="004F4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D51313B" w14:textId="77777777" w:rsidR="004F4885" w:rsidRPr="004F4885" w:rsidRDefault="004F4885" w:rsidP="004F4885">
      <w:pPr>
        <w:pStyle w:val="a4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4885">
        <w:rPr>
          <w:rFonts w:ascii="Times New Roman" w:hAnsi="Times New Roman" w:cs="Times New Roman"/>
          <w:sz w:val="28"/>
          <w:szCs w:val="28"/>
        </w:rPr>
        <w:t>роявл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F4885">
        <w:rPr>
          <w:rFonts w:ascii="Times New Roman" w:hAnsi="Times New Roman" w:cs="Times New Roman"/>
          <w:sz w:val="28"/>
          <w:szCs w:val="28"/>
        </w:rPr>
        <w:t>устойчив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4885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4885">
        <w:rPr>
          <w:rFonts w:ascii="Times New Roman" w:hAnsi="Times New Roman" w:cs="Times New Roman"/>
          <w:sz w:val="28"/>
          <w:szCs w:val="28"/>
        </w:rPr>
        <w:t xml:space="preserve"> к музыке и различным видам  муз</w:t>
      </w:r>
      <w:r>
        <w:rPr>
          <w:rFonts w:ascii="Times New Roman" w:hAnsi="Times New Roman" w:cs="Times New Roman"/>
          <w:sz w:val="28"/>
          <w:szCs w:val="28"/>
        </w:rPr>
        <w:t>ыкально-творческой деятельности.</w:t>
      </w:r>
    </w:p>
    <w:p w14:paraId="2EDAAB4E" w14:textId="77777777" w:rsidR="004F4885" w:rsidRPr="009E32AD" w:rsidRDefault="004F4885" w:rsidP="004F4885">
      <w:pPr>
        <w:pStyle w:val="a4"/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F4885" w:rsidRPr="009E32AD" w:rsidSect="004F4885">
      <w:pgSz w:w="11906" w:h="16838"/>
      <w:pgMar w:top="113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589047B"/>
    <w:multiLevelType w:val="multilevel"/>
    <w:tmpl w:val="082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929CE"/>
    <w:multiLevelType w:val="multilevel"/>
    <w:tmpl w:val="E3C8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7273C"/>
    <w:multiLevelType w:val="multilevel"/>
    <w:tmpl w:val="BF66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82DD6"/>
    <w:multiLevelType w:val="hybridMultilevel"/>
    <w:tmpl w:val="E484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145C8"/>
    <w:multiLevelType w:val="hybridMultilevel"/>
    <w:tmpl w:val="5856398C"/>
    <w:lvl w:ilvl="0" w:tplc="0419000B">
      <w:start w:val="1"/>
      <w:numFmt w:val="bullet"/>
      <w:lvlText w:val=""/>
      <w:lvlJc w:val="left"/>
      <w:pPr>
        <w:ind w:left="735" w:hanging="37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BB7"/>
    <w:multiLevelType w:val="multilevel"/>
    <w:tmpl w:val="EF98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B4F7A"/>
    <w:multiLevelType w:val="hybridMultilevel"/>
    <w:tmpl w:val="E13E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0A2"/>
    <w:multiLevelType w:val="multilevel"/>
    <w:tmpl w:val="9D0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D1FB7"/>
    <w:multiLevelType w:val="multilevel"/>
    <w:tmpl w:val="CB26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E3253"/>
    <w:multiLevelType w:val="multilevel"/>
    <w:tmpl w:val="92E0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B2D09"/>
    <w:multiLevelType w:val="hybridMultilevel"/>
    <w:tmpl w:val="C5480F2A"/>
    <w:lvl w:ilvl="0" w:tplc="E76EE85C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7E0764C"/>
    <w:multiLevelType w:val="multilevel"/>
    <w:tmpl w:val="3918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663C3"/>
    <w:multiLevelType w:val="multilevel"/>
    <w:tmpl w:val="F1BE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07205"/>
    <w:multiLevelType w:val="multilevel"/>
    <w:tmpl w:val="1244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81D96"/>
    <w:multiLevelType w:val="hybridMultilevel"/>
    <w:tmpl w:val="6FBAA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102E"/>
    <w:multiLevelType w:val="multilevel"/>
    <w:tmpl w:val="DB52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37992"/>
    <w:multiLevelType w:val="multilevel"/>
    <w:tmpl w:val="3F4A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C3B7E"/>
    <w:multiLevelType w:val="multilevel"/>
    <w:tmpl w:val="460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4F0FBC"/>
    <w:multiLevelType w:val="multilevel"/>
    <w:tmpl w:val="B452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A08B9"/>
    <w:multiLevelType w:val="multilevel"/>
    <w:tmpl w:val="C08E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06CEC"/>
    <w:multiLevelType w:val="multilevel"/>
    <w:tmpl w:val="B29A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72B07"/>
    <w:multiLevelType w:val="multilevel"/>
    <w:tmpl w:val="D016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21479"/>
    <w:multiLevelType w:val="multilevel"/>
    <w:tmpl w:val="425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65430"/>
    <w:multiLevelType w:val="multilevel"/>
    <w:tmpl w:val="FE6A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71A02"/>
    <w:multiLevelType w:val="multilevel"/>
    <w:tmpl w:val="C94A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9483C"/>
    <w:multiLevelType w:val="multilevel"/>
    <w:tmpl w:val="D704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111277"/>
    <w:multiLevelType w:val="multilevel"/>
    <w:tmpl w:val="13EE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00852"/>
    <w:multiLevelType w:val="multilevel"/>
    <w:tmpl w:val="E5AC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4D2F25"/>
    <w:multiLevelType w:val="multilevel"/>
    <w:tmpl w:val="B0CA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EC607C"/>
    <w:multiLevelType w:val="multilevel"/>
    <w:tmpl w:val="61A4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528F1"/>
    <w:multiLevelType w:val="multilevel"/>
    <w:tmpl w:val="C5A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DA4F2B"/>
    <w:multiLevelType w:val="multilevel"/>
    <w:tmpl w:val="B93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3B333F"/>
    <w:multiLevelType w:val="multilevel"/>
    <w:tmpl w:val="75E4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A79BD"/>
    <w:multiLevelType w:val="multilevel"/>
    <w:tmpl w:val="2FAE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3A53BC"/>
    <w:multiLevelType w:val="multilevel"/>
    <w:tmpl w:val="33E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5E3CFB"/>
    <w:multiLevelType w:val="multilevel"/>
    <w:tmpl w:val="4FD0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943588">
    <w:abstractNumId w:val="24"/>
  </w:num>
  <w:num w:numId="2" w16cid:durableId="734278462">
    <w:abstractNumId w:val="20"/>
  </w:num>
  <w:num w:numId="3" w16cid:durableId="2069262050">
    <w:abstractNumId w:val="36"/>
  </w:num>
  <w:num w:numId="4" w16cid:durableId="620965364">
    <w:abstractNumId w:val="29"/>
  </w:num>
  <w:num w:numId="5" w16cid:durableId="1596475497">
    <w:abstractNumId w:val="31"/>
  </w:num>
  <w:num w:numId="6" w16cid:durableId="2124301866">
    <w:abstractNumId w:val="16"/>
  </w:num>
  <w:num w:numId="7" w16cid:durableId="1063598402">
    <w:abstractNumId w:val="23"/>
  </w:num>
  <w:num w:numId="8" w16cid:durableId="1998338371">
    <w:abstractNumId w:val="34"/>
  </w:num>
  <w:num w:numId="9" w16cid:durableId="1103502718">
    <w:abstractNumId w:val="13"/>
  </w:num>
  <w:num w:numId="10" w16cid:durableId="1163088799">
    <w:abstractNumId w:val="26"/>
  </w:num>
  <w:num w:numId="11" w16cid:durableId="830213862">
    <w:abstractNumId w:val="21"/>
  </w:num>
  <w:num w:numId="12" w16cid:durableId="423497308">
    <w:abstractNumId w:val="6"/>
  </w:num>
  <w:num w:numId="13" w16cid:durableId="549146331">
    <w:abstractNumId w:val="8"/>
  </w:num>
  <w:num w:numId="14" w16cid:durableId="107437901">
    <w:abstractNumId w:val="18"/>
  </w:num>
  <w:num w:numId="15" w16cid:durableId="935015533">
    <w:abstractNumId w:val="9"/>
  </w:num>
  <w:num w:numId="16" w16cid:durableId="1129396757">
    <w:abstractNumId w:val="30"/>
  </w:num>
  <w:num w:numId="17" w16cid:durableId="1624922330">
    <w:abstractNumId w:val="17"/>
  </w:num>
  <w:num w:numId="18" w16cid:durableId="1379011752">
    <w:abstractNumId w:val="1"/>
  </w:num>
  <w:num w:numId="19" w16cid:durableId="1183590294">
    <w:abstractNumId w:val="28"/>
  </w:num>
  <w:num w:numId="20" w16cid:durableId="1370496254">
    <w:abstractNumId w:val="22"/>
  </w:num>
  <w:num w:numId="21" w16cid:durableId="1500658192">
    <w:abstractNumId w:val="14"/>
  </w:num>
  <w:num w:numId="22" w16cid:durableId="61342922">
    <w:abstractNumId w:val="3"/>
  </w:num>
  <w:num w:numId="23" w16cid:durableId="1360011217">
    <w:abstractNumId w:val="19"/>
  </w:num>
  <w:num w:numId="24" w16cid:durableId="1303390553">
    <w:abstractNumId w:val="12"/>
  </w:num>
  <w:num w:numId="25" w16cid:durableId="894514382">
    <w:abstractNumId w:val="25"/>
  </w:num>
  <w:num w:numId="26" w16cid:durableId="988437162">
    <w:abstractNumId w:val="33"/>
  </w:num>
  <w:num w:numId="27" w16cid:durableId="1809516408">
    <w:abstractNumId w:val="32"/>
  </w:num>
  <w:num w:numId="28" w16cid:durableId="1755273530">
    <w:abstractNumId w:val="27"/>
  </w:num>
  <w:num w:numId="29" w16cid:durableId="1548905851">
    <w:abstractNumId w:val="2"/>
  </w:num>
  <w:num w:numId="30" w16cid:durableId="1363940719">
    <w:abstractNumId w:val="35"/>
  </w:num>
  <w:num w:numId="31" w16cid:durableId="1194490862">
    <w:abstractNumId w:val="10"/>
  </w:num>
  <w:num w:numId="32" w16cid:durableId="1200624122">
    <w:abstractNumId w:val="15"/>
  </w:num>
  <w:num w:numId="33" w16cid:durableId="1329793451">
    <w:abstractNumId w:val="5"/>
  </w:num>
  <w:num w:numId="34" w16cid:durableId="806315906">
    <w:abstractNumId w:val="4"/>
  </w:num>
  <w:num w:numId="35" w16cid:durableId="150827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3338923">
    <w:abstractNumId w:val="11"/>
  </w:num>
  <w:num w:numId="37" w16cid:durableId="1306855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7"/>
    <w:rsid w:val="00010205"/>
    <w:rsid w:val="00031523"/>
    <w:rsid w:val="00034968"/>
    <w:rsid w:val="000443C3"/>
    <w:rsid w:val="00051AB6"/>
    <w:rsid w:val="00082441"/>
    <w:rsid w:val="000A307F"/>
    <w:rsid w:val="000A3EBA"/>
    <w:rsid w:val="00111E32"/>
    <w:rsid w:val="00125599"/>
    <w:rsid w:val="00131A60"/>
    <w:rsid w:val="001360D7"/>
    <w:rsid w:val="001653E1"/>
    <w:rsid w:val="00177359"/>
    <w:rsid w:val="001A0E5A"/>
    <w:rsid w:val="001A31F5"/>
    <w:rsid w:val="001E0FB6"/>
    <w:rsid w:val="001F56EB"/>
    <w:rsid w:val="00212BCD"/>
    <w:rsid w:val="00231F82"/>
    <w:rsid w:val="00244C62"/>
    <w:rsid w:val="002470C5"/>
    <w:rsid w:val="002749B4"/>
    <w:rsid w:val="002B6F19"/>
    <w:rsid w:val="002C0D89"/>
    <w:rsid w:val="002F2550"/>
    <w:rsid w:val="002F32C8"/>
    <w:rsid w:val="0030195B"/>
    <w:rsid w:val="00322DD6"/>
    <w:rsid w:val="00332A54"/>
    <w:rsid w:val="003576A3"/>
    <w:rsid w:val="003B60EA"/>
    <w:rsid w:val="003D3537"/>
    <w:rsid w:val="003E4615"/>
    <w:rsid w:val="00403699"/>
    <w:rsid w:val="004076EE"/>
    <w:rsid w:val="004123B5"/>
    <w:rsid w:val="00437A08"/>
    <w:rsid w:val="004465E4"/>
    <w:rsid w:val="004955BC"/>
    <w:rsid w:val="004B79C7"/>
    <w:rsid w:val="004C6BEB"/>
    <w:rsid w:val="004F126A"/>
    <w:rsid w:val="004F4885"/>
    <w:rsid w:val="005003F4"/>
    <w:rsid w:val="00541D98"/>
    <w:rsid w:val="00546C0B"/>
    <w:rsid w:val="00573D60"/>
    <w:rsid w:val="005A6771"/>
    <w:rsid w:val="005E28CD"/>
    <w:rsid w:val="005F2635"/>
    <w:rsid w:val="005F3896"/>
    <w:rsid w:val="006066AF"/>
    <w:rsid w:val="00642543"/>
    <w:rsid w:val="0068039D"/>
    <w:rsid w:val="00694AB3"/>
    <w:rsid w:val="006B6B73"/>
    <w:rsid w:val="006F11C7"/>
    <w:rsid w:val="00753056"/>
    <w:rsid w:val="0078714E"/>
    <w:rsid w:val="007924A0"/>
    <w:rsid w:val="007A11A9"/>
    <w:rsid w:val="007A30D8"/>
    <w:rsid w:val="007C6D2B"/>
    <w:rsid w:val="007D514F"/>
    <w:rsid w:val="008164DA"/>
    <w:rsid w:val="00852957"/>
    <w:rsid w:val="008700F5"/>
    <w:rsid w:val="0087337B"/>
    <w:rsid w:val="008D1C2C"/>
    <w:rsid w:val="008F0F53"/>
    <w:rsid w:val="008F36CE"/>
    <w:rsid w:val="00905927"/>
    <w:rsid w:val="0093144C"/>
    <w:rsid w:val="009772C7"/>
    <w:rsid w:val="009A2ED3"/>
    <w:rsid w:val="009B2982"/>
    <w:rsid w:val="009C5EA5"/>
    <w:rsid w:val="009D747A"/>
    <w:rsid w:val="009E1463"/>
    <w:rsid w:val="009E3168"/>
    <w:rsid w:val="009E783D"/>
    <w:rsid w:val="009F0D7D"/>
    <w:rsid w:val="00A0781F"/>
    <w:rsid w:val="00A24438"/>
    <w:rsid w:val="00A42C23"/>
    <w:rsid w:val="00A47262"/>
    <w:rsid w:val="00A53EA7"/>
    <w:rsid w:val="00A925B8"/>
    <w:rsid w:val="00A95AF0"/>
    <w:rsid w:val="00AA58FB"/>
    <w:rsid w:val="00AC06E5"/>
    <w:rsid w:val="00AC71FA"/>
    <w:rsid w:val="00B07957"/>
    <w:rsid w:val="00B219D2"/>
    <w:rsid w:val="00B27AD4"/>
    <w:rsid w:val="00B34BC1"/>
    <w:rsid w:val="00B52298"/>
    <w:rsid w:val="00B546CF"/>
    <w:rsid w:val="00BB3F67"/>
    <w:rsid w:val="00BF4D5D"/>
    <w:rsid w:val="00C03F94"/>
    <w:rsid w:val="00C046A9"/>
    <w:rsid w:val="00C154E4"/>
    <w:rsid w:val="00C176EF"/>
    <w:rsid w:val="00C3224F"/>
    <w:rsid w:val="00C3476B"/>
    <w:rsid w:val="00C36BDD"/>
    <w:rsid w:val="00C37563"/>
    <w:rsid w:val="00CA1949"/>
    <w:rsid w:val="00CA30D9"/>
    <w:rsid w:val="00CB3DC4"/>
    <w:rsid w:val="00CC5581"/>
    <w:rsid w:val="00CF6458"/>
    <w:rsid w:val="00D13C4C"/>
    <w:rsid w:val="00D70757"/>
    <w:rsid w:val="00D80C55"/>
    <w:rsid w:val="00DA2CC3"/>
    <w:rsid w:val="00DA5BD7"/>
    <w:rsid w:val="00DB1D21"/>
    <w:rsid w:val="00DD034C"/>
    <w:rsid w:val="00DF666B"/>
    <w:rsid w:val="00E12B5B"/>
    <w:rsid w:val="00E372CA"/>
    <w:rsid w:val="00E5389C"/>
    <w:rsid w:val="00E706C3"/>
    <w:rsid w:val="00E82D2C"/>
    <w:rsid w:val="00EC3C77"/>
    <w:rsid w:val="00EF3668"/>
    <w:rsid w:val="00F34DC1"/>
    <w:rsid w:val="00F3561F"/>
    <w:rsid w:val="00F4020B"/>
    <w:rsid w:val="00F41ED4"/>
    <w:rsid w:val="00F720C9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ACD5"/>
  <w15:docId w15:val="{1BD8AFDD-F1FE-4190-875B-303B0F5C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2C7"/>
  </w:style>
  <w:style w:type="paragraph" w:styleId="a4">
    <w:name w:val="List Paragraph"/>
    <w:basedOn w:val="a"/>
    <w:uiPriority w:val="34"/>
    <w:qFormat/>
    <w:rsid w:val="009772C7"/>
    <w:pPr>
      <w:ind w:left="720"/>
      <w:contextualSpacing/>
    </w:pPr>
  </w:style>
  <w:style w:type="table" w:styleId="a5">
    <w:name w:val="Table Grid"/>
    <w:basedOn w:val="a1"/>
    <w:uiPriority w:val="59"/>
    <w:rsid w:val="00F4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212BC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2BCD"/>
    <w:pPr>
      <w:widowControl w:val="0"/>
      <w:shd w:val="clear" w:color="auto" w:fill="FFFFFF"/>
      <w:spacing w:after="1080" w:line="320" w:lineRule="exact"/>
    </w:pPr>
    <w:rPr>
      <w:rFonts w:ascii="Times New Roman" w:hAnsi="Times New Roman" w:cs="Times New Roman"/>
      <w:sz w:val="28"/>
      <w:szCs w:val="28"/>
    </w:rPr>
  </w:style>
  <w:style w:type="character" w:customStyle="1" w:styleId="2214pt">
    <w:name w:val="Заголовок №2 (2) + 14 pt"/>
    <w:aliases w:val="Не полужирный,Малые прописные,Интервал 0 pt,Основной текст (4) + 12 pt,Полужирный,Курсив,Основной текст (8) + Arial1,9 pt,Курсив1,Основной текст (4) + Microsoft Sans Serif,Интервал -1 pt"/>
    <w:uiPriority w:val="99"/>
    <w:rsid w:val="00DD034C"/>
    <w:rPr>
      <w:rFonts w:ascii="Times New Roman" w:hAnsi="Times New Roman" w:cs="Times New Roman"/>
      <w:b/>
      <w:bCs/>
      <w:smallCaps/>
      <w:spacing w:val="0"/>
      <w:sz w:val="28"/>
      <w:szCs w:val="28"/>
      <w:u w:val="none"/>
    </w:rPr>
  </w:style>
  <w:style w:type="character" w:customStyle="1" w:styleId="410pt">
    <w:name w:val="Основной текст (4) + 10 pt"/>
    <w:uiPriority w:val="99"/>
    <w:rsid w:val="00DD034C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BF4D5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F4D5D"/>
    <w:pPr>
      <w:widowControl w:val="0"/>
      <w:shd w:val="clear" w:color="auto" w:fill="FFFFFF"/>
      <w:spacing w:after="0" w:line="358" w:lineRule="exact"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8">
    <w:name w:val="Основной текст (8)_"/>
    <w:link w:val="80"/>
    <w:uiPriority w:val="99"/>
    <w:locked/>
    <w:rsid w:val="00BF4D5D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F4D5D"/>
    <w:pPr>
      <w:widowControl w:val="0"/>
      <w:shd w:val="clear" w:color="auto" w:fill="FFFFFF"/>
      <w:spacing w:before="480" w:after="0" w:line="366" w:lineRule="exact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812pt">
    <w:name w:val="Основной текст (8) + 12 pt"/>
    <w:uiPriority w:val="99"/>
    <w:rsid w:val="00BF4D5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Arial">
    <w:name w:val="Основной текст (8) + Arial"/>
    <w:aliases w:val="11 pt"/>
    <w:uiPriority w:val="99"/>
    <w:rsid w:val="00BF4D5D"/>
    <w:rPr>
      <w:rFonts w:ascii="Arial" w:hAnsi="Arial" w:cs="Arial"/>
      <w:sz w:val="22"/>
      <w:szCs w:val="22"/>
      <w:shd w:val="clear" w:color="auto" w:fill="FFFFFF"/>
    </w:rPr>
  </w:style>
  <w:style w:type="character" w:customStyle="1" w:styleId="811">
    <w:name w:val="Основной текст (8) + 11"/>
    <w:aliases w:val="5 pt,Полужирный1"/>
    <w:uiPriority w:val="99"/>
    <w:rsid w:val="00BF4D5D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Пользователь</cp:lastModifiedBy>
  <cp:revision>3</cp:revision>
  <dcterms:created xsi:type="dcterms:W3CDTF">2025-01-20T19:59:00Z</dcterms:created>
  <dcterms:modified xsi:type="dcterms:W3CDTF">2025-01-20T20:00:00Z</dcterms:modified>
</cp:coreProperties>
</file>