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57" w:rsidRDefault="00944457" w:rsidP="00944457">
      <w:pPr>
        <w:widowControl w:val="0"/>
        <w:spacing w:after="0" w:line="360" w:lineRule="auto"/>
        <w:ind w:firstLine="709"/>
        <w:jc w:val="center"/>
        <w:rPr>
          <w:rFonts w:ascii="Times New Roman" w:hAnsi="Times New Roman" w:cs="Times New Roman"/>
          <w:sz w:val="28"/>
          <w:szCs w:val="28"/>
        </w:rPr>
      </w:pPr>
      <w:r w:rsidRPr="00A56CCB">
        <w:rPr>
          <w:rFonts w:ascii="Times New Roman" w:hAnsi="Times New Roman" w:cs="Times New Roman"/>
          <w:b/>
          <w:sz w:val="28"/>
          <w:szCs w:val="28"/>
        </w:rPr>
        <w:t>РАЗВИТИЕ ВИЗУАЛЬНОГО МЫШЛЕНИЯ УЧАЩИХСЯ НА УРОКАХ АНГЛИЙСКОГО ЯЗЫКА С ПОМОЩЬЮ ИНФОРМАЦИОННЫХ ТЕХНОЛОГИЙ</w:t>
      </w:r>
    </w:p>
    <w:p w:rsidR="00944457" w:rsidRPr="009648ED"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9648ED">
        <w:rPr>
          <w:rFonts w:ascii="Times New Roman" w:eastAsia="Times New Roman" w:hAnsi="Times New Roman" w:cs="Times New Roman"/>
          <w:sz w:val="28"/>
          <w:szCs w:val="28"/>
          <w:lang w:eastAsia="ru-RU"/>
        </w:rPr>
        <w:t>Так, на современном этапе: отсутствует единая трактовка понятия визуальное мышление; не выделены отличия визуального мышления от восприятия и образного мышления; не установлены параметры, уровни и стадии развития визуального мышления; отсутствует технология проведения диагностики визуального мышления на материале английского языка; не изучены возрастные возможности детей в плане развития визуального мышления как механизма оперирования и порождения образов, делающих значение видимым; не выявлены условия, способствующие развитию визуального мышления.</w:t>
      </w:r>
    </w:p>
    <w:p w:rsidR="00944457" w:rsidRPr="009648ED" w:rsidRDefault="00944457" w:rsidP="0094445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Pr="008B0870">
        <w:rPr>
          <w:rFonts w:ascii="Times New Roman" w:hAnsi="Times New Roman" w:cs="Times New Roman"/>
          <w:sz w:val="28"/>
          <w:szCs w:val="28"/>
        </w:rPr>
        <w:t>М.С. Шехтер</w:t>
      </w:r>
      <w:r>
        <w:rPr>
          <w:rFonts w:ascii="Times New Roman" w:hAnsi="Times New Roman" w:cs="Times New Roman"/>
          <w:sz w:val="28"/>
          <w:szCs w:val="28"/>
        </w:rPr>
        <w:t>а</w:t>
      </w:r>
      <w:r w:rsidRPr="00710DA9">
        <w:rPr>
          <w:rFonts w:ascii="Times New Roman" w:hAnsi="Times New Roman" w:cs="Times New Roman"/>
          <w:b/>
          <w:sz w:val="28"/>
          <w:szCs w:val="28"/>
        </w:rPr>
        <w:t xml:space="preserve"> Визуальное</w:t>
      </w:r>
      <w:hyperlink r:id="rId5" w:history="1">
        <w:r w:rsidRPr="00710DA9">
          <w:rPr>
            <w:rStyle w:val="a3"/>
            <w:rFonts w:ascii="Times New Roman" w:hAnsi="Times New Roman" w:cs="Times New Roman"/>
            <w:b/>
            <w:color w:val="auto"/>
            <w:sz w:val="28"/>
            <w:szCs w:val="28"/>
          </w:rPr>
          <w:t xml:space="preserve"> мышление </w:t>
        </w:r>
      </w:hyperlink>
      <w:r w:rsidRPr="009648ED">
        <w:rPr>
          <w:rFonts w:ascii="Times New Roman" w:hAnsi="Times New Roman" w:cs="Times New Roman"/>
          <w:sz w:val="28"/>
          <w:szCs w:val="28"/>
        </w:rPr>
        <w:t>— способ творческого решения проблемных задач в плане образного моделирования. Основой визуального мышления выступает наглядно–действенное и наглядно–образное мышление, где при уподоблении предметно–практических и чувственно–практических действий свойствам объектов формируются внешние перцептивные действия. В дальнейшем происходит сокращение и</w:t>
      </w:r>
      <w:hyperlink r:id="rId6" w:history="1">
        <w:r w:rsidRPr="009648ED">
          <w:rPr>
            <w:rStyle w:val="a3"/>
            <w:rFonts w:ascii="Times New Roman" w:hAnsi="Times New Roman" w:cs="Times New Roman"/>
            <w:color w:val="auto"/>
            <w:sz w:val="28"/>
            <w:szCs w:val="28"/>
          </w:rPr>
          <w:t xml:space="preserve"> </w:t>
        </w:r>
        <w:proofErr w:type="spellStart"/>
        <w:r w:rsidRPr="009648ED">
          <w:rPr>
            <w:rStyle w:val="a3"/>
            <w:rFonts w:ascii="Times New Roman" w:hAnsi="Times New Roman" w:cs="Times New Roman"/>
            <w:color w:val="auto"/>
            <w:sz w:val="28"/>
            <w:szCs w:val="28"/>
          </w:rPr>
          <w:t>интериоризация</w:t>
        </w:r>
        <w:proofErr w:type="spellEnd"/>
        <w:r w:rsidRPr="009648ED">
          <w:rPr>
            <w:rStyle w:val="a3"/>
            <w:rFonts w:ascii="Times New Roman" w:hAnsi="Times New Roman" w:cs="Times New Roman"/>
            <w:color w:val="auto"/>
            <w:sz w:val="28"/>
            <w:szCs w:val="28"/>
          </w:rPr>
          <w:t xml:space="preserve"> </w:t>
        </w:r>
      </w:hyperlink>
      <w:r w:rsidRPr="009648ED">
        <w:rPr>
          <w:rFonts w:ascii="Times New Roman" w:hAnsi="Times New Roman" w:cs="Times New Roman"/>
          <w:sz w:val="28"/>
          <w:szCs w:val="28"/>
        </w:rPr>
        <w:t>этих действий.</w:t>
      </w:r>
    </w:p>
    <w:p w:rsidR="00944457" w:rsidRPr="009648ED" w:rsidRDefault="00944457" w:rsidP="00944457">
      <w:pPr>
        <w:autoSpaceDE w:val="0"/>
        <w:autoSpaceDN w:val="0"/>
        <w:adjustRightInd w:val="0"/>
        <w:spacing w:after="0" w:line="360" w:lineRule="auto"/>
        <w:ind w:firstLine="709"/>
        <w:jc w:val="both"/>
        <w:rPr>
          <w:rFonts w:ascii="Times New Roman" w:hAnsi="Times New Roman" w:cs="Times New Roman"/>
          <w:sz w:val="28"/>
          <w:szCs w:val="28"/>
        </w:rPr>
      </w:pPr>
      <w:r w:rsidRPr="009648ED">
        <w:rPr>
          <w:rFonts w:ascii="Times New Roman" w:hAnsi="Times New Roman" w:cs="Times New Roman"/>
          <w:sz w:val="28"/>
          <w:szCs w:val="28"/>
        </w:rPr>
        <w:t xml:space="preserve">Вслед за В.П. Зинченко и Н.А. Резник и др. </w:t>
      </w:r>
      <w:r w:rsidRPr="00710DA9">
        <w:rPr>
          <w:rFonts w:ascii="Times New Roman" w:hAnsi="Times New Roman" w:cs="Times New Roman"/>
          <w:b/>
          <w:iCs/>
          <w:sz w:val="28"/>
          <w:szCs w:val="28"/>
        </w:rPr>
        <w:t>визуальным мышлением</w:t>
      </w:r>
      <w:r w:rsidRPr="009648ED">
        <w:rPr>
          <w:rFonts w:ascii="Times New Roman" w:hAnsi="Times New Roman" w:cs="Times New Roman"/>
          <w:i/>
          <w:iCs/>
          <w:sz w:val="28"/>
          <w:szCs w:val="28"/>
        </w:rPr>
        <w:t xml:space="preserve"> </w:t>
      </w:r>
      <w:r w:rsidRPr="009648ED">
        <w:rPr>
          <w:rFonts w:ascii="Times New Roman" w:hAnsi="Times New Roman" w:cs="Times New Roman"/>
          <w:sz w:val="28"/>
          <w:szCs w:val="28"/>
        </w:rPr>
        <w:t>будем называть человеческую деятельность, продуктом которой является порождение новых образов, создание новых визуальных форм, несущих определенную смысловую нагрузку и делающих значение видимым.</w:t>
      </w:r>
    </w:p>
    <w:p w:rsidR="00944457" w:rsidRPr="00F4793D"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793D">
        <w:rPr>
          <w:rFonts w:ascii="Times New Roman" w:eastAsia="Times New Roman" w:hAnsi="Times New Roman" w:cs="Times New Roman"/>
          <w:sz w:val="28"/>
          <w:szCs w:val="28"/>
          <w:lang w:eastAsia="ru-RU"/>
        </w:rPr>
        <w:t xml:space="preserve">Основным каналом </w:t>
      </w:r>
      <w:r>
        <w:rPr>
          <w:rFonts w:ascii="Times New Roman" w:eastAsia="Times New Roman" w:hAnsi="Times New Roman" w:cs="Times New Roman"/>
          <w:sz w:val="28"/>
          <w:szCs w:val="28"/>
          <w:lang w:eastAsia="ru-RU"/>
        </w:rPr>
        <w:t xml:space="preserve">восприятия человеком </w:t>
      </w:r>
      <w:r w:rsidRPr="00F4793D">
        <w:rPr>
          <w:rFonts w:ascii="Times New Roman" w:eastAsia="Times New Roman" w:hAnsi="Times New Roman" w:cs="Times New Roman"/>
          <w:sz w:val="28"/>
          <w:szCs w:val="28"/>
          <w:lang w:eastAsia="ru-RU"/>
        </w:rPr>
        <w:t xml:space="preserve">информации является </w:t>
      </w:r>
      <w:r w:rsidRPr="00F4793D">
        <w:rPr>
          <w:rFonts w:ascii="Times New Roman" w:eastAsia="Times New Roman" w:hAnsi="Times New Roman" w:cs="Times New Roman"/>
          <w:bCs/>
          <w:sz w:val="28"/>
          <w:szCs w:val="28"/>
          <w:lang w:eastAsia="ru-RU"/>
        </w:rPr>
        <w:t>визуальный</w:t>
      </w:r>
      <w:r w:rsidRPr="00F4793D">
        <w:rPr>
          <w:rFonts w:ascii="Times New Roman" w:eastAsia="Times New Roman" w:hAnsi="Times New Roman" w:cs="Times New Roman"/>
          <w:sz w:val="28"/>
          <w:szCs w:val="28"/>
          <w:lang w:eastAsia="ru-RU"/>
        </w:rPr>
        <w:t xml:space="preserve">. Весь мир, точнее </w:t>
      </w:r>
      <w:proofErr w:type="gramStart"/>
      <w:r w:rsidRPr="00F4793D">
        <w:rPr>
          <w:rFonts w:ascii="Times New Roman" w:eastAsia="Times New Roman" w:hAnsi="Times New Roman" w:cs="Times New Roman"/>
          <w:sz w:val="28"/>
          <w:szCs w:val="28"/>
          <w:lang w:eastAsia="ru-RU"/>
        </w:rPr>
        <w:t>значительная  его</w:t>
      </w:r>
      <w:proofErr w:type="gramEnd"/>
      <w:r w:rsidRPr="00F4793D">
        <w:rPr>
          <w:rFonts w:ascii="Times New Roman" w:eastAsia="Times New Roman" w:hAnsi="Times New Roman" w:cs="Times New Roman"/>
          <w:sz w:val="28"/>
          <w:szCs w:val="28"/>
          <w:lang w:eastAsia="ru-RU"/>
        </w:rPr>
        <w:t xml:space="preserve"> часть, предстаёт перед нами в зрительных образах, а уже потом превращается в слово и ощущение. Когда мы начинаем что-либо делать, успех задуманного чаще всего определяется тем, насколько хорошо мы представим себе конечный результат.</w:t>
      </w:r>
    </w:p>
    <w:p w:rsidR="00944457" w:rsidRPr="00F4793D"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793D">
        <w:rPr>
          <w:rFonts w:ascii="Times New Roman" w:eastAsia="Times New Roman" w:hAnsi="Times New Roman" w:cs="Times New Roman"/>
          <w:sz w:val="28"/>
          <w:szCs w:val="28"/>
          <w:lang w:eastAsia="ru-RU"/>
        </w:rPr>
        <w:t xml:space="preserve">Запомнить информацию также лучше, когда она представлена в виде картинки, мысленной или схематичной. Всем известен такой приём </w:t>
      </w:r>
      <w:r w:rsidRPr="00F4793D">
        <w:rPr>
          <w:rFonts w:ascii="Times New Roman" w:eastAsia="Times New Roman" w:hAnsi="Times New Roman" w:cs="Times New Roman"/>
          <w:sz w:val="28"/>
          <w:szCs w:val="28"/>
          <w:lang w:eastAsia="ru-RU"/>
        </w:rPr>
        <w:lastRenderedPageBreak/>
        <w:t xml:space="preserve">запоминания большого количества информации, как создание </w:t>
      </w:r>
      <w:r w:rsidRPr="00545E88">
        <w:rPr>
          <w:rFonts w:ascii="Times New Roman" w:eastAsia="Times New Roman" w:hAnsi="Times New Roman" w:cs="Times New Roman"/>
          <w:bCs/>
          <w:sz w:val="28"/>
          <w:szCs w:val="28"/>
          <w:lang w:eastAsia="ru-RU"/>
        </w:rPr>
        <w:t>карты</w:t>
      </w:r>
      <w:r w:rsidRPr="00F4793D">
        <w:rPr>
          <w:rFonts w:ascii="Times New Roman" w:eastAsia="Times New Roman" w:hAnsi="Times New Roman" w:cs="Times New Roman"/>
          <w:b/>
          <w:bCs/>
          <w:sz w:val="28"/>
          <w:szCs w:val="28"/>
          <w:lang w:eastAsia="ru-RU"/>
        </w:rPr>
        <w:t xml:space="preserve"> </w:t>
      </w:r>
      <w:r w:rsidRPr="00F4793D">
        <w:rPr>
          <w:rFonts w:ascii="Times New Roman" w:eastAsia="Times New Roman" w:hAnsi="Times New Roman" w:cs="Times New Roman"/>
          <w:bCs/>
          <w:sz w:val="28"/>
          <w:szCs w:val="28"/>
          <w:lang w:eastAsia="ru-RU"/>
        </w:rPr>
        <w:t>памяти</w:t>
      </w:r>
      <w:r w:rsidRPr="00F4793D">
        <w:rPr>
          <w:rFonts w:ascii="Times New Roman" w:eastAsia="Times New Roman" w:hAnsi="Times New Roman" w:cs="Times New Roman"/>
          <w:sz w:val="28"/>
          <w:szCs w:val="28"/>
          <w:lang w:eastAsia="ru-RU"/>
        </w:rPr>
        <w:t xml:space="preserve">. В школе иногда всё обучение строится на опорных конспектах по методике </w:t>
      </w:r>
      <w:r w:rsidRPr="00710DA9">
        <w:rPr>
          <w:rFonts w:ascii="Times New Roman" w:eastAsia="Times New Roman" w:hAnsi="Times New Roman" w:cs="Times New Roman"/>
          <w:color w:val="000000" w:themeColor="text1"/>
          <w:sz w:val="28"/>
          <w:szCs w:val="28"/>
          <w:lang w:eastAsia="ru-RU"/>
        </w:rPr>
        <w:t>Шаталова В.Ф.</w:t>
      </w:r>
      <w:r w:rsidRPr="00F4793D">
        <w:rPr>
          <w:rFonts w:ascii="Times New Roman" w:eastAsia="Times New Roman" w:hAnsi="Times New Roman" w:cs="Times New Roman"/>
          <w:sz w:val="28"/>
          <w:szCs w:val="28"/>
          <w:lang w:eastAsia="ru-RU"/>
        </w:rPr>
        <w:t xml:space="preserve"> </w:t>
      </w:r>
    </w:p>
    <w:p w:rsidR="00944457" w:rsidRPr="00F4793D"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793D">
        <w:rPr>
          <w:rFonts w:ascii="Times New Roman" w:eastAsia="Times New Roman" w:hAnsi="Times New Roman" w:cs="Times New Roman"/>
          <w:sz w:val="28"/>
          <w:szCs w:val="28"/>
          <w:lang w:eastAsia="ru-RU"/>
        </w:rPr>
        <w:t xml:space="preserve">В любом виде творчества без </w:t>
      </w:r>
      <w:r w:rsidRPr="00F4793D">
        <w:rPr>
          <w:rFonts w:ascii="Times New Roman" w:eastAsia="Times New Roman" w:hAnsi="Times New Roman" w:cs="Times New Roman"/>
          <w:bCs/>
          <w:sz w:val="28"/>
          <w:szCs w:val="28"/>
          <w:lang w:eastAsia="ru-RU"/>
        </w:rPr>
        <w:t>визуального мышления</w:t>
      </w:r>
      <w:r w:rsidRPr="00F4793D">
        <w:rPr>
          <w:rFonts w:ascii="Times New Roman" w:eastAsia="Times New Roman" w:hAnsi="Times New Roman" w:cs="Times New Roman"/>
          <w:sz w:val="28"/>
          <w:szCs w:val="28"/>
          <w:lang w:eastAsia="ru-RU"/>
        </w:rPr>
        <w:t xml:space="preserve"> не обойтись. С его помощью создают свои картины художники, разрабатывают интересные решения дизайнеры, создают художественные произведения писатели. В повседневной жизни освоение простейших техник визуального мышления позволяет организовать эффективнее свою деятельность. </w:t>
      </w:r>
    </w:p>
    <w:p w:rsidR="00944457" w:rsidRPr="009648ED"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9648ED">
        <w:rPr>
          <w:rFonts w:ascii="Times New Roman" w:eastAsia="Times New Roman" w:hAnsi="Times New Roman" w:cs="Times New Roman"/>
          <w:sz w:val="28"/>
          <w:szCs w:val="28"/>
          <w:lang w:eastAsia="ru-RU"/>
        </w:rPr>
        <w:t xml:space="preserve">Визуальное мышление принадлежит относительному знанию, которое является предвестником понимания, преодолевающего барьер между объективным и субъективным опытом. Оно всегда коммуникативно. Это мышление образов. </w:t>
      </w:r>
    </w:p>
    <w:p w:rsidR="00944457"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9648ED">
        <w:rPr>
          <w:rFonts w:ascii="Times New Roman" w:eastAsia="Times New Roman" w:hAnsi="Times New Roman" w:cs="Times New Roman"/>
          <w:sz w:val="28"/>
          <w:szCs w:val="28"/>
          <w:lang w:eastAsia="ru-RU"/>
        </w:rPr>
        <w:t xml:space="preserve">В глубинах сознания человек готов к иному, не логически понимаемому, а непосредственно переживаемому способу мышления или визуальному мышлению: «познавать чувством зрения...», познавать состоянием, переводя образы-коды в рациональный знак. </w:t>
      </w:r>
    </w:p>
    <w:p w:rsidR="00944457" w:rsidRPr="009648ED"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2B2AC2">
        <w:rPr>
          <w:rFonts w:ascii="Times New Roman" w:eastAsia="Times New Roman" w:hAnsi="Times New Roman" w:cs="Times New Roman"/>
          <w:b/>
          <w:sz w:val="28"/>
          <w:szCs w:val="28"/>
          <w:lang w:eastAsia="ru-RU"/>
        </w:rPr>
        <w:t>Визуальное мышление</w:t>
      </w:r>
      <w:r w:rsidRPr="009648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648ED">
        <w:rPr>
          <w:rFonts w:ascii="Times New Roman" w:eastAsia="Times New Roman" w:hAnsi="Times New Roman" w:cs="Times New Roman"/>
          <w:sz w:val="28"/>
          <w:szCs w:val="28"/>
          <w:lang w:eastAsia="ru-RU"/>
        </w:rPr>
        <w:t>это чувственно - образный мир, а глубинные визуальные образы и визуальный язык, всегда содержат в себе энергию (</w:t>
      </w:r>
      <w:proofErr w:type="spellStart"/>
      <w:r w:rsidRPr="009648ED">
        <w:rPr>
          <w:rFonts w:ascii="Times New Roman" w:eastAsia="Times New Roman" w:hAnsi="Times New Roman" w:cs="Times New Roman"/>
          <w:sz w:val="28"/>
          <w:szCs w:val="28"/>
          <w:lang w:eastAsia="ru-RU"/>
        </w:rPr>
        <w:t>предперцепцию</w:t>
      </w:r>
      <w:proofErr w:type="spellEnd"/>
      <w:r w:rsidRPr="009648ED">
        <w:rPr>
          <w:rFonts w:ascii="Times New Roman" w:eastAsia="Times New Roman" w:hAnsi="Times New Roman" w:cs="Times New Roman"/>
          <w:sz w:val="28"/>
          <w:szCs w:val="28"/>
          <w:lang w:eastAsia="ru-RU"/>
        </w:rPr>
        <w:t>) нескольких репрезентативных систем. Например, лицо человека мы можем воспринимать, если оно похоже на лицо матери, отца, близких. И мы не воспринимаем его, если его нет в каталоге нашей памяти.</w:t>
      </w:r>
    </w:p>
    <w:p w:rsidR="00944457"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9648ED">
        <w:rPr>
          <w:rFonts w:ascii="Times New Roman" w:eastAsia="Times New Roman" w:hAnsi="Times New Roman" w:cs="Times New Roman"/>
          <w:sz w:val="28"/>
          <w:szCs w:val="28"/>
          <w:lang w:eastAsia="ru-RU"/>
        </w:rPr>
        <w:t xml:space="preserve">Визуальный образ в идеальной системе человека это не понятие, он может стать им, «пройдя согласование» с рациональным, логическим опытом, когда будут отслежены образные элементы, способы их связи, их динамика, метаморфозы и произведена точная вербализация. Тогда возникнет в 80% четкий зрительный образ. </w:t>
      </w:r>
      <w:proofErr w:type="spellStart"/>
      <w:r w:rsidRPr="009648ED">
        <w:rPr>
          <w:rFonts w:ascii="Times New Roman" w:eastAsia="Times New Roman" w:hAnsi="Times New Roman" w:cs="Times New Roman"/>
          <w:sz w:val="28"/>
          <w:szCs w:val="28"/>
          <w:lang w:eastAsia="ru-RU"/>
        </w:rPr>
        <w:t>Невербализованной</w:t>
      </w:r>
      <w:proofErr w:type="spellEnd"/>
      <w:r w:rsidRPr="009648ED">
        <w:rPr>
          <w:rFonts w:ascii="Times New Roman" w:eastAsia="Times New Roman" w:hAnsi="Times New Roman" w:cs="Times New Roman"/>
          <w:sz w:val="28"/>
          <w:szCs w:val="28"/>
          <w:lang w:eastAsia="ru-RU"/>
        </w:rPr>
        <w:t xml:space="preserve"> останется глубинная иррациональная часть, та, что проецирует визуальный образ. Образ созерцателя, созерцающего - мелькнёт, проплывёт в сознании, но не будет носить активно - оперативного характера. </w:t>
      </w:r>
    </w:p>
    <w:p w:rsidR="00944457" w:rsidRPr="009648ED"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9648ED">
        <w:rPr>
          <w:rFonts w:ascii="Times New Roman" w:eastAsia="Times New Roman" w:hAnsi="Times New Roman" w:cs="Times New Roman"/>
          <w:sz w:val="28"/>
          <w:szCs w:val="28"/>
          <w:lang w:eastAsia="ru-RU"/>
        </w:rPr>
        <w:lastRenderedPageBreak/>
        <w:t>Визуальный образ не обладает этой энергией. Катализирующая активность: систематизирующий, связывающий, кристаллизующий визуальные образы «визуальный язык», приходит из свободы, из творческого побуждения, «желания» понять. Это «желание» приходит и уходит спонтанно, но если есть условия, найден человеком алгоритм состояния, то вероятность «прихода» увеличивается, как в кино. Мы что-то понимаем, выходя из зрительного зала.</w:t>
      </w:r>
    </w:p>
    <w:p w:rsidR="00944457" w:rsidRPr="009648ED" w:rsidRDefault="00944457" w:rsidP="0094445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Даже в русских поговорках з</w:t>
      </w:r>
      <w:r w:rsidRPr="009648ED">
        <w:rPr>
          <w:rFonts w:ascii="Times New Roman" w:eastAsia="Times New Roman" w:hAnsi="Times New Roman" w:cs="Times New Roman"/>
          <w:sz w:val="28"/>
          <w:szCs w:val="28"/>
          <w:lang w:eastAsia="ru-RU"/>
        </w:rPr>
        <w:t xml:space="preserve">рительные образы </w:t>
      </w:r>
      <w:r>
        <w:rPr>
          <w:rFonts w:ascii="Times New Roman" w:eastAsia="Times New Roman" w:hAnsi="Times New Roman" w:cs="Times New Roman"/>
          <w:sz w:val="28"/>
          <w:szCs w:val="28"/>
          <w:lang w:eastAsia="ru-RU"/>
        </w:rPr>
        <w:t xml:space="preserve">играют важную роль в восприятии и познании человеком окружающего мира </w:t>
      </w:r>
      <w:r w:rsidRPr="009648ED">
        <w:rPr>
          <w:rFonts w:ascii="Times New Roman" w:eastAsia="Times New Roman" w:hAnsi="Times New Roman" w:cs="Times New Roman"/>
          <w:sz w:val="28"/>
          <w:szCs w:val="28"/>
          <w:lang w:eastAsia="ru-RU"/>
        </w:rPr>
        <w:t>(архитектура, изобразительное искусство) «Не насытит</w:t>
      </w:r>
      <w:r>
        <w:rPr>
          <w:rFonts w:ascii="Times New Roman" w:eastAsia="Times New Roman" w:hAnsi="Times New Roman" w:cs="Times New Roman"/>
          <w:sz w:val="28"/>
          <w:szCs w:val="28"/>
          <w:lang w:eastAsia="ru-RU"/>
        </w:rPr>
        <w:t>ся око зрением, а ум богатством</w:t>
      </w:r>
      <w:r w:rsidRPr="009648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648ED">
        <w:rPr>
          <w:rFonts w:ascii="Times New Roman" w:eastAsia="Times New Roman" w:hAnsi="Times New Roman" w:cs="Times New Roman"/>
          <w:sz w:val="28"/>
          <w:szCs w:val="28"/>
          <w:lang w:eastAsia="ru-RU"/>
        </w:rPr>
        <w:t xml:space="preserve"> «Не наполнит</w:t>
      </w:r>
      <w:r>
        <w:rPr>
          <w:rFonts w:ascii="Times New Roman" w:eastAsia="Times New Roman" w:hAnsi="Times New Roman" w:cs="Times New Roman"/>
          <w:sz w:val="28"/>
          <w:szCs w:val="28"/>
          <w:lang w:eastAsia="ru-RU"/>
        </w:rPr>
        <w:t>ся око зрения, а сердце желания</w:t>
      </w:r>
      <w:r w:rsidRPr="009648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648ED">
        <w:rPr>
          <w:rFonts w:ascii="Times New Roman" w:eastAsia="Times New Roman" w:hAnsi="Times New Roman" w:cs="Times New Roman"/>
          <w:sz w:val="28"/>
          <w:szCs w:val="28"/>
          <w:lang w:eastAsia="ru-RU"/>
        </w:rPr>
        <w:t xml:space="preserve"> «Пути светлы, да очи слепы» - русские поговорки. Через зрение как репрезентативную систему человек получает до 80% информации. Естественно, что такой перцептивный </w:t>
      </w:r>
      <w:proofErr w:type="spellStart"/>
      <w:r w:rsidRPr="009648ED">
        <w:rPr>
          <w:rFonts w:ascii="Times New Roman" w:eastAsia="Times New Roman" w:hAnsi="Times New Roman" w:cs="Times New Roman"/>
          <w:sz w:val="28"/>
          <w:szCs w:val="28"/>
          <w:lang w:eastAsia="ru-RU"/>
        </w:rPr>
        <w:t>патерн</w:t>
      </w:r>
      <w:proofErr w:type="spellEnd"/>
      <w:r w:rsidRPr="009648ED">
        <w:rPr>
          <w:rFonts w:ascii="Times New Roman" w:eastAsia="Times New Roman" w:hAnsi="Times New Roman" w:cs="Times New Roman"/>
          <w:sz w:val="28"/>
          <w:szCs w:val="28"/>
          <w:lang w:eastAsia="ru-RU"/>
        </w:rPr>
        <w:t xml:space="preserve"> не может не иметь последствий в процессах </w:t>
      </w:r>
      <w:proofErr w:type="spellStart"/>
      <w:r w:rsidRPr="009648ED">
        <w:rPr>
          <w:rFonts w:ascii="Times New Roman" w:eastAsia="Times New Roman" w:hAnsi="Times New Roman" w:cs="Times New Roman"/>
          <w:sz w:val="28"/>
          <w:szCs w:val="28"/>
          <w:lang w:eastAsia="ru-RU"/>
        </w:rPr>
        <w:t>осознавания</w:t>
      </w:r>
      <w:proofErr w:type="spellEnd"/>
      <w:r w:rsidRPr="009648ED">
        <w:rPr>
          <w:rFonts w:ascii="Times New Roman" w:eastAsia="Times New Roman" w:hAnsi="Times New Roman" w:cs="Times New Roman"/>
          <w:sz w:val="28"/>
          <w:szCs w:val="28"/>
          <w:lang w:eastAsia="ru-RU"/>
        </w:rPr>
        <w:t>.</w:t>
      </w:r>
    </w:p>
    <w:p w:rsidR="00944457" w:rsidRPr="009648ED"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9648ED">
        <w:rPr>
          <w:rFonts w:ascii="Times New Roman" w:eastAsia="Times New Roman" w:hAnsi="Times New Roman" w:cs="Times New Roman"/>
          <w:sz w:val="28"/>
          <w:szCs w:val="28"/>
          <w:lang w:eastAsia="ru-RU"/>
        </w:rPr>
        <w:t>Предлагается разграничить понятия зрительного, как четкого ментального, мнемонического образа и визуального образа.</w:t>
      </w:r>
      <w:r>
        <w:rPr>
          <w:rFonts w:ascii="Times New Roman" w:eastAsia="Times New Roman" w:hAnsi="Times New Roman" w:cs="Times New Roman"/>
          <w:sz w:val="28"/>
          <w:szCs w:val="28"/>
          <w:lang w:eastAsia="ru-RU"/>
        </w:rPr>
        <w:t xml:space="preserve"> </w:t>
      </w:r>
      <w:r w:rsidRPr="009648ED">
        <w:rPr>
          <w:rFonts w:ascii="Times New Roman" w:eastAsia="Times New Roman" w:hAnsi="Times New Roman" w:cs="Times New Roman"/>
          <w:sz w:val="28"/>
          <w:szCs w:val="28"/>
          <w:lang w:eastAsia="ru-RU"/>
        </w:rPr>
        <w:t xml:space="preserve">Зрительными образами активно оперируют в своей деятельности люди всех прикладных специальностей. А такие сферы деятельности как архитектура, живопись, графика, театральное, кино, фото и теле искусства, вся империя СМИ, производная их - реклама, — всё это, просто базируются на зрительных образах, имея их «инструментом» своей работы. </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С развитием современных технологий компьютер становится средством обучения, способным наглядно представлять самую различную информацию. Новые информационные технологии воздействуют на все компоненты системы обучения: цели, содержание, методы и организационные формы обучения, средства обучения, что позволяет решать сложные и актуальные задачи педагогики, а именно: развитие интеллектуального, творческого потенциала, аналитического </w:t>
      </w:r>
      <w:r>
        <w:rPr>
          <w:rFonts w:ascii="Times New Roman" w:hAnsi="Times New Roman" w:cs="Times New Roman"/>
          <w:iCs/>
          <w:sz w:val="28"/>
          <w:szCs w:val="28"/>
        </w:rPr>
        <w:t xml:space="preserve">и визуального </w:t>
      </w:r>
      <w:r w:rsidRPr="008B0870">
        <w:rPr>
          <w:rFonts w:ascii="Times New Roman" w:hAnsi="Times New Roman" w:cs="Times New Roman"/>
          <w:iCs/>
          <w:sz w:val="28"/>
          <w:szCs w:val="28"/>
        </w:rPr>
        <w:t>мышления и самостоятельности человека. Большие возможности содержатся в использовании компьютеров при обучении английскому языку.</w:t>
      </w:r>
    </w:p>
    <w:p w:rsidR="00944457"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lastRenderedPageBreak/>
        <w:t>В наше время применение интерактивных средств обучения прочно вошло в школы. Это не только современные технические средства, но и новые формы и методы преподавания, но</w:t>
      </w:r>
      <w:r>
        <w:rPr>
          <w:rFonts w:ascii="Times New Roman" w:hAnsi="Times New Roman" w:cs="Times New Roman"/>
          <w:iCs/>
          <w:sz w:val="28"/>
          <w:szCs w:val="28"/>
        </w:rPr>
        <w:t>вый подход к процессу обучения.</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w:t>
      </w:r>
      <w:r w:rsidRPr="008B0870">
        <w:rPr>
          <w:rFonts w:ascii="Times New Roman" w:hAnsi="Times New Roman" w:cs="Times New Roman"/>
          <w:iCs/>
          <w:sz w:val="28"/>
          <w:szCs w:val="28"/>
        </w:rPr>
        <w:t>рименительно к компьютерному обучению, принцип</w:t>
      </w:r>
      <w:r>
        <w:rPr>
          <w:rFonts w:ascii="Times New Roman" w:hAnsi="Times New Roman" w:cs="Times New Roman"/>
          <w:iCs/>
          <w:sz w:val="28"/>
          <w:szCs w:val="28"/>
        </w:rPr>
        <w:t xml:space="preserve"> наглядности, называемый также «визуальной наглядностью»</w:t>
      </w:r>
      <w:r w:rsidRPr="008B0870">
        <w:rPr>
          <w:rFonts w:ascii="Times New Roman" w:hAnsi="Times New Roman" w:cs="Times New Roman"/>
          <w:iCs/>
          <w:sz w:val="28"/>
          <w:szCs w:val="28"/>
        </w:rPr>
        <w:t xml:space="preserve"> играет очень важную роль. Если в традиционном понимании наглядность это, прежде всего иллюстративная компонента, обеспечение потребности учащегося увидеть в какой-либо форме предмет или явление, то в компьютерном обучении наглядность позволяет увидеть то, что не всегда возможно в реальной жизни даже с помощью самых чувствительных и точных приборов. Не следует упускать из виду, что компьютер позволяет учащемуся не только читать, но и слушать, смотреть видео, а также активно воздействовать на происходящее с помощью нажатия различных клавиш или управления мышью.</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Компьютерные обучающие системы также называют интерактивными (диалоговыми) - это форма общения, характерными особенностями которого являются смешанная человека - машинная инициатива, предвидение намерений пользователя и возможность сотрудничества с системой. Традиционные уроки по природе своей являются пассивной формой обучения. Поскольку соотношение между количеством учащихся и количеством преподавателей может быть достаточно велико, у преподавателя мало возможностей взаимодействовать с каждым учеником и ученик робкий и застенчивый зачастую остается без внимания. Обучение с помощью компьютеров, напротив, подразумевает обязательное взаимодействие каждого учащегося с системой с целью усвоения урока: это делается нажатием клавиш для перехода к другому окну, с помощью ответов на вопросы и т.п.</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Эффективное представление уроков на экране является одним из центральных вопросов компьютерного обучения. Тесты с альтернативным выбором ответов по пройденным темам курса английского языка с рисунками, графиками и автоматическим выбором баллов за правильные ответы по данному тесту. Следует отметить, что применение компьютерных программ - </w:t>
      </w:r>
      <w:r w:rsidRPr="008B0870">
        <w:rPr>
          <w:rFonts w:ascii="Times New Roman" w:hAnsi="Times New Roman" w:cs="Times New Roman"/>
          <w:iCs/>
          <w:sz w:val="28"/>
          <w:szCs w:val="28"/>
        </w:rPr>
        <w:lastRenderedPageBreak/>
        <w:t xml:space="preserve">тренажеров заметно повышает интерес к предмету. </w:t>
      </w:r>
      <w:proofErr w:type="gramStart"/>
      <w:r w:rsidRPr="008B0870">
        <w:rPr>
          <w:rFonts w:ascii="Times New Roman" w:hAnsi="Times New Roman" w:cs="Times New Roman"/>
          <w:iCs/>
          <w:sz w:val="28"/>
          <w:szCs w:val="28"/>
        </w:rPr>
        <w:t>Помимо этого</w:t>
      </w:r>
      <w:proofErr w:type="gramEnd"/>
      <w:r w:rsidRPr="008B0870">
        <w:rPr>
          <w:rFonts w:ascii="Times New Roman" w:hAnsi="Times New Roman" w:cs="Times New Roman"/>
          <w:iCs/>
          <w:sz w:val="28"/>
          <w:szCs w:val="28"/>
        </w:rPr>
        <w:t xml:space="preserve"> развивается навык к самооценке - с компьютером спорить за оценку бесполезно.</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Нельзя не упомянуть и о том, что занятие на компьютере являются отличным стимулом для развития памяти ребенка, оптимизации и ускорения мышления. Ведь в компьютерных играх необходимо запоминать уровни, имена героев, ориентироваться по карте и быстро принимать решения. </w:t>
      </w:r>
      <w:r>
        <w:rPr>
          <w:rFonts w:ascii="Times New Roman" w:hAnsi="Times New Roman" w:cs="Times New Roman"/>
          <w:iCs/>
          <w:sz w:val="28"/>
          <w:szCs w:val="28"/>
        </w:rPr>
        <w:t>Учащийся</w:t>
      </w:r>
      <w:r w:rsidRPr="008B0870">
        <w:rPr>
          <w:rFonts w:ascii="Times New Roman" w:hAnsi="Times New Roman" w:cs="Times New Roman"/>
          <w:iCs/>
          <w:sz w:val="28"/>
          <w:szCs w:val="28"/>
        </w:rPr>
        <w:t xml:space="preserve"> не только хорошо запоминает, но и запоминает осмысленно и надолго. Компьютер развивает произвольную память и внимание, формируют познавательную мотивацию.</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При получении информации при помощи и слуха, и зрения, обучаемому </w:t>
      </w:r>
      <w:r>
        <w:rPr>
          <w:rFonts w:ascii="Times New Roman" w:hAnsi="Times New Roman" w:cs="Times New Roman"/>
          <w:iCs/>
          <w:sz w:val="28"/>
          <w:szCs w:val="28"/>
        </w:rPr>
        <w:t>сложнее отвлечься. Действительно, е</w:t>
      </w:r>
      <w:r w:rsidRPr="008B0870">
        <w:rPr>
          <w:rFonts w:ascii="Times New Roman" w:hAnsi="Times New Roman" w:cs="Times New Roman"/>
          <w:iCs/>
          <w:sz w:val="28"/>
          <w:szCs w:val="28"/>
        </w:rPr>
        <w:t>сли человек сосредоточенно слушает голос или музыку, то отвлечь его посторонним звуком сложнее, а визуальным эффектом (например, резким движением ил</w:t>
      </w:r>
      <w:r>
        <w:rPr>
          <w:rFonts w:ascii="Times New Roman" w:hAnsi="Times New Roman" w:cs="Times New Roman"/>
          <w:iCs/>
          <w:sz w:val="28"/>
          <w:szCs w:val="28"/>
        </w:rPr>
        <w:t>и перепадом освещенности) легче</w:t>
      </w:r>
      <w:r w:rsidRPr="008B0870">
        <w:rPr>
          <w:rFonts w:ascii="Times New Roman" w:hAnsi="Times New Roman" w:cs="Times New Roman"/>
          <w:iCs/>
          <w:sz w:val="28"/>
          <w:szCs w:val="28"/>
        </w:rPr>
        <w:t xml:space="preserve"> и, наоборот, для зрителя немого кино или читателя - звук будет более сильным отвлекающим фактором. Таким образом, при комплексном восприятии отвлечься сложнее, значит, процесс обучения будет проходить более эффективно.</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Изучение английского языка с помощью компьютерных программ вызывает огромный интерес у учащихся школы. Учащихся привлекает этот вид работы. На уроке дети активны. Каждый ученик, даже слабый, проявляет свои умения и способности. Мультимедийный курс английского языка - это видеоролики, интересные, увлекательные задания, направленные на развитие всех видов речевой деятельности: </w:t>
      </w:r>
      <w:proofErr w:type="spellStart"/>
      <w:r w:rsidRPr="008B0870">
        <w:rPr>
          <w:rFonts w:ascii="Times New Roman" w:hAnsi="Times New Roman" w:cs="Times New Roman"/>
          <w:iCs/>
          <w:sz w:val="28"/>
          <w:szCs w:val="28"/>
        </w:rPr>
        <w:t>аудирования</w:t>
      </w:r>
      <w:proofErr w:type="spellEnd"/>
      <w:r w:rsidRPr="008B0870">
        <w:rPr>
          <w:rFonts w:ascii="Times New Roman" w:hAnsi="Times New Roman" w:cs="Times New Roman"/>
          <w:iCs/>
          <w:sz w:val="28"/>
          <w:szCs w:val="28"/>
        </w:rPr>
        <w:t>, чтения, развитие навыков монологической и диалогической речи, развитие грамматических и лексических навыков. Игры направлены на достижение только положительного результата! Особое внимание можно уделить детям, отстающем в учебе. Азарт соревнования заставляет добиваться лучших результатов. Работа на компьютере вызывает у таких учащихся неподдельный интерес, что обеспечивает формирование положительной мотивации к обучению иностранному языку.</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lastRenderedPageBreak/>
        <w:t>После проведения таких уроков, приходим к выводу, что, благодаря использованию интерактивного мультимедийного курса решается проблема повышения обучения.</w:t>
      </w:r>
      <w:r>
        <w:rPr>
          <w:rFonts w:ascii="Times New Roman" w:hAnsi="Times New Roman" w:cs="Times New Roman"/>
          <w:iCs/>
          <w:sz w:val="28"/>
          <w:szCs w:val="28"/>
        </w:rPr>
        <w:t xml:space="preserve"> </w:t>
      </w:r>
      <w:r w:rsidRPr="008B0870">
        <w:rPr>
          <w:rFonts w:ascii="Times New Roman" w:hAnsi="Times New Roman" w:cs="Times New Roman"/>
          <w:iCs/>
          <w:sz w:val="28"/>
          <w:szCs w:val="28"/>
        </w:rPr>
        <w:t>Компьютерный курс содержит большое количество мультимедийных лекций и позволяет резко облегчить усвоение обширного материала за счет комплексного воздействия видеоряда, звука (музыка, шумы), а также чисто компьютерных возможностей диалога с учеником, контроля усвоения пройденного материала.</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Существующие на сегодняшний день компьютерные программы позволяют выводить на монитор информацию в виде текста, звука, видеоизображения, игр. Обучение с помощью компьютера дает возможность организовать как самостоятельную работу каждого ученика в отдельности, так и групповую работу вместе взятых учащихся групп.</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Мультимедийные задания носят различный характер: - нажать на правильный ответ; - заполнить пропуски, таблицы, разгадать кроссворды; - найти слово, (правильный ответ); - расположить предметы на картинке; - соединить точки, ответить на вопросы; - найти слова, соответствующие картинкам; - прочитать слова и указать на предметы; - прослушать и спеть песенку; - прослушать текст и выбрать правильный ответ на вопрос; - напечатать слово, фразу, предложение.</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Занимательные упражнения, направленные на развитие таких видов речевой деятельности, как </w:t>
      </w:r>
      <w:proofErr w:type="spellStart"/>
      <w:r w:rsidRPr="008B0870">
        <w:rPr>
          <w:rFonts w:ascii="Times New Roman" w:hAnsi="Times New Roman" w:cs="Times New Roman"/>
          <w:iCs/>
          <w:sz w:val="28"/>
          <w:szCs w:val="28"/>
        </w:rPr>
        <w:t>аудирование</w:t>
      </w:r>
      <w:proofErr w:type="spellEnd"/>
      <w:r w:rsidRPr="008B0870">
        <w:rPr>
          <w:rFonts w:ascii="Times New Roman" w:hAnsi="Times New Roman" w:cs="Times New Roman"/>
          <w:iCs/>
          <w:sz w:val="28"/>
          <w:szCs w:val="28"/>
        </w:rPr>
        <w:t>, чтение, формирование и закрепление навыков монологической и диалогической речи позволяют отрабатывать произношение, совершенствовать письменную речь, пополнять словарный запас.</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Использование мультимедийных средств обучения помогает реализовать личностно - ориентированный подход в обучении, обеспечивает индивидуализацию и дифференциацию обучения с учетом особенностей детей, их уровня </w:t>
      </w:r>
      <w:proofErr w:type="spellStart"/>
      <w:r w:rsidRPr="008B0870">
        <w:rPr>
          <w:rFonts w:ascii="Times New Roman" w:hAnsi="Times New Roman" w:cs="Times New Roman"/>
          <w:iCs/>
          <w:sz w:val="28"/>
          <w:szCs w:val="28"/>
        </w:rPr>
        <w:t>обученности</w:t>
      </w:r>
      <w:proofErr w:type="spellEnd"/>
      <w:r w:rsidRPr="008B0870">
        <w:rPr>
          <w:rFonts w:ascii="Times New Roman" w:hAnsi="Times New Roman" w:cs="Times New Roman"/>
          <w:iCs/>
          <w:sz w:val="28"/>
          <w:szCs w:val="28"/>
        </w:rPr>
        <w:t xml:space="preserve">, склонностей. Новейшие технологии в обучении английскому языку повышают самостоятельность детей, но в то же время способствуют сотрудничества учителя и ученика на уроке, помогает давать </w:t>
      </w:r>
      <w:r w:rsidRPr="008B0870">
        <w:rPr>
          <w:rFonts w:ascii="Times New Roman" w:hAnsi="Times New Roman" w:cs="Times New Roman"/>
          <w:iCs/>
          <w:sz w:val="28"/>
          <w:szCs w:val="28"/>
        </w:rPr>
        <w:lastRenderedPageBreak/>
        <w:t xml:space="preserve">учащимся прочные знания и развивать коммуникативную компетенцию, а </w:t>
      </w:r>
      <w:proofErr w:type="gramStart"/>
      <w:r w:rsidRPr="008B0870">
        <w:rPr>
          <w:rFonts w:ascii="Times New Roman" w:hAnsi="Times New Roman" w:cs="Times New Roman"/>
          <w:iCs/>
          <w:sz w:val="28"/>
          <w:szCs w:val="28"/>
        </w:rPr>
        <w:t>так же</w:t>
      </w:r>
      <w:proofErr w:type="gramEnd"/>
      <w:r w:rsidRPr="008B0870">
        <w:rPr>
          <w:rFonts w:ascii="Times New Roman" w:hAnsi="Times New Roman" w:cs="Times New Roman"/>
          <w:iCs/>
          <w:sz w:val="28"/>
          <w:szCs w:val="28"/>
        </w:rPr>
        <w:t xml:space="preserve"> идти в ногу со временем и не отставать от прогресса.</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Электронные издания учебного назначения, обладая всеми особенностями бумажных изданий, имеют ряд положительных отличий и преимуществ. </w:t>
      </w:r>
      <w:proofErr w:type="gramStart"/>
      <w:r w:rsidRPr="008B0870">
        <w:rPr>
          <w:rFonts w:ascii="Times New Roman" w:hAnsi="Times New Roman" w:cs="Times New Roman"/>
          <w:iCs/>
          <w:sz w:val="28"/>
          <w:szCs w:val="28"/>
        </w:rPr>
        <w:t>В частности</w:t>
      </w:r>
      <w:proofErr w:type="gramEnd"/>
      <w:r w:rsidRPr="008B0870">
        <w:rPr>
          <w:rFonts w:ascii="Times New Roman" w:hAnsi="Times New Roman" w:cs="Times New Roman"/>
          <w:iCs/>
          <w:sz w:val="28"/>
          <w:szCs w:val="28"/>
        </w:rPr>
        <w:t>: компактность хранения в памяти компьютера, диске или иных цифровых носителях, мобильность, возможность оперативного внесения изменений и дополнений, удобство пересылки по электронной почте и передачу одноклассникам.</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Известно, что учитель в процессе своей работы должен не только передавать учащимся определенный объем информации, но и стремиться сформировать у своих подопечных потребность самостоятельно добывать знания, применяя различные средства. Чем лучше организована самостоятельность познавательная активность учащихся, тем эффективнее и качественнее проходит обучение. Компьютер позволяет повысить самостоятельность работы учащихся не только в аудитории, но и в домашних условиях, что необходимо для более успешного перевода знаний извне во внутреннее достояние школьника.</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Специальным образом подобные и организованные наглядные средства обучения </w:t>
      </w:r>
      <w:proofErr w:type="gramStart"/>
      <w:r w:rsidRPr="008B0870">
        <w:rPr>
          <w:rFonts w:ascii="Times New Roman" w:hAnsi="Times New Roman" w:cs="Times New Roman"/>
          <w:iCs/>
          <w:sz w:val="28"/>
          <w:szCs w:val="28"/>
        </w:rPr>
        <w:t>на различного рода</w:t>
      </w:r>
      <w:proofErr w:type="gramEnd"/>
      <w:r w:rsidRPr="008B0870">
        <w:rPr>
          <w:rFonts w:ascii="Times New Roman" w:hAnsi="Times New Roman" w:cs="Times New Roman"/>
          <w:iCs/>
          <w:sz w:val="28"/>
          <w:szCs w:val="28"/>
        </w:rPr>
        <w:t xml:space="preserve"> носителях: видеоматериалы (фильмы, телевизионные программы, видеоклипы), а также статичные тематические изображения - дидактические картины - (слайды, транспаранты, картинки, рисунки, плакаты, таблицы, схемы) - давно и успешно используются в учебном процессе как неотъемлемая его часть, представляя собой наиболее доступную для восприятия форму предъявления учебного материала. Они создают особую предметно - мотивационную среду, которая в силу своей содержательной сущности способствует развитие познавательной активности, творческих способностей учащихся и, в результате, формированию их образовательной, когнитивной и коммуникативной компетенции. С другой стороны, являя</w:t>
      </w:r>
      <w:r>
        <w:rPr>
          <w:rFonts w:ascii="Times New Roman" w:hAnsi="Times New Roman" w:cs="Times New Roman"/>
          <w:iCs/>
          <w:sz w:val="28"/>
          <w:szCs w:val="28"/>
        </w:rPr>
        <w:t>сь осознанным или неосознанным «внешним раздражителем»</w:t>
      </w:r>
      <w:r w:rsidRPr="008B0870">
        <w:rPr>
          <w:rFonts w:ascii="Times New Roman" w:hAnsi="Times New Roman" w:cs="Times New Roman"/>
          <w:iCs/>
          <w:sz w:val="28"/>
          <w:szCs w:val="28"/>
        </w:rPr>
        <w:t xml:space="preserve"> стимулом, наглядные средства обучения дают учащемуся дополнительную </w:t>
      </w:r>
      <w:r w:rsidRPr="008B0870">
        <w:rPr>
          <w:rFonts w:ascii="Times New Roman" w:hAnsi="Times New Roman" w:cs="Times New Roman"/>
          <w:iCs/>
          <w:sz w:val="28"/>
          <w:szCs w:val="28"/>
        </w:rPr>
        <w:lastRenderedPageBreak/>
        <w:t xml:space="preserve">психологическую опору для успешного усвоения учебного материала за счет конкретизации абстрактного, т.е. отражении и запечатлении в его сознании воспринимаемых зрительных образов. Таким образом, изобразительная наглядность на уроке является тем окружением, своего рода визуальным контекстом, без которого невозможно эффективное формирование и развитие разного рода компетенций учащихся - как </w:t>
      </w:r>
      <w:r w:rsidRPr="008B0870">
        <w:rPr>
          <w:rFonts w:ascii="Times New Roman" w:hAnsi="Times New Roman" w:cs="Times New Roman"/>
          <w:iCs/>
          <w:sz w:val="28"/>
          <w:szCs w:val="28"/>
        </w:rPr>
        <w:t>обще учебных</w:t>
      </w:r>
      <w:r w:rsidRPr="008B0870">
        <w:rPr>
          <w:rFonts w:ascii="Times New Roman" w:hAnsi="Times New Roman" w:cs="Times New Roman"/>
          <w:iCs/>
          <w:sz w:val="28"/>
          <w:szCs w:val="28"/>
        </w:rPr>
        <w:t xml:space="preserve">, так и конкретно </w:t>
      </w:r>
      <w:r>
        <w:rPr>
          <w:rFonts w:ascii="Times New Roman" w:hAnsi="Times New Roman" w:cs="Times New Roman"/>
          <w:iCs/>
          <w:sz w:val="28"/>
          <w:szCs w:val="28"/>
        </w:rPr>
        <w:t>–</w:t>
      </w:r>
      <w:r w:rsidRPr="008B0870">
        <w:rPr>
          <w:rFonts w:ascii="Times New Roman" w:hAnsi="Times New Roman" w:cs="Times New Roman"/>
          <w:iCs/>
          <w:sz w:val="28"/>
          <w:szCs w:val="28"/>
        </w:rPr>
        <w:t xml:space="preserve"> предметных.</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С точки зрения когнитивной психологии визуальный контекст, во - первых, дает учащемуся внешний посыл, усиливающий и подкрепляющий его ожидание - содержательную антиципацию, а во - вторых, формирует существенный стимул для восприятия новой информации, т.е. помогает новому образу попасть в область хранения похожей информации, повышая тем самым готовность восприятия. Это явление - своего рода связь визуального контекста и порога восприятия информации, или связь стимулов и ожиданий, - еще раз доказывает положение, известное любому учителю - практику: разнообразный по форме стимул, предъявляемый с высокой частностью и подкрепляемый визуальным контекстом, позволяет не только быстро классифицировать воспринимаемую информацию или опознавать ее, но и эффективно усваивать на активно деятельностном уровне, т.е. переводить из рецептивной сферы деятельности в продуктивную.</w:t>
      </w:r>
    </w:p>
    <w:p w:rsidR="00944457" w:rsidRPr="00944457"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Новые и, по - видимому, безграничные возможности создания средств </w:t>
      </w:r>
      <w:r>
        <w:rPr>
          <w:rFonts w:ascii="Times New Roman" w:hAnsi="Times New Roman" w:cs="Times New Roman"/>
          <w:iCs/>
          <w:sz w:val="28"/>
          <w:szCs w:val="28"/>
        </w:rPr>
        <w:t>визуальной</w:t>
      </w:r>
      <w:r w:rsidRPr="008B0870">
        <w:rPr>
          <w:rFonts w:ascii="Times New Roman" w:hAnsi="Times New Roman" w:cs="Times New Roman"/>
          <w:iCs/>
          <w:sz w:val="28"/>
          <w:szCs w:val="28"/>
        </w:rPr>
        <w:t xml:space="preserve"> наглядности предоставляются мультимедийными технологиями. </w:t>
      </w:r>
      <w:r>
        <w:rPr>
          <w:rFonts w:ascii="Times New Roman" w:hAnsi="Times New Roman" w:cs="Times New Roman"/>
          <w:iCs/>
          <w:sz w:val="28"/>
          <w:szCs w:val="28"/>
        </w:rPr>
        <w:t>М</w:t>
      </w:r>
      <w:r w:rsidRPr="008B0870">
        <w:rPr>
          <w:rFonts w:ascii="Times New Roman" w:hAnsi="Times New Roman" w:cs="Times New Roman"/>
          <w:iCs/>
          <w:sz w:val="28"/>
          <w:szCs w:val="28"/>
        </w:rPr>
        <w:t xml:space="preserve">ногофункциональность компьютера при работе с источниками информации разного типа (или его мультимедийные свойства) позволяет создавать и воспроизводить программные продукты, основной характерной чертой которых с точки зрения обучающих технологий является интерактивная </w:t>
      </w:r>
      <w:r>
        <w:rPr>
          <w:rFonts w:ascii="Times New Roman" w:hAnsi="Times New Roman" w:cs="Times New Roman"/>
          <w:iCs/>
          <w:sz w:val="28"/>
          <w:szCs w:val="28"/>
        </w:rPr>
        <w:t>визуализация</w:t>
      </w:r>
      <w:r w:rsidRPr="008B0870">
        <w:rPr>
          <w:rFonts w:ascii="Times New Roman" w:hAnsi="Times New Roman" w:cs="Times New Roman"/>
          <w:iCs/>
          <w:sz w:val="28"/>
          <w:szCs w:val="28"/>
        </w:rPr>
        <w:t xml:space="preserve"> - эффект погружения в обучающую программную среду и взаимодействия с ней. </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Это особый и высший в настоящее время вид наглядности, изначально создаваемый автором разработчиком программного продукта, дает </w:t>
      </w:r>
      <w:r w:rsidRPr="008B0870">
        <w:rPr>
          <w:rFonts w:ascii="Times New Roman" w:hAnsi="Times New Roman" w:cs="Times New Roman"/>
          <w:iCs/>
          <w:sz w:val="28"/>
          <w:szCs w:val="28"/>
        </w:rPr>
        <w:lastRenderedPageBreak/>
        <w:t xml:space="preserve">возможность пользователю "вступать в "диалог" с компьютером за счет наличия определенного набора опций, сопровождаемых эффектами анимации - </w:t>
      </w:r>
      <w:proofErr w:type="spellStart"/>
      <w:r w:rsidRPr="008B0870">
        <w:rPr>
          <w:rFonts w:ascii="Times New Roman" w:hAnsi="Times New Roman" w:cs="Times New Roman"/>
          <w:iCs/>
          <w:sz w:val="28"/>
          <w:szCs w:val="28"/>
        </w:rPr>
        <w:t>демонстрирующейся</w:t>
      </w:r>
      <w:proofErr w:type="spellEnd"/>
      <w:r w:rsidRPr="008B0870">
        <w:rPr>
          <w:rFonts w:ascii="Times New Roman" w:hAnsi="Times New Roman" w:cs="Times New Roman"/>
          <w:iCs/>
          <w:sz w:val="28"/>
          <w:szCs w:val="28"/>
        </w:rPr>
        <w:t xml:space="preserve"> в заданном темпе последовательности сменяющих друг друга кадров. При этом учащийся совершает целенаправленные интеллектуальные усилия, познавая логические связи, характер взаимодействия между предметами и явлениями, т.е. усваивает не отдельные статичные образы, а смысловые схемы, что сродни приобретению опыта самостоятельного исследования.</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Кроме того, виртуальное присутствие пользователя в программной обучающей среде мобилизует все основные каналы восприятия новой информации - визуальный, слуховой и моторный, начинающие работать параллельно и согласованно - так, как это обычно происходит в обыденной реальности. Воспринятая таким образом информация, опирающаяся не на рассеянное, а на избирательное внимание, эффективнее поддается обработке в результате речемыслительных операций, надежнее хранится в памяти и быстрее из нее извлекается. А ведь именно избирательное внимание, по мнению специалистов по когнитивной психологии, является основой целенаправленного и эффективного обучения.</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Использование Интернета на уроках иностранного языка Интернет обладает колоссальными информационными возможностями и не менее впечатлительными услугами. Неудивительно, что и преподаватели иностранного языка по достоинству оценили потенциал глобальной сети Интернет. Но, прежде всего, необходимо помнить о дидактических задачах, особенностях познавательной деятельности учащихся, обусловленными определенными целями образования. Интернет со всеми своими ресурсами - средство реализации этих целей и задач. Поэтому, прежде всего, следует определить, для решения каких дидактических задач в практике обучения иностранного языка могут оказаться полезными ресурсы и услуги, которая представляет всемирная сеть.</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lastRenderedPageBreak/>
        <w:t xml:space="preserve">Интернет создает уникальные возможности для изучения </w:t>
      </w:r>
      <w:r>
        <w:rPr>
          <w:rFonts w:ascii="Times New Roman" w:hAnsi="Times New Roman" w:cs="Times New Roman"/>
          <w:iCs/>
          <w:sz w:val="28"/>
          <w:szCs w:val="28"/>
        </w:rPr>
        <w:t>И</w:t>
      </w:r>
      <w:r w:rsidRPr="008B0870">
        <w:rPr>
          <w:rFonts w:ascii="Times New Roman" w:hAnsi="Times New Roman" w:cs="Times New Roman"/>
          <w:iCs/>
          <w:sz w:val="28"/>
          <w:szCs w:val="28"/>
        </w:rPr>
        <w:t xml:space="preserve">ностранного языка, он создает естественную языковую среду. Сначала </w:t>
      </w:r>
      <w:r>
        <w:rPr>
          <w:rFonts w:ascii="Times New Roman" w:hAnsi="Times New Roman" w:cs="Times New Roman"/>
          <w:iCs/>
          <w:sz w:val="28"/>
          <w:szCs w:val="28"/>
        </w:rPr>
        <w:t>вспомним особенности предмета «иностранный язык»</w:t>
      </w:r>
      <w:r w:rsidRPr="008B0870">
        <w:rPr>
          <w:rFonts w:ascii="Times New Roman" w:hAnsi="Times New Roman" w:cs="Times New Roman"/>
          <w:iCs/>
          <w:sz w:val="28"/>
          <w:szCs w:val="28"/>
        </w:rPr>
        <w:t>. Основная цель - формирование коммуникативной компетенции, которая предусматривает формирование способности к межкультурному взаимодействию. В наше время именно эта цель является наиболее востребованной учащимся. Следует иметь в виду еще одну особенность предмета</w:t>
      </w:r>
      <w:r>
        <w:rPr>
          <w:rFonts w:ascii="Times New Roman" w:hAnsi="Times New Roman" w:cs="Times New Roman"/>
          <w:iCs/>
          <w:sz w:val="28"/>
          <w:szCs w:val="28"/>
        </w:rPr>
        <w:t xml:space="preserve"> «иностранный язык»</w:t>
      </w:r>
      <w:r w:rsidRPr="008B0870">
        <w:rPr>
          <w:rFonts w:ascii="Times New Roman" w:hAnsi="Times New Roman" w:cs="Times New Roman"/>
          <w:iCs/>
          <w:sz w:val="28"/>
          <w:szCs w:val="28"/>
        </w:rPr>
        <w:t>. Обучать речевой деятельности можно лишь в общении, живом общении.</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Готовясь к очередному уроку, учителю важно иметь в виду дидактические свойства и функции каждого из отбираемых средств обучения, четко представляя себе, для решения какой методической задачи то или иное средство обучения может оказаться наиболее эффективным. Если иметь в виду предмет нашего обсуждения - Интернет, то также важно определиться, для каких целей мы собираемся использовать его возможности и ресурсы.</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Включение материалов сети в содержание урока позволяет учащимся лучше понять жизнь на планете, участвовать в совместных исследовательских, научных и творческих проектах, развивать любознательность и мастерство.</w:t>
      </w:r>
    </w:p>
    <w:p w:rsidR="00944457" w:rsidRPr="008B0870"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 xml:space="preserve">В наше время применение интерактивных средств обучения прочно вошло в школы. Это не только современные технические средства, но и новые формы и методы преподавания, новый подход к процессу обучения. Применение в образовании компьютеров и информационных технологий оказывает существенное влияние на содержание, методы и организацию учебного процесса по различным дисциплинам. С развитием современных технологий компьютер становится средством обучения, способным наглядно представлять самую различную информацию. Новые информационные технологии воздействуют на все компоненты системы обучения: цели, содержание, методы и организационные формы обучения, средства обучения, что позволяет решать сложные и актуальные задачи педагогики, а именно: развитие интеллектуального, творческого потенциала, аналитического мышления и самостоятельности человека. Быстрое развитие компьютерной </w:t>
      </w:r>
      <w:r w:rsidRPr="008B0870">
        <w:rPr>
          <w:rFonts w:ascii="Times New Roman" w:hAnsi="Times New Roman" w:cs="Times New Roman"/>
          <w:iCs/>
          <w:sz w:val="28"/>
          <w:szCs w:val="28"/>
        </w:rPr>
        <w:lastRenderedPageBreak/>
        <w:t>техники и расширении ее функциональных возможностей позволяет широко использовать компьютеры на все этапах учебного процесса. Большие возможности содержатся в использовании компьютеров при обучении английскому языку.</w:t>
      </w:r>
    </w:p>
    <w:p w:rsidR="00944457" w:rsidRDefault="00944457" w:rsidP="00944457">
      <w:pPr>
        <w:tabs>
          <w:tab w:val="left" w:pos="726"/>
        </w:tabs>
        <w:spacing w:after="0" w:line="360" w:lineRule="auto"/>
        <w:ind w:firstLine="709"/>
        <w:jc w:val="both"/>
        <w:rPr>
          <w:rFonts w:ascii="Times New Roman" w:hAnsi="Times New Roman" w:cs="Times New Roman"/>
          <w:iCs/>
          <w:sz w:val="28"/>
          <w:szCs w:val="28"/>
        </w:rPr>
      </w:pPr>
      <w:r w:rsidRPr="008B0870">
        <w:rPr>
          <w:rFonts w:ascii="Times New Roman" w:hAnsi="Times New Roman" w:cs="Times New Roman"/>
          <w:iCs/>
          <w:sz w:val="28"/>
          <w:szCs w:val="28"/>
        </w:rPr>
        <w:t>Изучение английского языка с помощью компьютерных программ вызывает огромный интерес у учащихся школы. Учащихся привлекает этот вид работы. На уроке дети активны. Каждый ученик, даже слабый, проявляет свои умения и способности.</w:t>
      </w:r>
    </w:p>
    <w:p w:rsidR="00944457" w:rsidRPr="0091259B" w:rsidRDefault="00944457" w:rsidP="00944457">
      <w:pPr>
        <w:tabs>
          <w:tab w:val="left" w:pos="726"/>
        </w:tabs>
        <w:spacing w:after="0" w:line="360" w:lineRule="auto"/>
        <w:ind w:firstLine="709"/>
        <w:jc w:val="both"/>
        <w:rPr>
          <w:rFonts w:ascii="Times New Roman" w:eastAsia="Times New Roman" w:hAnsi="Times New Roman" w:cs="Times New Roman"/>
          <w:sz w:val="28"/>
          <w:szCs w:val="28"/>
          <w:lang w:eastAsia="ru-RU"/>
        </w:rPr>
      </w:pPr>
      <w:r w:rsidRPr="009648ED">
        <w:rPr>
          <w:rFonts w:ascii="Times New Roman" w:eastAsia="Times New Roman" w:hAnsi="Times New Roman" w:cs="Times New Roman"/>
          <w:sz w:val="28"/>
          <w:szCs w:val="28"/>
          <w:lang w:eastAsia="ru-RU"/>
        </w:rPr>
        <w:t xml:space="preserve">Раскрывая эту модель творческого мышления, мы отмечаем, что познание, как понимание и творчество - суть единые процессы. Познание, как </w:t>
      </w:r>
      <w:proofErr w:type="spellStart"/>
      <w:r w:rsidRPr="009648ED">
        <w:rPr>
          <w:rFonts w:ascii="Times New Roman" w:eastAsia="Times New Roman" w:hAnsi="Times New Roman" w:cs="Times New Roman"/>
          <w:sz w:val="28"/>
          <w:szCs w:val="28"/>
          <w:lang w:eastAsia="ru-RU"/>
        </w:rPr>
        <w:t>перепонимание</w:t>
      </w:r>
      <w:proofErr w:type="spellEnd"/>
      <w:r w:rsidRPr="009648ED">
        <w:rPr>
          <w:rFonts w:ascii="Times New Roman" w:eastAsia="Times New Roman" w:hAnsi="Times New Roman" w:cs="Times New Roman"/>
          <w:sz w:val="28"/>
          <w:szCs w:val="28"/>
          <w:lang w:eastAsia="ru-RU"/>
        </w:rPr>
        <w:t xml:space="preserve"> того, что было уже кем-то понято - это принятие скомбинированных кем-то знаков, образов. Познание, как </w:t>
      </w:r>
      <w:proofErr w:type="spellStart"/>
      <w:r w:rsidRPr="009648ED">
        <w:rPr>
          <w:rFonts w:ascii="Times New Roman" w:eastAsia="Times New Roman" w:hAnsi="Times New Roman" w:cs="Times New Roman"/>
          <w:sz w:val="28"/>
          <w:szCs w:val="28"/>
          <w:lang w:eastAsia="ru-RU"/>
        </w:rPr>
        <w:t>осознавание</w:t>
      </w:r>
      <w:proofErr w:type="spellEnd"/>
      <w:r w:rsidRPr="009648ED">
        <w:rPr>
          <w:rFonts w:ascii="Times New Roman" w:eastAsia="Times New Roman" w:hAnsi="Times New Roman" w:cs="Times New Roman"/>
          <w:sz w:val="28"/>
          <w:szCs w:val="28"/>
          <w:lang w:eastAsia="ru-RU"/>
        </w:rPr>
        <w:t xml:space="preserve"> -непосредственное созидание, «по желанию» комбинирование «более или менее ясных знаков или образов» - есть творчество. Исходя из предложенной схемы, визуальное мышление это и есть «по желанию» комбинирование «более или менее ясных знаков или образов», а не комбинаторика чётко осознанных и моделируемых волею, статичных или динамичных образов.</w:t>
      </w:r>
    </w:p>
    <w:p w:rsidR="00944457" w:rsidRDefault="00944457" w:rsidP="00944457">
      <w:pPr>
        <w:widowControl w:val="0"/>
        <w:spacing w:after="0" w:line="360" w:lineRule="auto"/>
        <w:jc w:val="center"/>
        <w:rPr>
          <w:rFonts w:ascii="Times New Roman" w:eastAsia="Times New Roman" w:hAnsi="Times New Roman" w:cs="Times New Roman"/>
          <w:b/>
          <w:sz w:val="28"/>
          <w:szCs w:val="28"/>
          <w:lang w:eastAsia="ru-RU"/>
        </w:rPr>
      </w:pPr>
    </w:p>
    <w:p w:rsidR="00944457" w:rsidRPr="00944457" w:rsidRDefault="00944457" w:rsidP="00944457">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944457">
        <w:rPr>
          <w:rFonts w:ascii="Times New Roman" w:eastAsia="Times New Roman" w:hAnsi="Times New Roman" w:cs="Times New Roman"/>
          <w:b/>
          <w:sz w:val="28"/>
          <w:szCs w:val="28"/>
          <w:lang w:eastAsia="ru-RU"/>
        </w:rPr>
        <w:t xml:space="preserve">  Технологии развития визуального мышления</w:t>
      </w:r>
    </w:p>
    <w:p w:rsidR="00944457" w:rsidRPr="008B0870"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Изменение информационной среды общества предполагает, что и в образовании, должны произойти соответствующие перемены. Появляется необходимость целенаправленного развития визуального мышления учащихся в процессе обучения английского языка. Это требует формирования</w:t>
      </w:r>
      <w:r w:rsidRPr="008B0870">
        <w:rPr>
          <w:rFonts w:ascii="Times New Roman" w:eastAsia="Times New Roman" w:hAnsi="Times New Roman" w:cs="Times New Roman"/>
          <w:bCs/>
          <w:sz w:val="28"/>
          <w:szCs w:val="28"/>
          <w:lang w:eastAsia="ru-RU"/>
        </w:rPr>
        <w:t xml:space="preserve"> </w:t>
      </w:r>
      <w:r w:rsidRPr="008B0870">
        <w:rPr>
          <w:rFonts w:ascii="Times New Roman" w:eastAsia="Times New Roman" w:hAnsi="Times New Roman" w:cs="Times New Roman"/>
          <w:sz w:val="28"/>
          <w:szCs w:val="28"/>
          <w:lang w:eastAsia="ru-RU"/>
        </w:rPr>
        <w:t>сенсорных эталонов и оперативных единиц восприятия, что в перспективе приводит созданию емкого алфавита оперативных единиц восприятия, что позволяет учащемуся в процессе познания спонтанно схватывать объекты и ситуации в полном объеме.</w:t>
      </w:r>
    </w:p>
    <w:p w:rsidR="00944457" w:rsidRPr="008B0870"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Мир и человек представляют собой политексты. Читая один, мы можем не подозревать о существовании других. Одно и тоже явление, одна и та же картина мира могут быть описаны на языке движений, на словесном языке, на </w:t>
      </w:r>
      <w:r w:rsidRPr="008B0870">
        <w:rPr>
          <w:rFonts w:ascii="Times New Roman" w:eastAsia="Times New Roman" w:hAnsi="Times New Roman" w:cs="Times New Roman"/>
          <w:sz w:val="28"/>
          <w:szCs w:val="28"/>
          <w:lang w:eastAsia="ru-RU"/>
        </w:rPr>
        <w:lastRenderedPageBreak/>
        <w:t>языке жестов, на языке зрительных образов и на других более или менее распространенных языках. Каждый из языков имеет свои правила употребления – свою морфологию, грамматику, синтаксис, которые для одних людей известны лучше, для других – хуже или совсем неизвестны.</w:t>
      </w:r>
    </w:p>
    <w:p w:rsidR="00944457" w:rsidRPr="008B0870"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Новый виток научно-технической революции привел к тому, что основной объем информации люди стали получать с экранов телевизора и компьютера. Да и сам процесс обучения уже не мыслим без применения информационно-коммуникативных технологий. Язык образов идет на смену словесному языку – таковы реалии сегодняшнего дня. И этому ученика надо учить.</w:t>
      </w:r>
    </w:p>
    <w:p w:rsidR="00944457" w:rsidRPr="008B0870"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Для этого восприятие должно стать настоящим органом схватывания вещей. Необходима интеллектуализация восприятия. На восприятие как бы накладывается сетка упорядочивающих логических и теоретических категорий и методов. Интеллектуализируются не только процессы восприятия или перцептивные действия, но и их результаты. Параллельно это приводит к интеллектуализации памяти, воображения, действия, эмоции.</w:t>
      </w:r>
    </w:p>
    <w:p w:rsidR="00944457" w:rsidRPr="008B0870"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Наиболее общие свойства зрительных образов:</w:t>
      </w:r>
    </w:p>
    <w:p w:rsidR="00944457" w:rsidRPr="008B0870" w:rsidRDefault="00944457" w:rsidP="0094445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Важнейшей функцией образа является регуляция исполнительных актов. </w:t>
      </w:r>
    </w:p>
    <w:p w:rsidR="00944457" w:rsidRPr="008B0870" w:rsidRDefault="00944457" w:rsidP="0094445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Информационная емкость зрительных образов огромна. </w:t>
      </w:r>
    </w:p>
    <w:p w:rsidR="00944457" w:rsidRPr="008B0870" w:rsidRDefault="00944457" w:rsidP="0094445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Образы субъективны и пристрастны. </w:t>
      </w:r>
    </w:p>
    <w:p w:rsidR="00944457" w:rsidRPr="008B0870" w:rsidRDefault="00944457" w:rsidP="0094445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Образы подвижны и пластичны. </w:t>
      </w:r>
    </w:p>
    <w:p w:rsidR="00944457" w:rsidRPr="008B0870" w:rsidRDefault="00944457" w:rsidP="00944457">
      <w:pPr>
        <w:numPr>
          <w:ilvl w:val="0"/>
          <w:numId w:val="2"/>
        </w:num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Образы и процесс восприятия доступны рефлексивному анализу. </w:t>
      </w:r>
    </w:p>
    <w:p w:rsidR="00944457" w:rsidRPr="008B0870"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Важнейшую роль в восприятии играет формирование </w:t>
      </w:r>
      <w:r w:rsidRPr="008B0870">
        <w:rPr>
          <w:rFonts w:ascii="Times New Roman" w:eastAsia="Times New Roman" w:hAnsi="Times New Roman" w:cs="Times New Roman"/>
          <w:bCs/>
          <w:sz w:val="28"/>
          <w:szCs w:val="28"/>
          <w:lang w:eastAsia="ru-RU"/>
        </w:rPr>
        <w:t>сенсорных эталонов</w:t>
      </w:r>
      <w:r w:rsidRPr="008B0870">
        <w:rPr>
          <w:rFonts w:ascii="Times New Roman" w:eastAsia="Times New Roman" w:hAnsi="Times New Roman" w:cs="Times New Roman"/>
          <w:sz w:val="28"/>
          <w:szCs w:val="28"/>
          <w:lang w:eastAsia="ru-RU"/>
        </w:rPr>
        <w:t xml:space="preserve">, которые соответствуют не единичным свойствам окружающей действительности, а системам общественно выработанных качеств. К ним относятся общепризнанная шкала музыкальных звуков, «решетка фонем» родного языка, система геометрических форм, цветовой спектр (7 цветов радуги) и другие. Если сенсорные эталоны представляют собой результат </w:t>
      </w:r>
      <w:r w:rsidRPr="008B0870">
        <w:rPr>
          <w:rFonts w:ascii="Times New Roman" w:eastAsia="Times New Roman" w:hAnsi="Times New Roman" w:cs="Times New Roman"/>
          <w:sz w:val="28"/>
          <w:szCs w:val="28"/>
          <w:lang w:eastAsia="ru-RU"/>
        </w:rPr>
        <w:lastRenderedPageBreak/>
        <w:t>общественно-исторической деятельности человечества по выделению и созданию систем сенсорных качеств, необходимых для ориентировки в окружающем мире, то результат индивидуальной деятельности человека по усвоению сенсорных эталонов называется оперативными единицами восприятия.</w:t>
      </w:r>
    </w:p>
    <w:p w:rsidR="00944457" w:rsidRPr="008B0870"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bCs/>
          <w:sz w:val="28"/>
          <w:szCs w:val="28"/>
          <w:lang w:eastAsia="ru-RU"/>
        </w:rPr>
        <w:t>Оперативные единицы восприятия</w:t>
      </w:r>
      <w:r w:rsidRPr="008B0870">
        <w:rPr>
          <w:rFonts w:ascii="Times New Roman" w:eastAsia="Times New Roman" w:hAnsi="Times New Roman" w:cs="Times New Roman"/>
          <w:sz w:val="28"/>
          <w:szCs w:val="28"/>
          <w:lang w:eastAsia="ru-RU"/>
        </w:rPr>
        <w:t xml:space="preserve"> представляют собой компактные, семантические целостные образования, формирующиеся в результате перцептивного обучения и создающие возможность практически одномоментного (симультанного, одноактного), целостного восприятия объектов и ситуаций независимо от числа содержащихся в них признаков. Конкретно, оперативные единицы восприятия выступают как содержание, выделяемое субъектом при выполнении той или иной перцептивной задачи. Развитие связано со сменой оперативных единиц, которая выражается в преобразовании групп случайных, частных признаков в структурные, целостные признаки. Параллельно происходит изменение и совершенствование самих перцептивных действий.</w:t>
      </w:r>
    </w:p>
    <w:p w:rsidR="00944457" w:rsidRPr="008B0870" w:rsidRDefault="00944457" w:rsidP="00944457">
      <w:pPr>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Развитие восприятия приводит к созданию емкого </w:t>
      </w:r>
      <w:r w:rsidRPr="008B0870">
        <w:rPr>
          <w:rFonts w:ascii="Times New Roman" w:eastAsia="Times New Roman" w:hAnsi="Times New Roman" w:cs="Times New Roman"/>
          <w:bCs/>
          <w:sz w:val="28"/>
          <w:szCs w:val="28"/>
          <w:lang w:eastAsia="ru-RU"/>
        </w:rPr>
        <w:t>алфавита оперативных единиц восприятия</w:t>
      </w:r>
      <w:r w:rsidRPr="008B0870">
        <w:rPr>
          <w:rFonts w:ascii="Times New Roman" w:eastAsia="Times New Roman" w:hAnsi="Times New Roman" w:cs="Times New Roman"/>
          <w:sz w:val="28"/>
          <w:szCs w:val="28"/>
          <w:lang w:eastAsia="ru-RU"/>
        </w:rPr>
        <w:t>, т. е. определенной совокупности схем, перцептивных моделей окружения. Если на фазе построения образа и его трансформации в оперативные единицы восприятия происходит уподобление воспринимающих систем свойствам воздействия, то на фазе опознания или исполнительного действия на основе сложившихся оперативных единиц восприятия характеристики и направленность процесса существенно изменяются. Эти изменения состоят в том, что субъект уже не только воссоздает с помощью перцептивных действий образ объекта, но и перекодирует, переводит получаемую информацию на язык оперативных единиц восприятия или перцептивных моделей, уже освоенных.</w:t>
      </w:r>
    </w:p>
    <w:p w:rsidR="00944457"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В настоящее время в образовательных учреждениях реализуется гуманистическая концепция образования. Ее целевая установка позволяет обратить внимание на проблему формирования различных форм мышления </w:t>
      </w:r>
      <w:r w:rsidRPr="008B0870">
        <w:rPr>
          <w:rFonts w:ascii="Times New Roman" w:eastAsia="Times New Roman" w:hAnsi="Times New Roman" w:cs="Times New Roman"/>
          <w:sz w:val="28"/>
          <w:szCs w:val="28"/>
          <w:lang w:eastAsia="ru-RU"/>
        </w:rPr>
        <w:lastRenderedPageBreak/>
        <w:t xml:space="preserve">учащихся, опираясь на единство обучения и развития, а также учитывать закономерности организации учебно-познавательного процесса. </w:t>
      </w:r>
    </w:p>
    <w:p w:rsidR="00944457" w:rsidRPr="008B0870"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Стремительно развивающаяся информатизация образования ставит целый ряд новых научных проблем в системе «человек – компьютер». Они связаны с различными психическими процессами, в том числе и с мышлением. «Информатизация накладывает свой отпечаток не только на организацию знания в современной картине мира, но и</w:t>
      </w:r>
      <w:r>
        <w:rPr>
          <w:rFonts w:ascii="Times New Roman" w:eastAsia="Times New Roman" w:hAnsi="Times New Roman" w:cs="Times New Roman"/>
          <w:sz w:val="28"/>
          <w:szCs w:val="28"/>
          <w:lang w:eastAsia="ru-RU"/>
        </w:rPr>
        <w:t xml:space="preserve"> на способы и приемы мышления»</w:t>
      </w:r>
      <w:r w:rsidRPr="008B0870">
        <w:rPr>
          <w:rFonts w:ascii="Times New Roman" w:eastAsia="Times New Roman" w:hAnsi="Times New Roman" w:cs="Times New Roman"/>
          <w:sz w:val="28"/>
          <w:szCs w:val="28"/>
          <w:lang w:eastAsia="ru-RU"/>
        </w:rPr>
        <w:t xml:space="preserve">. Проекты, созданные на основе информационных технологий (ИТ) сегодня являются действенными, т.к. учащиеся используют их в качестве инструмента решения проблем, развития понятийного аппарата, критического мышления. ИТ позволяют учащимся глубже понимать предмет. </w:t>
      </w:r>
    </w:p>
    <w:p w:rsidR="00944457" w:rsidRPr="008B0870"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Любой компьютер – это сегодня средство повышения эффективности интеллектуальной человеческой деятельности. Причем это средство, прежде всего, информационное, ориентированное на информационное обслуживание по</w:t>
      </w:r>
      <w:r>
        <w:rPr>
          <w:rFonts w:ascii="Times New Roman" w:eastAsia="Times New Roman" w:hAnsi="Times New Roman" w:cs="Times New Roman"/>
          <w:sz w:val="28"/>
          <w:szCs w:val="28"/>
          <w:lang w:eastAsia="ru-RU"/>
        </w:rPr>
        <w:t>требностей человека. Компьютер</w:t>
      </w:r>
      <w:r w:rsidRPr="008B0870">
        <w:rPr>
          <w:rFonts w:ascii="Times New Roman" w:eastAsia="Times New Roman" w:hAnsi="Times New Roman" w:cs="Times New Roman"/>
          <w:sz w:val="28"/>
          <w:szCs w:val="28"/>
          <w:lang w:eastAsia="ru-RU"/>
        </w:rPr>
        <w:t xml:space="preserve"> позволяет: визуализировать изучаемый объект (наглядное представление на экране объекта, его составных частей, а при необходимости – во всевозможных ракурсах, в деталях, с возможностью демонстрации внутренних взаимосвязей составных частей); изучаемый процесс (наглядное представление на экране монитора данного процесса или его модели, в том числе скрытого в реальном мире, а при необходимости в развитии, во времени и пространственном движении, представление графической интерпретации исследуемой закономерности изучаемого процесса). </w:t>
      </w:r>
    </w:p>
    <w:p w:rsidR="00944457" w:rsidRPr="008B0870"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Перед учителем английского языка стоит трудность, которая состоит в установлении правильного соотношения уровня абстрактности и доступности изложения материала, в преодолении формализма, оторванности науки от жизни и практики. Учебный материал организовывается так, чтобы он позволял способствовать развитию логического мышления студентов, формированию необходимых знаний, умений, навыков, в том числе и прикладного характера. Все это приводит к поиску оптимальных путей </w:t>
      </w:r>
      <w:r w:rsidRPr="008B0870">
        <w:rPr>
          <w:rFonts w:ascii="Times New Roman" w:eastAsia="Times New Roman" w:hAnsi="Times New Roman" w:cs="Times New Roman"/>
          <w:sz w:val="28"/>
          <w:szCs w:val="28"/>
          <w:lang w:eastAsia="ru-RU"/>
        </w:rPr>
        <w:lastRenderedPageBreak/>
        <w:t xml:space="preserve">восприятия достаточно большого объема информации за малый промежуток времени. Один из путей – сделать процесс обучения наглядным, так как именно наглядное обучение позволяет учителю овладеть активными методами обучения и воспитания, способностей обеспечению принципов научности и доступности изложения материала, улучшению общей подготовки. </w:t>
      </w:r>
    </w:p>
    <w:p w:rsidR="00944457" w:rsidRPr="008B0870"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Навыки наблюдений и визуального поиска решения задачи сами по себе не происходят. Они формируются с помощью различных методов и средств в результате целенаправленной работы учителя и ученика. Значительной развивающей функцией процесса обучения стало стимулирование самостоятельности обучаемого, развитие его индивидуальных способностей, формирование навыков работы с книгой. В связи с развитием компьютерных технологий обучения на первый план выдвигается роль визуального мышления. </w:t>
      </w:r>
    </w:p>
    <w:p w:rsidR="00944457" w:rsidRPr="008B0870"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Главное отличие визуальных компьютерных материалов от привычных методических средств – акцент на работе зрения. Учитель может проследить за действиями обучаемого практически на каждом «шаге». И, наконец, гораздо легче понять – принять, усвоить и запомнить дефиницию и возможности объекта, о котором имеешь зрительное представление, который </w:t>
      </w:r>
      <w:proofErr w:type="gramStart"/>
      <w:r w:rsidRPr="008B0870">
        <w:rPr>
          <w:rFonts w:ascii="Times New Roman" w:eastAsia="Times New Roman" w:hAnsi="Times New Roman" w:cs="Times New Roman"/>
          <w:sz w:val="28"/>
          <w:szCs w:val="28"/>
          <w:lang w:eastAsia="ru-RU"/>
        </w:rPr>
        <w:t>ощутил</w:t>
      </w:r>
      <w:proofErr w:type="gramEnd"/>
      <w:r w:rsidRPr="008B0870">
        <w:rPr>
          <w:rFonts w:ascii="Times New Roman" w:eastAsia="Times New Roman" w:hAnsi="Times New Roman" w:cs="Times New Roman"/>
          <w:sz w:val="28"/>
          <w:szCs w:val="28"/>
          <w:lang w:eastAsia="ru-RU"/>
        </w:rPr>
        <w:t xml:space="preserve"> как «некоторые» факты, полученные в процессе самостоятельной работы, чем выслушивать и записывать его строгое определение безо всякой предварительной подготовки. Глобальная сеть Интернет позволяет найти и разместить разработки, использующие преимущества ИТ для визуализации мыслительной деятельности. В качестве примера можно использоват</w:t>
      </w:r>
      <w:r>
        <w:rPr>
          <w:rFonts w:ascii="Times New Roman" w:eastAsia="Times New Roman" w:hAnsi="Times New Roman" w:cs="Times New Roman"/>
          <w:sz w:val="28"/>
          <w:szCs w:val="28"/>
          <w:lang w:eastAsia="ru-RU"/>
        </w:rPr>
        <w:t>ь проект «Виртуальный словарь»</w:t>
      </w:r>
      <w:r w:rsidRPr="008B0870">
        <w:rPr>
          <w:rFonts w:ascii="Times New Roman" w:eastAsia="Times New Roman" w:hAnsi="Times New Roman" w:cs="Times New Roman"/>
          <w:sz w:val="28"/>
          <w:szCs w:val="28"/>
          <w:lang w:eastAsia="ru-RU"/>
        </w:rPr>
        <w:t xml:space="preserve">. </w:t>
      </w:r>
    </w:p>
    <w:p w:rsidR="00944457" w:rsidRPr="00944457" w:rsidRDefault="00944457" w:rsidP="009444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870">
        <w:rPr>
          <w:rFonts w:ascii="Times New Roman" w:eastAsia="Times New Roman" w:hAnsi="Times New Roman" w:cs="Times New Roman"/>
          <w:sz w:val="28"/>
          <w:szCs w:val="28"/>
          <w:lang w:eastAsia="ru-RU"/>
        </w:rPr>
        <w:t xml:space="preserve">Мышление едино: если мы активизируем визуальное мышление, то тем самым воздействуем на их мышление «в целом». При этом обогащается логическая составляющая обучения. Именно поэтому мы приходим к необходимости смены точки зрения от наивного взгляда на наглядность как вспомогательного средства повышения эффективности обучения к </w:t>
      </w:r>
      <w:r w:rsidRPr="008B0870">
        <w:rPr>
          <w:rFonts w:ascii="Times New Roman" w:eastAsia="Times New Roman" w:hAnsi="Times New Roman" w:cs="Times New Roman"/>
          <w:sz w:val="28"/>
          <w:szCs w:val="28"/>
          <w:lang w:eastAsia="ru-RU"/>
        </w:rPr>
        <w:lastRenderedPageBreak/>
        <w:t>полноценному использованию и развитию визуального мышления в процессе его образования.</w:t>
      </w:r>
    </w:p>
    <w:p w:rsidR="00944457" w:rsidRPr="00943F43" w:rsidRDefault="00944457" w:rsidP="00944457">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Одной из технологий развития визуального мышления является технология «Образ и мысль». </w:t>
      </w:r>
      <w:r w:rsidRPr="00943F43">
        <w:rPr>
          <w:rFonts w:ascii="Times New Roman" w:eastAsia="Times New Roman" w:hAnsi="Times New Roman"/>
          <w:sz w:val="28"/>
          <w:szCs w:val="28"/>
          <w:lang w:eastAsia="ru-RU"/>
        </w:rPr>
        <w:t xml:space="preserve">Инновационная образовательная технология «Образ и мысль» является национальным вариантом американской программы «Стратегия визуального мышления». В ее основу положены теории выдающихся психологов </w:t>
      </w:r>
      <w:r w:rsidRPr="00943F43">
        <w:rPr>
          <w:rFonts w:ascii="Times New Roman" w:eastAsia="Times New Roman" w:hAnsi="Times New Roman"/>
          <w:sz w:val="28"/>
          <w:szCs w:val="28"/>
          <w:lang w:val="en-US"/>
        </w:rPr>
        <w:t>JI</w:t>
      </w:r>
      <w:r w:rsidRPr="00943F43">
        <w:rPr>
          <w:rFonts w:ascii="Times New Roman" w:eastAsia="Times New Roman" w:hAnsi="Times New Roman"/>
          <w:sz w:val="28"/>
          <w:szCs w:val="28"/>
          <w:lang w:eastAsia="ru-RU"/>
        </w:rPr>
        <w:t>. Выготского и Ж. Пиаже. Технология «Образ и мысль» разработана в Санкт-Петербургском университете педагогического мас</w:t>
      </w:r>
      <w:r w:rsidRPr="00943F43">
        <w:rPr>
          <w:rFonts w:ascii="Times New Roman" w:eastAsia="Times New Roman" w:hAnsi="Times New Roman"/>
          <w:sz w:val="28"/>
          <w:szCs w:val="28"/>
          <w:lang w:eastAsia="ru-RU"/>
        </w:rPr>
        <w:softHyphen/>
        <w:t>терства и прошла апробацию в течение 10 лет в петербург</w:t>
      </w:r>
      <w:r w:rsidRPr="00943F43">
        <w:rPr>
          <w:rFonts w:ascii="Times New Roman" w:eastAsia="Times New Roman" w:hAnsi="Times New Roman"/>
          <w:sz w:val="28"/>
          <w:szCs w:val="28"/>
          <w:lang w:eastAsia="ru-RU"/>
        </w:rPr>
        <w:softHyphen/>
        <w:t>ских школах и детских садах. Уникальность технологии заключается в том, что она ориентирована на организацию взаимодействия учеников с произведениями искусства, а не на передачу информации.</w:t>
      </w:r>
    </w:p>
    <w:p w:rsidR="00944457" w:rsidRPr="00943F43" w:rsidRDefault="00944457" w:rsidP="00944457">
      <w:pPr>
        <w:spacing w:after="0" w:line="360" w:lineRule="auto"/>
        <w:ind w:left="20" w:right="20" w:firstLine="340"/>
        <w:jc w:val="both"/>
        <w:rPr>
          <w:rFonts w:ascii="Times New Roman" w:eastAsia="Times New Roman" w:hAnsi="Times New Roman"/>
          <w:sz w:val="28"/>
          <w:szCs w:val="28"/>
          <w:lang w:eastAsia="ru-RU"/>
        </w:rPr>
      </w:pPr>
      <w:r w:rsidRPr="00943F43">
        <w:rPr>
          <w:rFonts w:ascii="Times New Roman" w:eastAsia="Times New Roman" w:hAnsi="Times New Roman"/>
          <w:sz w:val="28"/>
          <w:szCs w:val="28"/>
          <w:lang w:eastAsia="ru-RU"/>
        </w:rPr>
        <w:t>Технология «Образ и мысль» может использоваться в рамках конкретных предметных областей (изобразитель</w:t>
      </w:r>
      <w:r w:rsidRPr="00943F43">
        <w:rPr>
          <w:rFonts w:ascii="Times New Roman" w:eastAsia="Times New Roman" w:hAnsi="Times New Roman"/>
          <w:sz w:val="28"/>
          <w:szCs w:val="28"/>
          <w:lang w:eastAsia="ru-RU"/>
        </w:rPr>
        <w:softHyphen/>
        <w:t>ное искусство, музыка, МХК, литература, русский язык</w:t>
      </w:r>
      <w:r>
        <w:rPr>
          <w:rFonts w:ascii="Times New Roman" w:eastAsia="Times New Roman" w:hAnsi="Times New Roman"/>
          <w:sz w:val="28"/>
          <w:szCs w:val="28"/>
          <w:lang w:eastAsia="ru-RU"/>
        </w:rPr>
        <w:t>, иностранный язык</w:t>
      </w:r>
      <w:r w:rsidRPr="00943F43">
        <w:rPr>
          <w:rFonts w:ascii="Times New Roman" w:eastAsia="Times New Roman" w:hAnsi="Times New Roman"/>
          <w:sz w:val="28"/>
          <w:szCs w:val="28"/>
          <w:lang w:eastAsia="ru-RU"/>
        </w:rPr>
        <w:t xml:space="preserve">), а может стать и </w:t>
      </w:r>
      <w:proofErr w:type="spellStart"/>
      <w:r w:rsidRPr="00943F43">
        <w:rPr>
          <w:rFonts w:ascii="Times New Roman" w:eastAsia="Times New Roman" w:hAnsi="Times New Roman"/>
          <w:sz w:val="28"/>
          <w:szCs w:val="28"/>
          <w:lang w:eastAsia="ru-RU"/>
        </w:rPr>
        <w:t>надпредметным</w:t>
      </w:r>
      <w:proofErr w:type="spellEnd"/>
      <w:r w:rsidRPr="00943F43">
        <w:rPr>
          <w:rFonts w:ascii="Times New Roman" w:eastAsia="Times New Roman" w:hAnsi="Times New Roman"/>
          <w:sz w:val="28"/>
          <w:szCs w:val="28"/>
          <w:lang w:eastAsia="ru-RU"/>
        </w:rPr>
        <w:t xml:space="preserve"> курсом. Она содействует </w:t>
      </w:r>
      <w:proofErr w:type="spellStart"/>
      <w:r w:rsidRPr="00943F43">
        <w:rPr>
          <w:rFonts w:ascii="Times New Roman" w:eastAsia="Times New Roman" w:hAnsi="Times New Roman"/>
          <w:sz w:val="28"/>
          <w:szCs w:val="28"/>
          <w:lang w:eastAsia="ru-RU"/>
        </w:rPr>
        <w:t>гуманизации</w:t>
      </w:r>
      <w:proofErr w:type="spellEnd"/>
      <w:r w:rsidRPr="00943F43">
        <w:rPr>
          <w:rFonts w:ascii="Times New Roman" w:eastAsia="Times New Roman" w:hAnsi="Times New Roman"/>
          <w:sz w:val="28"/>
          <w:szCs w:val="28"/>
          <w:lang w:eastAsia="ru-RU"/>
        </w:rPr>
        <w:t xml:space="preserve"> школьного образовательного пространства и способствует становлению субъект-субъектных отношений между учителем и учеником.</w:t>
      </w:r>
    </w:p>
    <w:p w:rsidR="00944457" w:rsidRPr="00943F43" w:rsidRDefault="00944457" w:rsidP="00944457">
      <w:pPr>
        <w:spacing w:after="0" w:line="360" w:lineRule="auto"/>
        <w:ind w:left="20" w:right="20" w:firstLine="340"/>
        <w:jc w:val="both"/>
        <w:rPr>
          <w:rFonts w:ascii="Times New Roman" w:eastAsia="Times New Roman" w:hAnsi="Times New Roman"/>
          <w:sz w:val="28"/>
          <w:szCs w:val="28"/>
          <w:lang w:eastAsia="ru-RU"/>
        </w:rPr>
      </w:pPr>
      <w:r w:rsidRPr="00CE211F">
        <w:rPr>
          <w:rFonts w:ascii="Times New Roman" w:eastAsia="Times New Roman" w:hAnsi="Times New Roman"/>
          <w:b/>
          <w:i/>
          <w:iCs/>
          <w:sz w:val="28"/>
          <w:szCs w:val="28"/>
          <w:lang w:eastAsia="ru-RU"/>
        </w:rPr>
        <w:t>Цель технологии</w:t>
      </w:r>
      <w:r w:rsidRPr="00943F43">
        <w:rPr>
          <w:rFonts w:ascii="Times New Roman" w:eastAsia="Times New Roman" w:hAnsi="Times New Roman"/>
          <w:sz w:val="28"/>
          <w:szCs w:val="28"/>
          <w:lang w:eastAsia="ru-RU"/>
        </w:rPr>
        <w:t>: содействовать развитию способности детей к глубокому личностному восприятию художествен</w:t>
      </w:r>
      <w:r w:rsidRPr="00943F43">
        <w:rPr>
          <w:rFonts w:ascii="Times New Roman" w:eastAsia="Times New Roman" w:hAnsi="Times New Roman"/>
          <w:sz w:val="28"/>
          <w:szCs w:val="28"/>
          <w:lang w:eastAsia="ru-RU"/>
        </w:rPr>
        <w:softHyphen/>
        <w:t>ных ценностей, через систему связей с искусством.</w:t>
      </w:r>
    </w:p>
    <w:p w:rsidR="00944457" w:rsidRPr="00943F43" w:rsidRDefault="00944457" w:rsidP="00944457">
      <w:pPr>
        <w:spacing w:after="0" w:line="360" w:lineRule="auto"/>
        <w:ind w:left="20" w:right="20"/>
        <w:jc w:val="both"/>
        <w:rPr>
          <w:rFonts w:ascii="Times New Roman" w:eastAsia="Times New Roman" w:hAnsi="Times New Roman"/>
          <w:sz w:val="28"/>
          <w:szCs w:val="28"/>
          <w:lang w:eastAsia="ru-RU"/>
        </w:rPr>
      </w:pPr>
      <w:r w:rsidRPr="00943F43">
        <w:rPr>
          <w:rFonts w:ascii="Times New Roman" w:eastAsia="Times New Roman" w:hAnsi="Times New Roman"/>
          <w:sz w:val="28"/>
          <w:szCs w:val="28"/>
          <w:lang w:eastAsia="ru-RU"/>
        </w:rPr>
        <w:t>Стимулом такого развития служат произведения ис</w:t>
      </w:r>
      <w:r w:rsidRPr="00943F43">
        <w:rPr>
          <w:rFonts w:ascii="Times New Roman" w:eastAsia="Times New Roman" w:hAnsi="Times New Roman"/>
          <w:sz w:val="28"/>
          <w:szCs w:val="28"/>
          <w:lang w:eastAsia="ru-RU"/>
        </w:rPr>
        <w:softHyphen/>
        <w:t>кусства всех времен и народов. Дети самостоятельно, без авторитетного (а часто авторитарного) мнения взрослых рассматривают произведения, делятся своими наблюде</w:t>
      </w:r>
      <w:r w:rsidRPr="00943F43">
        <w:rPr>
          <w:rFonts w:ascii="Times New Roman" w:eastAsia="Times New Roman" w:hAnsi="Times New Roman"/>
          <w:sz w:val="28"/>
          <w:szCs w:val="28"/>
          <w:lang w:eastAsia="ru-RU"/>
        </w:rPr>
        <w:softHyphen/>
        <w:t>ниями и в меру своих возможностей приближаются к постижению их многогранного содержания. Уникальным педагогическим инструментом общения начинающего зрителя с искусством выступает особым образом органи</w:t>
      </w:r>
      <w:r w:rsidRPr="00943F43">
        <w:rPr>
          <w:rFonts w:ascii="Times New Roman" w:eastAsia="Times New Roman" w:hAnsi="Times New Roman"/>
          <w:sz w:val="28"/>
          <w:szCs w:val="28"/>
          <w:lang w:eastAsia="ru-RU"/>
        </w:rPr>
        <w:softHyphen/>
        <w:t xml:space="preserve">зованная </w:t>
      </w:r>
      <w:proofErr w:type="spellStart"/>
      <w:r w:rsidRPr="00943F43">
        <w:rPr>
          <w:rFonts w:ascii="Times New Roman" w:eastAsia="Times New Roman" w:hAnsi="Times New Roman"/>
          <w:sz w:val="28"/>
          <w:szCs w:val="28"/>
          <w:lang w:eastAsia="ru-RU"/>
        </w:rPr>
        <w:t>фасилитированная</w:t>
      </w:r>
      <w:proofErr w:type="spellEnd"/>
      <w:r w:rsidRPr="00943F43">
        <w:rPr>
          <w:rFonts w:ascii="Times New Roman" w:eastAsia="Times New Roman" w:hAnsi="Times New Roman"/>
          <w:sz w:val="28"/>
          <w:szCs w:val="28"/>
          <w:lang w:eastAsia="ru-RU"/>
        </w:rPr>
        <w:t xml:space="preserve"> («направленная») групповая дискуссия.</w:t>
      </w:r>
    </w:p>
    <w:p w:rsidR="00944457" w:rsidRPr="00943F43" w:rsidRDefault="00944457" w:rsidP="00944457">
      <w:pPr>
        <w:spacing w:after="0" w:line="360" w:lineRule="auto"/>
        <w:ind w:firstLine="320"/>
        <w:jc w:val="both"/>
        <w:rPr>
          <w:rFonts w:ascii="Times New Roman" w:eastAsia="Times New Roman" w:hAnsi="Times New Roman"/>
          <w:sz w:val="28"/>
          <w:szCs w:val="28"/>
          <w:lang w:eastAsia="ru-RU"/>
        </w:rPr>
      </w:pPr>
      <w:r w:rsidRPr="00CE211F">
        <w:rPr>
          <w:rFonts w:ascii="Times New Roman" w:eastAsia="Times New Roman" w:hAnsi="Times New Roman"/>
          <w:b/>
          <w:i/>
          <w:iCs/>
          <w:sz w:val="28"/>
          <w:szCs w:val="28"/>
          <w:lang w:eastAsia="ru-RU"/>
        </w:rPr>
        <w:t>Результаты технологии</w:t>
      </w:r>
      <w:r w:rsidRPr="00943F43">
        <w:rPr>
          <w:rFonts w:ascii="Times New Roman" w:eastAsia="Times New Roman" w:hAnsi="Times New Roman"/>
          <w:i/>
          <w:iCs/>
          <w:sz w:val="28"/>
          <w:szCs w:val="28"/>
          <w:lang w:eastAsia="ru-RU"/>
        </w:rPr>
        <w:t>:</w:t>
      </w:r>
    </w:p>
    <w:p w:rsidR="00944457" w:rsidRPr="00943F43" w:rsidRDefault="00944457" w:rsidP="00944457">
      <w:pPr>
        <w:numPr>
          <w:ilvl w:val="0"/>
          <w:numId w:val="3"/>
        </w:numPr>
        <w:tabs>
          <w:tab w:val="left" w:pos="594"/>
        </w:tabs>
        <w:spacing w:after="0" w:line="360" w:lineRule="auto"/>
        <w:ind w:left="580" w:right="20" w:hanging="240"/>
        <w:jc w:val="both"/>
        <w:rPr>
          <w:rFonts w:ascii="Times New Roman" w:eastAsia="Times New Roman" w:hAnsi="Times New Roman"/>
          <w:sz w:val="28"/>
          <w:szCs w:val="28"/>
          <w:lang w:eastAsia="ru-RU"/>
        </w:rPr>
      </w:pPr>
      <w:r w:rsidRPr="00943F43">
        <w:rPr>
          <w:rFonts w:ascii="Times New Roman" w:eastAsia="Times New Roman" w:hAnsi="Times New Roman"/>
          <w:sz w:val="28"/>
          <w:szCs w:val="28"/>
          <w:lang w:eastAsia="ru-RU"/>
        </w:rPr>
        <w:lastRenderedPageBreak/>
        <w:t>занятия по программе развивают навыки визуального восприятия, аргументации, способствуют эстети</w:t>
      </w:r>
      <w:r w:rsidRPr="00943F43">
        <w:rPr>
          <w:rFonts w:ascii="Times New Roman" w:eastAsia="Times New Roman" w:hAnsi="Times New Roman"/>
          <w:sz w:val="28"/>
          <w:szCs w:val="28"/>
          <w:lang w:eastAsia="ru-RU"/>
        </w:rPr>
        <w:softHyphen/>
        <w:t>ческому воспитанию, развитию речи, логического мышления, формированию культуры дискуссии;</w:t>
      </w:r>
    </w:p>
    <w:p w:rsidR="00944457" w:rsidRPr="00943F43" w:rsidRDefault="00944457" w:rsidP="00944457">
      <w:pPr>
        <w:numPr>
          <w:ilvl w:val="0"/>
          <w:numId w:val="3"/>
        </w:numPr>
        <w:tabs>
          <w:tab w:val="left" w:pos="580"/>
        </w:tabs>
        <w:spacing w:after="0" w:line="360" w:lineRule="auto"/>
        <w:ind w:left="580" w:right="20" w:hanging="240"/>
        <w:jc w:val="both"/>
        <w:rPr>
          <w:rFonts w:ascii="Times New Roman" w:eastAsia="Times New Roman" w:hAnsi="Times New Roman"/>
          <w:sz w:val="28"/>
          <w:szCs w:val="28"/>
          <w:lang w:eastAsia="ru-RU"/>
        </w:rPr>
      </w:pPr>
      <w:r w:rsidRPr="00943F43">
        <w:rPr>
          <w:rFonts w:ascii="Times New Roman" w:eastAsia="Times New Roman" w:hAnsi="Times New Roman"/>
          <w:sz w:val="28"/>
          <w:szCs w:val="28"/>
          <w:lang w:eastAsia="ru-RU"/>
        </w:rPr>
        <w:t>у учащихся наблюдается и терапевтический эффект: повышение самооценки, коммуникативной компетент</w:t>
      </w:r>
      <w:r w:rsidRPr="00943F43">
        <w:rPr>
          <w:rFonts w:ascii="Times New Roman" w:eastAsia="Times New Roman" w:hAnsi="Times New Roman"/>
          <w:sz w:val="28"/>
          <w:szCs w:val="28"/>
          <w:lang w:eastAsia="ru-RU"/>
        </w:rPr>
        <w:softHyphen/>
        <w:t>ности, умения принимать точку зрения другого;</w:t>
      </w:r>
    </w:p>
    <w:p w:rsidR="00944457" w:rsidRPr="00C3263B" w:rsidRDefault="00944457" w:rsidP="00944457">
      <w:pPr>
        <w:numPr>
          <w:ilvl w:val="0"/>
          <w:numId w:val="3"/>
        </w:numPr>
        <w:tabs>
          <w:tab w:val="left" w:pos="590"/>
        </w:tabs>
        <w:spacing w:after="0" w:line="360" w:lineRule="auto"/>
        <w:ind w:left="580" w:right="20" w:hanging="240"/>
        <w:jc w:val="both"/>
        <w:rPr>
          <w:rFonts w:ascii="Times New Roman" w:eastAsia="Times New Roman" w:hAnsi="Times New Roman"/>
          <w:sz w:val="28"/>
          <w:szCs w:val="28"/>
          <w:lang w:eastAsia="ru-RU"/>
        </w:rPr>
      </w:pPr>
      <w:r w:rsidRPr="00943F43">
        <w:rPr>
          <w:rFonts w:ascii="Times New Roman" w:eastAsia="Times New Roman" w:hAnsi="Times New Roman"/>
          <w:sz w:val="28"/>
          <w:szCs w:val="28"/>
          <w:lang w:eastAsia="ru-RU"/>
        </w:rPr>
        <w:t>программа способствует формированию толерантнос</w:t>
      </w:r>
      <w:r w:rsidRPr="00943F43">
        <w:rPr>
          <w:rFonts w:ascii="Times New Roman" w:eastAsia="Times New Roman" w:hAnsi="Times New Roman"/>
          <w:sz w:val="28"/>
          <w:szCs w:val="28"/>
          <w:lang w:eastAsia="ru-RU"/>
        </w:rPr>
        <w:softHyphen/>
        <w:t>ти детей и учителя, а такж</w:t>
      </w:r>
      <w:r w:rsidRPr="00C3263B">
        <w:rPr>
          <w:rFonts w:ascii="Times New Roman" w:eastAsia="Times New Roman" w:hAnsi="Times New Roman"/>
          <w:sz w:val="28"/>
          <w:szCs w:val="28"/>
          <w:lang w:eastAsia="ru-RU"/>
        </w:rPr>
        <w:t>е учит педагога ведению «направленной» дискуссии.</w:t>
      </w:r>
    </w:p>
    <w:p w:rsidR="00944457" w:rsidRPr="00CE211F" w:rsidRDefault="00944457" w:rsidP="00944457">
      <w:pPr>
        <w:tabs>
          <w:tab w:val="left" w:pos="590"/>
        </w:tabs>
        <w:spacing w:after="0" w:line="360" w:lineRule="auto"/>
        <w:ind w:left="580" w:right="20"/>
        <w:jc w:val="both"/>
        <w:rPr>
          <w:rFonts w:ascii="Times New Roman" w:eastAsia="Times New Roman" w:hAnsi="Times New Roman" w:cs="Times New Roman"/>
          <w:sz w:val="28"/>
          <w:szCs w:val="28"/>
          <w:lang w:eastAsia="ru-RU"/>
        </w:rPr>
      </w:pPr>
      <w:r w:rsidRPr="00C3263B">
        <w:rPr>
          <w:rFonts w:ascii="Times New Roman" w:eastAsia="Times New Roman" w:hAnsi="Times New Roman"/>
          <w:sz w:val="28"/>
          <w:szCs w:val="28"/>
          <w:lang w:eastAsia="ru-RU"/>
        </w:rPr>
        <w:t xml:space="preserve">Технология «Образ и мысль» включает в себя </w:t>
      </w:r>
      <w:r w:rsidRPr="00CE211F">
        <w:rPr>
          <w:rFonts w:ascii="Times New Roman" w:eastAsia="Times New Roman" w:hAnsi="Times New Roman"/>
          <w:b/>
          <w:sz w:val="28"/>
          <w:szCs w:val="28"/>
          <w:lang w:eastAsia="ru-RU"/>
        </w:rPr>
        <w:t>т</w:t>
      </w:r>
      <w:r w:rsidRPr="00CE211F">
        <w:rPr>
          <w:rFonts w:ascii="Times New Roman" w:eastAsia="Times New Roman" w:hAnsi="Times New Roman" w:cs="Times New Roman"/>
          <w:b/>
          <w:bCs/>
          <w:iCs/>
          <w:sz w:val="28"/>
          <w:szCs w:val="28"/>
          <w:lang w:eastAsia="ru-RU"/>
        </w:rPr>
        <w:t>ехнологические приемы</w:t>
      </w:r>
      <w:r w:rsidRPr="00C3263B">
        <w:rPr>
          <w:rFonts w:ascii="Times New Roman" w:eastAsia="Times New Roman" w:hAnsi="Times New Roman"/>
          <w:bCs/>
          <w:iCs/>
          <w:sz w:val="28"/>
          <w:szCs w:val="28"/>
          <w:lang w:eastAsia="ru-RU"/>
        </w:rPr>
        <w:t>:</w:t>
      </w:r>
    </w:p>
    <w:p w:rsidR="00944457" w:rsidRPr="00CE211F" w:rsidRDefault="00944457" w:rsidP="00944457">
      <w:pPr>
        <w:spacing w:after="0" w:line="36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Pr="00CE211F">
        <w:rPr>
          <w:rFonts w:ascii="Times New Roman" w:eastAsia="Times New Roman" w:hAnsi="Times New Roman" w:cs="Times New Roman"/>
          <w:b/>
          <w:bCs/>
          <w:i/>
          <w:iCs/>
          <w:sz w:val="28"/>
          <w:szCs w:val="28"/>
          <w:lang w:eastAsia="ru-RU"/>
        </w:rPr>
        <w:t xml:space="preserve"> Разбивка произведения на фрагменты.</w:t>
      </w:r>
      <w:r w:rsidRPr="00CE211F">
        <w:rPr>
          <w:rFonts w:ascii="Times New Roman" w:eastAsia="Times New Roman" w:hAnsi="Times New Roman" w:cs="Times New Roman"/>
          <w:sz w:val="28"/>
          <w:szCs w:val="28"/>
          <w:lang w:eastAsia="ru-RU"/>
        </w:rPr>
        <w:t xml:space="preserve"> Учитель, ис</w:t>
      </w:r>
      <w:r w:rsidRPr="00CE211F">
        <w:rPr>
          <w:rFonts w:ascii="Times New Roman" w:eastAsia="Times New Roman" w:hAnsi="Times New Roman" w:cs="Times New Roman"/>
          <w:sz w:val="28"/>
          <w:szCs w:val="28"/>
          <w:lang w:eastAsia="ru-RU"/>
        </w:rPr>
        <w:softHyphen/>
        <w:t>пользуя коммуникационные технологии, в частности про</w:t>
      </w:r>
      <w:r w:rsidRPr="00CE211F">
        <w:rPr>
          <w:rFonts w:ascii="Times New Roman" w:eastAsia="Times New Roman" w:hAnsi="Times New Roman" w:cs="Times New Roman"/>
          <w:sz w:val="28"/>
          <w:szCs w:val="28"/>
          <w:lang w:eastAsia="ru-RU"/>
        </w:rPr>
        <w:softHyphen/>
        <w:t xml:space="preserve">грамму «Презентация», делит картину на смысловые части, дающие возможность погрузиться в идейный замысел художника. Далее планируется работа с фрагментами через серию вопросов на формирование художественного образа. </w:t>
      </w:r>
      <w:proofErr w:type="gramStart"/>
      <w:r w:rsidRPr="00CE211F">
        <w:rPr>
          <w:rFonts w:ascii="Times New Roman" w:eastAsia="Times New Roman" w:hAnsi="Times New Roman" w:cs="Times New Roman"/>
          <w:sz w:val="28"/>
          <w:szCs w:val="28"/>
          <w:lang w:eastAsia="ru-RU"/>
        </w:rPr>
        <w:t>Например</w:t>
      </w:r>
      <w:proofErr w:type="gramEnd"/>
      <w:r w:rsidRPr="00CE211F">
        <w:rPr>
          <w:rFonts w:ascii="Times New Roman" w:eastAsia="Times New Roman" w:hAnsi="Times New Roman" w:cs="Times New Roman"/>
          <w:sz w:val="28"/>
          <w:szCs w:val="28"/>
          <w:lang w:eastAsia="ru-RU"/>
        </w:rPr>
        <w:t>: Что вы видите на фрагменте? Что чувствуете, глядя на него? Можете ли предположить, каков будет сюжет картины? На уроке учитель поочередно открывает фрагменты полотна художника, предлагая ребятам отвечать устно или письменно.</w:t>
      </w:r>
    </w:p>
    <w:p w:rsidR="00944457" w:rsidRDefault="00944457" w:rsidP="00944457">
      <w:pPr>
        <w:spacing w:after="0" w:line="36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proofErr w:type="spellStart"/>
      <w:r w:rsidRPr="00CE211F">
        <w:rPr>
          <w:rFonts w:ascii="Times New Roman" w:eastAsia="Times New Roman" w:hAnsi="Times New Roman" w:cs="Times New Roman"/>
          <w:b/>
          <w:bCs/>
          <w:i/>
          <w:iCs/>
          <w:sz w:val="28"/>
          <w:szCs w:val="28"/>
          <w:lang w:eastAsia="ru-RU"/>
        </w:rPr>
        <w:t>Фасилшпированная</w:t>
      </w:r>
      <w:proofErr w:type="spellEnd"/>
      <w:r w:rsidRPr="00CE211F">
        <w:rPr>
          <w:rFonts w:ascii="Times New Roman" w:eastAsia="Times New Roman" w:hAnsi="Times New Roman" w:cs="Times New Roman"/>
          <w:b/>
          <w:bCs/>
          <w:i/>
          <w:iCs/>
          <w:sz w:val="28"/>
          <w:szCs w:val="28"/>
          <w:lang w:eastAsia="ru-RU"/>
        </w:rPr>
        <w:t xml:space="preserve"> («направленная») групповая дискус</w:t>
      </w:r>
      <w:r w:rsidRPr="00CE211F">
        <w:rPr>
          <w:rFonts w:ascii="Times New Roman" w:eastAsia="Times New Roman" w:hAnsi="Times New Roman" w:cs="Times New Roman"/>
          <w:b/>
          <w:bCs/>
          <w:i/>
          <w:iCs/>
          <w:sz w:val="28"/>
          <w:szCs w:val="28"/>
          <w:lang w:eastAsia="ru-RU"/>
        </w:rPr>
        <w:softHyphen/>
        <w:t>сия.</w:t>
      </w:r>
      <w:r w:rsidRPr="00CE211F">
        <w:rPr>
          <w:rFonts w:ascii="Times New Roman" w:eastAsia="Times New Roman" w:hAnsi="Times New Roman" w:cs="Times New Roman"/>
          <w:sz w:val="28"/>
          <w:szCs w:val="28"/>
          <w:lang w:eastAsia="ru-RU"/>
        </w:rPr>
        <w:t xml:space="preserve"> Перед группой учащихся ставится задача: обосновать устно или письменно версию замысла художника через описание увиденного фрагмента или картины. Результат групповой работы озвучивается перед всем классом. После выслушивания всех групп проводится анализ всех версий: выявляются точки соприкосновения и разногласия в </w:t>
      </w:r>
      <w:proofErr w:type="gramStart"/>
      <w:r w:rsidRPr="00CE211F">
        <w:rPr>
          <w:rFonts w:ascii="Times New Roman" w:eastAsia="Times New Roman" w:hAnsi="Times New Roman" w:cs="Times New Roman"/>
          <w:sz w:val="28"/>
          <w:szCs w:val="28"/>
          <w:lang w:eastAsia="ru-RU"/>
        </w:rPr>
        <w:t>видении .картины</w:t>
      </w:r>
      <w:proofErr w:type="gramEnd"/>
      <w:r w:rsidRPr="00CE211F">
        <w:rPr>
          <w:rFonts w:ascii="Times New Roman" w:eastAsia="Times New Roman" w:hAnsi="Times New Roman" w:cs="Times New Roman"/>
          <w:sz w:val="28"/>
          <w:szCs w:val="28"/>
          <w:lang w:eastAsia="ru-RU"/>
        </w:rPr>
        <w:t xml:space="preserve"> или фрагмента.</w:t>
      </w:r>
    </w:p>
    <w:p w:rsidR="00944457" w:rsidRPr="00CE211F" w:rsidRDefault="00944457" w:rsidP="00944457">
      <w:pPr>
        <w:spacing w:after="0" w:line="36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211F">
        <w:rPr>
          <w:rFonts w:ascii="Times New Roman" w:eastAsia="Times New Roman" w:hAnsi="Times New Roman" w:cs="Times New Roman"/>
          <w:b/>
          <w:bCs/>
          <w:i/>
          <w:iCs/>
          <w:sz w:val="28"/>
          <w:szCs w:val="28"/>
          <w:lang w:eastAsia="ru-RU"/>
        </w:rPr>
        <w:t xml:space="preserve"> Прямой и обратный порядок работы с картиной. </w:t>
      </w:r>
      <w:r w:rsidRPr="00CE211F">
        <w:rPr>
          <w:rFonts w:ascii="Times New Roman" w:eastAsia="Times New Roman" w:hAnsi="Times New Roman" w:cs="Times New Roman"/>
          <w:sz w:val="28"/>
          <w:szCs w:val="28"/>
          <w:lang w:eastAsia="ru-RU"/>
        </w:rPr>
        <w:t>Осуществляется в зависимости от решения преподавателя. Рассмотрение картины, погружение в ее художественный мир может начинается с показа всей картины, а потом ее разбивки на фрагменты (прямой порядок); можно начи</w:t>
      </w:r>
      <w:r w:rsidRPr="00CE211F">
        <w:rPr>
          <w:rFonts w:ascii="Times New Roman" w:eastAsia="Times New Roman" w:hAnsi="Times New Roman" w:cs="Times New Roman"/>
          <w:sz w:val="28"/>
          <w:szCs w:val="28"/>
          <w:lang w:eastAsia="ru-RU"/>
        </w:rPr>
        <w:softHyphen/>
        <w:t>нать работу с картиной через знакомство и рассмотрение фрагментов, и только потом учащиеся увидят всю картину (обратный порядок).</w:t>
      </w:r>
    </w:p>
    <w:p w:rsidR="00944457" w:rsidRPr="00CE211F" w:rsidRDefault="00944457" w:rsidP="00944457">
      <w:pPr>
        <w:spacing w:after="0" w:line="36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 xml:space="preserve">        </w:t>
      </w:r>
      <w:r w:rsidRPr="00CE211F">
        <w:rPr>
          <w:rFonts w:ascii="Times New Roman" w:eastAsia="Times New Roman" w:hAnsi="Times New Roman" w:cs="Times New Roman"/>
          <w:b/>
          <w:bCs/>
          <w:i/>
          <w:iCs/>
          <w:sz w:val="28"/>
          <w:szCs w:val="28"/>
          <w:lang w:eastAsia="ru-RU"/>
        </w:rPr>
        <w:t>Ассоциативные параллели.</w:t>
      </w:r>
      <w:r w:rsidRPr="00CE211F">
        <w:rPr>
          <w:rFonts w:ascii="Times New Roman" w:eastAsia="Times New Roman" w:hAnsi="Times New Roman" w:cs="Times New Roman"/>
          <w:sz w:val="28"/>
          <w:szCs w:val="28"/>
          <w:lang w:eastAsia="ru-RU"/>
        </w:rPr>
        <w:t xml:space="preserve"> Учащимся предлагается провести параллель с произведениями искусства из другой области. Например, на уроке изобразительного искусства можно попросить детей проиллюстрировать произведение поэта или писателя и сопоставить свое видение образа с образом, созданным художником-иллюстратором. На уроке музыки после прослушивания музыкального произведения ученик выбирает из предложенных иллюстраций те, кото</w:t>
      </w:r>
      <w:r w:rsidRPr="00CE211F">
        <w:rPr>
          <w:rFonts w:ascii="Times New Roman" w:eastAsia="Times New Roman" w:hAnsi="Times New Roman" w:cs="Times New Roman"/>
          <w:sz w:val="28"/>
          <w:szCs w:val="28"/>
          <w:lang w:eastAsia="ru-RU"/>
        </w:rPr>
        <w:softHyphen/>
        <w:t>рые, на его взгляд, раскрывают созданный музыкой образ, и обосновывает свое решение.</w:t>
      </w:r>
    </w:p>
    <w:p w:rsidR="00944457" w:rsidRPr="00CE211F" w:rsidRDefault="00944457" w:rsidP="00944457">
      <w:pPr>
        <w:spacing w:after="0" w:line="36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Pr="00CE211F">
        <w:rPr>
          <w:rFonts w:ascii="Times New Roman" w:eastAsia="Times New Roman" w:hAnsi="Times New Roman" w:cs="Times New Roman"/>
          <w:b/>
          <w:bCs/>
          <w:i/>
          <w:iCs/>
          <w:sz w:val="28"/>
          <w:szCs w:val="28"/>
          <w:lang w:eastAsia="ru-RU"/>
        </w:rPr>
        <w:t>Работа с текстом.</w:t>
      </w:r>
      <w:r w:rsidRPr="00CE211F">
        <w:rPr>
          <w:rFonts w:ascii="Times New Roman" w:eastAsia="Times New Roman" w:hAnsi="Times New Roman" w:cs="Times New Roman"/>
          <w:sz w:val="28"/>
          <w:szCs w:val="28"/>
          <w:lang w:eastAsia="ru-RU"/>
        </w:rPr>
        <w:t xml:space="preserve"> Ученику предлагается текст, связанный с темой произведения искусства (мнение кри</w:t>
      </w:r>
      <w:r w:rsidRPr="00CE211F">
        <w:rPr>
          <w:rFonts w:ascii="Times New Roman" w:eastAsia="Times New Roman" w:hAnsi="Times New Roman" w:cs="Times New Roman"/>
          <w:sz w:val="28"/>
          <w:szCs w:val="28"/>
          <w:lang w:eastAsia="ru-RU"/>
        </w:rPr>
        <w:softHyphen/>
        <w:t>тиков о картине, фильме, музыкальном произведении, история создания произведения, биографическая справка о художнике, композиторе, режиссере и т.д.). В зависи</w:t>
      </w:r>
      <w:r w:rsidRPr="00CE211F">
        <w:rPr>
          <w:rFonts w:ascii="Times New Roman" w:eastAsia="Times New Roman" w:hAnsi="Times New Roman" w:cs="Times New Roman"/>
          <w:sz w:val="28"/>
          <w:szCs w:val="28"/>
          <w:lang w:eastAsia="ru-RU"/>
        </w:rPr>
        <w:softHyphen/>
        <w:t>мости от цели урока учащийся работает с информацией. Свои умозаключения он отражает в виде эссе, отзыва, рецензии.</w:t>
      </w:r>
    </w:p>
    <w:p w:rsidR="00944457" w:rsidRPr="00C3263B" w:rsidRDefault="00944457" w:rsidP="00944457">
      <w:pPr>
        <w:pStyle w:val="a4"/>
        <w:spacing w:after="0" w:line="360" w:lineRule="auto"/>
        <w:ind w:left="0" w:right="23" w:firstLine="709"/>
        <w:jc w:val="both"/>
        <w:rPr>
          <w:rFonts w:ascii="Times New Roman" w:eastAsia="Times New Roman" w:hAnsi="Times New Roman" w:cs="Times New Roman"/>
          <w:sz w:val="28"/>
          <w:szCs w:val="28"/>
          <w:lang w:eastAsia="ru-RU"/>
        </w:rPr>
      </w:pPr>
      <w:r w:rsidRPr="00C3263B">
        <w:rPr>
          <w:rFonts w:ascii="Times New Roman" w:eastAsia="Times New Roman" w:hAnsi="Times New Roman" w:cs="Times New Roman"/>
          <w:sz w:val="28"/>
          <w:szCs w:val="28"/>
          <w:lang w:eastAsia="ru-RU"/>
        </w:rPr>
        <w:t xml:space="preserve"> На первый взгляд, структура урока проста, а техноло</w:t>
      </w:r>
      <w:r w:rsidRPr="00C3263B">
        <w:rPr>
          <w:rFonts w:ascii="Times New Roman" w:eastAsia="Times New Roman" w:hAnsi="Times New Roman" w:cs="Times New Roman"/>
          <w:sz w:val="28"/>
          <w:szCs w:val="28"/>
          <w:lang w:eastAsia="ru-RU"/>
        </w:rPr>
        <w:softHyphen/>
        <w:t>гические приемы не столь разнообразны, как в вышеопи</w:t>
      </w:r>
      <w:r w:rsidRPr="00C3263B">
        <w:rPr>
          <w:rFonts w:ascii="Times New Roman" w:eastAsia="Times New Roman" w:hAnsi="Times New Roman" w:cs="Times New Roman"/>
          <w:sz w:val="28"/>
          <w:szCs w:val="28"/>
          <w:lang w:eastAsia="ru-RU"/>
        </w:rPr>
        <w:softHyphen/>
        <w:t>санных технологиях. Однако уроки в технологии «Образ и мысль» требуют от учителя большой подготовительной работы: создание электронного приложения, включающего произведение и его фрагменты, подбор текстов по теме, продумывание организации работы на уроке. От учителя будет требоваться готовность вести урок в не запланиро</w:t>
      </w:r>
      <w:r w:rsidRPr="00C3263B">
        <w:rPr>
          <w:rFonts w:ascii="Times New Roman" w:eastAsia="Times New Roman" w:hAnsi="Times New Roman" w:cs="Times New Roman"/>
          <w:sz w:val="28"/>
          <w:szCs w:val="28"/>
          <w:lang w:eastAsia="ru-RU"/>
        </w:rPr>
        <w:softHyphen/>
        <w:t>ванном им русле.</w:t>
      </w:r>
    </w:p>
    <w:p w:rsidR="005F4A38" w:rsidRDefault="005F4A38">
      <w:bookmarkStart w:id="0" w:name="_GoBack"/>
      <w:bookmarkEnd w:id="0"/>
    </w:p>
    <w:sectPr w:rsidR="005F4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1AA44725"/>
    <w:multiLevelType w:val="multilevel"/>
    <w:tmpl w:val="2E04A1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C9E55E2"/>
    <w:multiLevelType w:val="multilevel"/>
    <w:tmpl w:val="6E285876"/>
    <w:lvl w:ilvl="0">
      <w:start w:val="1"/>
      <w:numFmt w:val="russianLower"/>
      <w:lvlText w:val="%1."/>
      <w:lvlJc w:val="left"/>
      <w:pPr>
        <w:tabs>
          <w:tab w:val="num" w:pos="720"/>
        </w:tabs>
        <w:ind w:left="720" w:hanging="360"/>
      </w:pPr>
      <w:rPr>
        <w:rFonts w:hint="default"/>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57"/>
    <w:rsid w:val="005F4A38"/>
    <w:rsid w:val="0094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7CBB"/>
  <w15:chartTrackingRefBased/>
  <w15:docId w15:val="{4EB9AF33-1762-4B7F-A58F-E16DC22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4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4457"/>
    <w:rPr>
      <w:strike w:val="0"/>
      <w:dstrike w:val="0"/>
      <w:color w:val="249FA3"/>
      <w:u w:val="none"/>
      <w:effect w:val="none"/>
    </w:rPr>
  </w:style>
  <w:style w:type="paragraph" w:styleId="a4">
    <w:name w:val="List Paragraph"/>
    <w:basedOn w:val="a"/>
    <w:uiPriority w:val="34"/>
    <w:qFormat/>
    <w:rsid w:val="00944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hotesti.ru/gloss/tag/interiorizatsiya/" TargetMode="External"/><Relationship Id="rId5" Type="http://schemas.openxmlformats.org/officeDocument/2006/relationships/hyperlink" Target="http://psihotesti.ru/gloss/tag/mishl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4992</Words>
  <Characters>28456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cp:revision>
  <dcterms:created xsi:type="dcterms:W3CDTF">2025-01-14T10:06:00Z</dcterms:created>
  <dcterms:modified xsi:type="dcterms:W3CDTF">2025-01-14T10:14:00Z</dcterms:modified>
</cp:coreProperties>
</file>