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75" w:rsidRDefault="00913431">
      <w:pPr>
        <w:rPr>
          <w:rFonts w:ascii="Times New Roman" w:hAnsi="Times New Roman" w:cs="Times New Roman"/>
          <w:sz w:val="24"/>
          <w:szCs w:val="24"/>
        </w:rPr>
      </w:pPr>
      <w:r w:rsidRPr="006536BE">
        <w:rPr>
          <w:rFonts w:ascii="Times New Roman" w:hAnsi="Times New Roman" w:cs="Times New Roman"/>
          <w:b/>
          <w:sz w:val="24"/>
          <w:szCs w:val="24"/>
        </w:rPr>
        <w:t>Ломоносовская проза</w:t>
      </w:r>
      <w:r>
        <w:rPr>
          <w:rFonts w:ascii="Times New Roman" w:hAnsi="Times New Roman" w:cs="Times New Roman"/>
          <w:sz w:val="24"/>
          <w:szCs w:val="24"/>
        </w:rPr>
        <w:t>-это исповедь, правд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ивая, как есть. Читать его это большое наслаждение. Она напоминает горячую, взволнованную проповедь. Слова и дела его не оставляют равнодушным, возвышают разум, облагораживают душу, дают нам почву для нравственных исканий. </w:t>
      </w:r>
      <w:r w:rsidR="002B70B4">
        <w:rPr>
          <w:rFonts w:ascii="Times New Roman" w:hAnsi="Times New Roman" w:cs="Times New Roman"/>
          <w:sz w:val="24"/>
          <w:szCs w:val="24"/>
        </w:rPr>
        <w:t>Читая его произвед</w:t>
      </w:r>
      <w:r w:rsidR="006536BE">
        <w:rPr>
          <w:rFonts w:ascii="Times New Roman" w:hAnsi="Times New Roman" w:cs="Times New Roman"/>
          <w:sz w:val="24"/>
          <w:szCs w:val="24"/>
        </w:rPr>
        <w:t>ения, глубже понимаешь и других, в</w:t>
      </w:r>
      <w:r w:rsidR="002B70B4">
        <w:rPr>
          <w:rFonts w:ascii="Times New Roman" w:hAnsi="Times New Roman" w:cs="Times New Roman"/>
          <w:sz w:val="24"/>
          <w:szCs w:val="24"/>
        </w:rPr>
        <w:t>еликих поэтов и писателей, ощущаешь духовное родство.  Например, Радищев расценивал жизнь и деятельность Ломоносова, как подвиг. В своей статье о Ломоносове он пишет: «</w:t>
      </w:r>
      <w:r w:rsidR="00D44543">
        <w:rPr>
          <w:rFonts w:ascii="Times New Roman" w:hAnsi="Times New Roman" w:cs="Times New Roman"/>
          <w:sz w:val="24"/>
          <w:szCs w:val="24"/>
        </w:rPr>
        <w:t>Слово твоё, живущее присно и вовеки в творениях твоих, слово российского племени, тобою в языке нашем обновлённое, пролетит во устах народных за необозримый горизонт столетий». Великий критик В.</w:t>
      </w:r>
      <w:r w:rsidR="006536BE">
        <w:rPr>
          <w:rFonts w:ascii="Times New Roman" w:hAnsi="Times New Roman" w:cs="Times New Roman"/>
          <w:sz w:val="24"/>
          <w:szCs w:val="24"/>
        </w:rPr>
        <w:t xml:space="preserve"> </w:t>
      </w:r>
      <w:r w:rsidR="00D44543">
        <w:rPr>
          <w:rFonts w:ascii="Times New Roman" w:hAnsi="Times New Roman" w:cs="Times New Roman"/>
          <w:sz w:val="24"/>
          <w:szCs w:val="24"/>
        </w:rPr>
        <w:t xml:space="preserve">Белинский на примере Ломоносова показал, что «гений умеет торжествовать над всеми препятствиями, и что издавна русские способны ко всему великому и прекрасному не меньше всякого европейца». По словам некоторых писателей, Ломоносов был идеалом патриота, который страстно любил науку, но думал и заботился о том, что нужно было для блага его родины. Он хотел служить отечеству. </w:t>
      </w:r>
    </w:p>
    <w:p w:rsidR="00D44543" w:rsidRDefault="00D4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поколение заново открывает для себя выдающихся писателей прошлого. Ломоносов в русской литературе был как Петр </w:t>
      </w:r>
      <w:r w:rsidR="006536BE">
        <w:rPr>
          <w:rFonts w:ascii="Times New Roman" w:hAnsi="Times New Roman" w:cs="Times New Roman"/>
          <w:sz w:val="24"/>
          <w:szCs w:val="24"/>
        </w:rPr>
        <w:t>Первый, интереснейшим</w:t>
      </w:r>
      <w:r w:rsidR="003628E3">
        <w:rPr>
          <w:rFonts w:ascii="Times New Roman" w:hAnsi="Times New Roman" w:cs="Times New Roman"/>
          <w:sz w:val="24"/>
          <w:szCs w:val="24"/>
        </w:rPr>
        <w:t xml:space="preserve"> прозаик</w:t>
      </w:r>
      <w:r w:rsidR="006536BE">
        <w:rPr>
          <w:rFonts w:ascii="Times New Roman" w:hAnsi="Times New Roman" w:cs="Times New Roman"/>
          <w:sz w:val="24"/>
          <w:szCs w:val="24"/>
        </w:rPr>
        <w:t>ом</w:t>
      </w:r>
      <w:r w:rsidR="003628E3">
        <w:rPr>
          <w:rFonts w:ascii="Times New Roman" w:hAnsi="Times New Roman" w:cs="Times New Roman"/>
          <w:sz w:val="24"/>
          <w:szCs w:val="24"/>
        </w:rPr>
        <w:t xml:space="preserve">. Без него вряд ли </w:t>
      </w:r>
      <w:r w:rsidR="006536BE">
        <w:rPr>
          <w:rFonts w:ascii="Times New Roman" w:hAnsi="Times New Roman" w:cs="Times New Roman"/>
          <w:sz w:val="24"/>
          <w:szCs w:val="24"/>
        </w:rPr>
        <w:t xml:space="preserve">было </w:t>
      </w:r>
      <w:r w:rsidR="003628E3">
        <w:rPr>
          <w:rFonts w:ascii="Times New Roman" w:hAnsi="Times New Roman" w:cs="Times New Roman"/>
          <w:sz w:val="24"/>
          <w:szCs w:val="24"/>
        </w:rPr>
        <w:t>возможно постижение исторического и современного значения для нашей культуры.</w:t>
      </w:r>
    </w:p>
    <w:p w:rsidR="003628E3" w:rsidRDefault="00362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Ломоносов не стремился оставить </w:t>
      </w:r>
      <w:r w:rsidR="00883095">
        <w:rPr>
          <w:rFonts w:ascii="Times New Roman" w:hAnsi="Times New Roman" w:cs="Times New Roman"/>
          <w:sz w:val="24"/>
          <w:szCs w:val="24"/>
        </w:rPr>
        <w:t>нам документальную книгу, но</w:t>
      </w:r>
      <w:r>
        <w:rPr>
          <w:rFonts w:ascii="Times New Roman" w:hAnsi="Times New Roman" w:cs="Times New Roman"/>
          <w:sz w:val="24"/>
          <w:szCs w:val="24"/>
        </w:rPr>
        <w:t>, если мы её представим, то она будет как непреходящая культурная ценность, потому что она является духовной биографией гения. И эту книгу соответственно надо будет назвать как «Личность Ломоносова, запечатленная им самим».</w:t>
      </w:r>
    </w:p>
    <w:p w:rsidR="003628E3" w:rsidRDefault="00362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своей кончиной он не тужил о смерти, считал, что он пожил, и знает, что его пожалеют дети отечества. Его проза- это документальный рассказ-исповедь о том, как он отдал всего себя, без остатка, родному народу. Книга включает в себя </w:t>
      </w:r>
      <w:r w:rsidR="008D2604">
        <w:rPr>
          <w:rFonts w:ascii="Times New Roman" w:hAnsi="Times New Roman" w:cs="Times New Roman"/>
          <w:sz w:val="24"/>
          <w:szCs w:val="24"/>
        </w:rPr>
        <w:t>несколько разделов.</w:t>
      </w:r>
      <w:r w:rsidR="006536BE">
        <w:rPr>
          <w:rFonts w:ascii="Times New Roman" w:hAnsi="Times New Roman" w:cs="Times New Roman"/>
          <w:sz w:val="24"/>
          <w:szCs w:val="24"/>
        </w:rPr>
        <w:t xml:space="preserve"> Рассмотрим некоторые из них.</w:t>
      </w:r>
    </w:p>
    <w:p w:rsidR="008D2604" w:rsidRDefault="008D2604">
      <w:pPr>
        <w:rPr>
          <w:rFonts w:ascii="Times New Roman" w:hAnsi="Times New Roman" w:cs="Times New Roman"/>
          <w:sz w:val="24"/>
          <w:szCs w:val="24"/>
        </w:rPr>
      </w:pPr>
      <w:r w:rsidRPr="006536BE">
        <w:rPr>
          <w:rFonts w:ascii="Times New Roman" w:hAnsi="Times New Roman" w:cs="Times New Roman"/>
          <w:b/>
          <w:sz w:val="24"/>
          <w:szCs w:val="24"/>
        </w:rPr>
        <w:t>Врата моей учености</w:t>
      </w:r>
      <w:r>
        <w:rPr>
          <w:rFonts w:ascii="Times New Roman" w:hAnsi="Times New Roman" w:cs="Times New Roman"/>
          <w:sz w:val="24"/>
          <w:szCs w:val="24"/>
        </w:rPr>
        <w:t>- здесь собраны показания и письма Ломоносова о его детстве, юности, годы учёбы, далеко не лёгкие.</w:t>
      </w:r>
    </w:p>
    <w:p w:rsidR="008D2604" w:rsidRDefault="008D2604">
      <w:pPr>
        <w:rPr>
          <w:rFonts w:ascii="Times New Roman" w:hAnsi="Times New Roman" w:cs="Times New Roman"/>
          <w:sz w:val="24"/>
          <w:szCs w:val="24"/>
        </w:rPr>
      </w:pPr>
      <w:r w:rsidRPr="006536BE">
        <w:rPr>
          <w:rFonts w:ascii="Times New Roman" w:hAnsi="Times New Roman" w:cs="Times New Roman"/>
          <w:b/>
          <w:sz w:val="24"/>
          <w:szCs w:val="24"/>
        </w:rPr>
        <w:t>Покоя дух не знает</w:t>
      </w:r>
      <w:r>
        <w:rPr>
          <w:rFonts w:ascii="Times New Roman" w:hAnsi="Times New Roman" w:cs="Times New Roman"/>
          <w:sz w:val="24"/>
          <w:szCs w:val="24"/>
        </w:rPr>
        <w:t xml:space="preserve">- здесь представлен раздел, в котором </w:t>
      </w:r>
      <w:r w:rsidR="006536BE">
        <w:rPr>
          <w:rFonts w:ascii="Times New Roman" w:hAnsi="Times New Roman" w:cs="Times New Roman"/>
          <w:sz w:val="24"/>
          <w:szCs w:val="24"/>
        </w:rPr>
        <w:t>говорится о принципах</w:t>
      </w:r>
      <w:r>
        <w:rPr>
          <w:rFonts w:ascii="Times New Roman" w:hAnsi="Times New Roman" w:cs="Times New Roman"/>
          <w:sz w:val="24"/>
          <w:szCs w:val="24"/>
        </w:rPr>
        <w:t xml:space="preserve"> развития науки</w:t>
      </w:r>
      <w:r w:rsidR="006536BE">
        <w:rPr>
          <w:rFonts w:ascii="Times New Roman" w:hAnsi="Times New Roman" w:cs="Times New Roman"/>
          <w:sz w:val="24"/>
          <w:szCs w:val="24"/>
        </w:rPr>
        <w:t xml:space="preserve"> в России, избавления её</w:t>
      </w:r>
      <w:r>
        <w:rPr>
          <w:rFonts w:ascii="Times New Roman" w:hAnsi="Times New Roman" w:cs="Times New Roman"/>
          <w:sz w:val="24"/>
          <w:szCs w:val="24"/>
        </w:rPr>
        <w:t xml:space="preserve"> от иностранцев, чтобы наконец был открыт доступ в науку русским людям.</w:t>
      </w:r>
    </w:p>
    <w:p w:rsidR="008D2604" w:rsidRDefault="008D2604">
      <w:pPr>
        <w:rPr>
          <w:rFonts w:ascii="Times New Roman" w:hAnsi="Times New Roman" w:cs="Times New Roman"/>
          <w:sz w:val="24"/>
          <w:szCs w:val="24"/>
        </w:rPr>
      </w:pPr>
      <w:r w:rsidRPr="006536BE">
        <w:rPr>
          <w:rFonts w:ascii="Times New Roman" w:hAnsi="Times New Roman" w:cs="Times New Roman"/>
          <w:b/>
          <w:sz w:val="24"/>
          <w:szCs w:val="24"/>
        </w:rPr>
        <w:t>Для пользы общества коль радостно трудиться</w:t>
      </w:r>
      <w:r>
        <w:rPr>
          <w:rFonts w:ascii="Times New Roman" w:hAnsi="Times New Roman" w:cs="Times New Roman"/>
          <w:sz w:val="24"/>
          <w:szCs w:val="24"/>
        </w:rPr>
        <w:t>- здесь концентрировано то, что характеризует будни академической жизни Ломоносова.</w:t>
      </w:r>
    </w:p>
    <w:p w:rsidR="008D2604" w:rsidRDefault="008D2604">
      <w:pPr>
        <w:rPr>
          <w:rFonts w:ascii="Times New Roman" w:hAnsi="Times New Roman" w:cs="Times New Roman"/>
          <w:sz w:val="24"/>
          <w:szCs w:val="24"/>
        </w:rPr>
      </w:pPr>
      <w:r w:rsidRPr="006536BE">
        <w:rPr>
          <w:rFonts w:ascii="Times New Roman" w:hAnsi="Times New Roman" w:cs="Times New Roman"/>
          <w:b/>
          <w:sz w:val="24"/>
          <w:szCs w:val="24"/>
        </w:rPr>
        <w:t>Науки юношей питают</w:t>
      </w:r>
      <w:r>
        <w:rPr>
          <w:rFonts w:ascii="Times New Roman" w:hAnsi="Times New Roman" w:cs="Times New Roman"/>
          <w:sz w:val="24"/>
          <w:szCs w:val="24"/>
        </w:rPr>
        <w:t>- в этом разделе пока</w:t>
      </w:r>
      <w:r w:rsidR="00883095">
        <w:rPr>
          <w:rFonts w:ascii="Times New Roman" w:hAnsi="Times New Roman" w:cs="Times New Roman"/>
          <w:sz w:val="24"/>
          <w:szCs w:val="24"/>
        </w:rPr>
        <w:t>заны заботы о налаживании учебного дела, создании первого университета, отношение к ученикам, талантливой русской молодёжи.</w:t>
      </w:r>
    </w:p>
    <w:p w:rsidR="00883095" w:rsidRDefault="00883095">
      <w:pPr>
        <w:rPr>
          <w:rFonts w:ascii="Times New Roman" w:hAnsi="Times New Roman" w:cs="Times New Roman"/>
          <w:sz w:val="24"/>
          <w:szCs w:val="24"/>
        </w:rPr>
      </w:pPr>
      <w:r w:rsidRPr="006536BE">
        <w:rPr>
          <w:rFonts w:ascii="Times New Roman" w:hAnsi="Times New Roman" w:cs="Times New Roman"/>
          <w:b/>
          <w:sz w:val="24"/>
          <w:szCs w:val="24"/>
        </w:rPr>
        <w:t>Открой мне бывшие, о древность, времена</w:t>
      </w:r>
      <w:r>
        <w:rPr>
          <w:rFonts w:ascii="Times New Roman" w:hAnsi="Times New Roman" w:cs="Times New Roman"/>
          <w:sz w:val="24"/>
          <w:szCs w:val="24"/>
        </w:rPr>
        <w:t>- Ломоносов здесь как историк и исторический деятель.</w:t>
      </w:r>
    </w:p>
    <w:p w:rsidR="00883095" w:rsidRDefault="00883095">
      <w:pPr>
        <w:rPr>
          <w:rFonts w:ascii="Times New Roman" w:hAnsi="Times New Roman" w:cs="Times New Roman"/>
          <w:sz w:val="24"/>
          <w:szCs w:val="24"/>
        </w:rPr>
      </w:pPr>
      <w:r w:rsidRPr="006536BE">
        <w:rPr>
          <w:rFonts w:ascii="Times New Roman" w:hAnsi="Times New Roman" w:cs="Times New Roman"/>
          <w:b/>
          <w:sz w:val="24"/>
          <w:szCs w:val="24"/>
        </w:rPr>
        <w:t xml:space="preserve">Языка нашего </w:t>
      </w:r>
      <w:proofErr w:type="spellStart"/>
      <w:r w:rsidRPr="006536BE">
        <w:rPr>
          <w:rFonts w:ascii="Times New Roman" w:hAnsi="Times New Roman" w:cs="Times New Roman"/>
          <w:b/>
          <w:sz w:val="24"/>
          <w:szCs w:val="24"/>
        </w:rPr>
        <w:t>небесна</w:t>
      </w:r>
      <w:proofErr w:type="spellEnd"/>
      <w:r w:rsidRPr="006536BE">
        <w:rPr>
          <w:rFonts w:ascii="Times New Roman" w:hAnsi="Times New Roman" w:cs="Times New Roman"/>
          <w:b/>
          <w:sz w:val="24"/>
          <w:szCs w:val="24"/>
        </w:rPr>
        <w:t xml:space="preserve"> красота</w:t>
      </w:r>
      <w:r>
        <w:rPr>
          <w:rFonts w:ascii="Times New Roman" w:hAnsi="Times New Roman" w:cs="Times New Roman"/>
          <w:sz w:val="24"/>
          <w:szCs w:val="24"/>
        </w:rPr>
        <w:t>- в этом разделе даны образцы словесных наук, к которым автор относил художественную литературу и науки о ней.</w:t>
      </w:r>
    </w:p>
    <w:p w:rsidR="00883095" w:rsidRDefault="00883095">
      <w:pPr>
        <w:rPr>
          <w:rFonts w:ascii="Times New Roman" w:hAnsi="Times New Roman" w:cs="Times New Roman"/>
          <w:sz w:val="24"/>
          <w:szCs w:val="24"/>
        </w:rPr>
      </w:pPr>
      <w:r w:rsidRPr="006536BE">
        <w:rPr>
          <w:rFonts w:ascii="Times New Roman" w:hAnsi="Times New Roman" w:cs="Times New Roman"/>
          <w:b/>
          <w:sz w:val="24"/>
          <w:szCs w:val="24"/>
        </w:rPr>
        <w:t>Испытание натуры</w:t>
      </w:r>
      <w:r>
        <w:rPr>
          <w:rFonts w:ascii="Times New Roman" w:hAnsi="Times New Roman" w:cs="Times New Roman"/>
          <w:sz w:val="24"/>
          <w:szCs w:val="24"/>
        </w:rPr>
        <w:t>- в этой части представлены естественнонаучные сочинения автора.</w:t>
      </w:r>
    </w:p>
    <w:p w:rsidR="008D2604" w:rsidRDefault="00653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видим, д</w:t>
      </w:r>
      <w:r w:rsidR="00883095">
        <w:rPr>
          <w:rFonts w:ascii="Times New Roman" w:hAnsi="Times New Roman" w:cs="Times New Roman"/>
          <w:sz w:val="24"/>
          <w:szCs w:val="24"/>
        </w:rPr>
        <w:t>ля Ломоносова в его исканиях имел важ</w:t>
      </w:r>
      <w:r>
        <w:rPr>
          <w:rFonts w:ascii="Times New Roman" w:hAnsi="Times New Roman" w:cs="Times New Roman"/>
          <w:sz w:val="24"/>
          <w:szCs w:val="24"/>
        </w:rPr>
        <w:t>ное значение опыт, как научный,</w:t>
      </w:r>
      <w:r w:rsidR="00883095">
        <w:rPr>
          <w:rFonts w:ascii="Times New Roman" w:hAnsi="Times New Roman" w:cs="Times New Roman"/>
          <w:sz w:val="24"/>
          <w:szCs w:val="24"/>
        </w:rPr>
        <w:t xml:space="preserve"> так и исторический. Он сознавал, что должен творить, расчистить путь для расцвета культуры, и он это сделал. Нас радует и влечет благородство его натуры</w:t>
      </w:r>
      <w:r>
        <w:rPr>
          <w:rFonts w:ascii="Times New Roman" w:hAnsi="Times New Roman" w:cs="Times New Roman"/>
          <w:sz w:val="24"/>
          <w:szCs w:val="24"/>
        </w:rPr>
        <w:t>, поражает его трудолюбие и настойчивость, несмотря ни на какие помехи.</w:t>
      </w:r>
    </w:p>
    <w:sectPr w:rsidR="008D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5D"/>
    <w:rsid w:val="00280375"/>
    <w:rsid w:val="002B70B4"/>
    <w:rsid w:val="003628E3"/>
    <w:rsid w:val="006536BE"/>
    <w:rsid w:val="00883095"/>
    <w:rsid w:val="008D2604"/>
    <w:rsid w:val="00913431"/>
    <w:rsid w:val="00D13F5D"/>
    <w:rsid w:val="00D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5BD6"/>
  <w15:chartTrackingRefBased/>
  <w15:docId w15:val="{46B6E59A-1D9C-42F3-A712-04E29431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2025-01-13T15:26:00Z</dcterms:created>
  <dcterms:modified xsi:type="dcterms:W3CDTF">2025-01-13T16:36:00Z</dcterms:modified>
</cp:coreProperties>
</file>