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BF" w:rsidRDefault="004914BF" w:rsidP="004914B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8AD" w:rsidRPr="002438AD" w:rsidRDefault="002438AD" w:rsidP="00664AD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ДПО «Ставропольский краевой институт развития образования, повыш</w:t>
      </w:r>
      <w:r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квалификации и переподготовки работников образования»</w:t>
      </w:r>
    </w:p>
    <w:p w:rsidR="002438AD" w:rsidRPr="002438AD" w:rsidRDefault="002438AD" w:rsidP="00664AD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664AD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специального и инклюзивного образования</w:t>
      </w: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проекта: </w:t>
      </w:r>
    </w:p>
    <w:p w:rsidR="002438AD" w:rsidRPr="002438AD" w:rsidRDefault="00A95CC8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</w:t>
      </w:r>
      <w:r w:rsidRPr="00A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образование</w:t>
      </w:r>
      <w:r w:rsidRPr="00A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обучающихся с расстройствами аутистич</w:t>
      </w:r>
      <w:r w:rsidRPr="00A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спектра.</w:t>
      </w:r>
      <w:r w:rsidR="002438AD"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2438AD" w:rsidRDefault="008C521C" w:rsidP="00F43A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Самойлова Дарья Алексеевна </w:t>
      </w:r>
    </w:p>
    <w:p w:rsidR="008C521C" w:rsidRDefault="008C521C" w:rsidP="00F43A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«СОШ№7» ИМОСК</w:t>
      </w:r>
    </w:p>
    <w:p w:rsidR="001041DA" w:rsidRPr="002438AD" w:rsidRDefault="001041DA" w:rsidP="00F43A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Изобильный</w:t>
      </w: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6B" w:rsidRDefault="00AE0B6B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6B" w:rsidRDefault="00AE0B6B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6B" w:rsidRDefault="00AE0B6B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6B" w:rsidRDefault="00AE0B6B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6B" w:rsidRDefault="00AE0B6B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6B" w:rsidRDefault="00AE0B6B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6B" w:rsidRDefault="00AE0B6B" w:rsidP="002438A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AD" w:rsidRPr="002438AD" w:rsidRDefault="002438AD" w:rsidP="0089219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Ставрополь, 202</w:t>
      </w:r>
      <w:r w:rsidR="00D930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13DB5" w:rsidRPr="002438AD" w:rsidRDefault="00613DB5" w:rsidP="00AE0B6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AA" w:rsidRDefault="00DA52AA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95CC8" w:rsidRDefault="00A95CC8" w:rsidP="00A95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CC8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A95CC8" w:rsidRDefault="00A95CC8" w:rsidP="00A95C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CC8" w:rsidRPr="00A95CC8" w:rsidRDefault="00A95CC8" w:rsidP="00A95C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95CC8">
        <w:t xml:space="preserve"> </w:t>
      </w:r>
      <w:r w:rsidRPr="00A95CC8">
        <w:rPr>
          <w:rFonts w:ascii="Times New Roman" w:hAnsi="Times New Roman" w:cs="Times New Roman"/>
          <w:sz w:val="28"/>
          <w:szCs w:val="28"/>
        </w:rPr>
        <w:t xml:space="preserve">Инклюзивное </w:t>
      </w:r>
      <w:r w:rsidRPr="00A95CC8"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бразование детей с РАС.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1.1.Образовательные возможности детей с РАС.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Интеграция и инклюзия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Практическая часть 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Особенности обучения детей с РАС.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2.2.Условия обучения детей с РАС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2.3.Рекомендации по обучению детей с расстройством  аутистического 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тра.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Заключение 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4.Список литературы</w:t>
      </w: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sz w:val="28"/>
          <w:szCs w:val="28"/>
        </w:rPr>
      </w:pPr>
    </w:p>
    <w:p w:rsidR="00A95CC8" w:rsidRDefault="00A95CC8" w:rsidP="00A95CC8">
      <w:pPr>
        <w:rPr>
          <w:rFonts w:ascii="Times New Roman" w:hAnsi="Times New Roman" w:cs="Times New Roman"/>
          <w:b/>
          <w:sz w:val="32"/>
          <w:szCs w:val="32"/>
        </w:rPr>
      </w:pPr>
      <w:r w:rsidRPr="00A95CC8">
        <w:rPr>
          <w:rFonts w:ascii="Times New Roman" w:hAnsi="Times New Roman" w:cs="Times New Roman"/>
          <w:b/>
          <w:sz w:val="32"/>
          <w:szCs w:val="32"/>
        </w:rPr>
        <w:t>1.Введение</w:t>
      </w:r>
    </w:p>
    <w:p w:rsidR="00A95CC8" w:rsidRPr="00DA52AA" w:rsidRDefault="00A95CC8" w:rsidP="00A95CC8">
      <w:pPr>
        <w:rPr>
          <w:rFonts w:ascii="Times New Roman" w:hAnsi="Times New Roman" w:cs="Times New Roman"/>
          <w:sz w:val="28"/>
          <w:szCs w:val="28"/>
        </w:rPr>
      </w:pPr>
      <w:r w:rsidRPr="00DA52AA">
        <w:rPr>
          <w:rFonts w:ascii="Times New Roman" w:hAnsi="Times New Roman" w:cs="Times New Roman"/>
          <w:sz w:val="28"/>
          <w:szCs w:val="28"/>
        </w:rPr>
        <w:t>Система отечественного образования долгие годы делила детей на обычных и  инвалидов, который практически  не имели возможности получить образование и реализовать сво</w:t>
      </w:r>
      <w:r w:rsidR="007A72E7" w:rsidRPr="00DA52AA">
        <w:rPr>
          <w:rFonts w:ascii="Times New Roman" w:hAnsi="Times New Roman" w:cs="Times New Roman"/>
          <w:sz w:val="28"/>
          <w:szCs w:val="28"/>
        </w:rPr>
        <w:t xml:space="preserve">и возможности наравне со здоровыми </w:t>
      </w:r>
      <w:r w:rsidRPr="00DA52AA">
        <w:rPr>
          <w:rFonts w:ascii="Times New Roman" w:hAnsi="Times New Roman" w:cs="Times New Roman"/>
          <w:sz w:val="28"/>
          <w:szCs w:val="28"/>
        </w:rPr>
        <w:t xml:space="preserve"> де</w:t>
      </w:r>
      <w:r w:rsidR="007A72E7" w:rsidRPr="00DA52AA">
        <w:rPr>
          <w:rFonts w:ascii="Times New Roman" w:hAnsi="Times New Roman" w:cs="Times New Roman"/>
          <w:sz w:val="28"/>
          <w:szCs w:val="28"/>
        </w:rPr>
        <w:t>тьми, их не брали в учреждения, где обучались нормальные дети. Инклюзивное образование в настоящий момент является инновационным процессом, позволяющим осущ</w:t>
      </w:r>
      <w:r w:rsidR="007A72E7" w:rsidRPr="00DA52AA">
        <w:rPr>
          <w:rFonts w:ascii="Times New Roman" w:hAnsi="Times New Roman" w:cs="Times New Roman"/>
          <w:sz w:val="28"/>
          <w:szCs w:val="28"/>
        </w:rPr>
        <w:t>е</w:t>
      </w:r>
      <w:r w:rsidR="007A72E7" w:rsidRPr="00DA52AA">
        <w:rPr>
          <w:rFonts w:ascii="Times New Roman" w:hAnsi="Times New Roman" w:cs="Times New Roman"/>
          <w:sz w:val="28"/>
          <w:szCs w:val="28"/>
        </w:rPr>
        <w:t>ствить обучение, воспитание и развитие всех без исключения детей независимо от их индивидуальных особенностей, учебных достижений, родного языка, культуры, психических и физических возможностей. Внедрение инклюзии обеспечивает  дальнейшую  гуманизацию образования, признание прав лиц с ограниченными возможностями на доступное и качественное образование, формирование профессионального педагогического сообщества нового типа.</w:t>
      </w:r>
    </w:p>
    <w:p w:rsidR="00395A30" w:rsidRPr="00DA52AA" w:rsidRDefault="007A72E7" w:rsidP="00395A3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2AA">
        <w:rPr>
          <w:b/>
          <w:sz w:val="28"/>
          <w:szCs w:val="28"/>
        </w:rPr>
        <w:t xml:space="preserve">Актуальность </w:t>
      </w:r>
      <w:r w:rsidRPr="00DA52AA">
        <w:rPr>
          <w:sz w:val="28"/>
          <w:szCs w:val="28"/>
        </w:rPr>
        <w:t xml:space="preserve">выбранной темы проекта заключена </w:t>
      </w:r>
      <w:r w:rsidR="00395A30" w:rsidRPr="00DA52AA">
        <w:rPr>
          <w:sz w:val="28"/>
          <w:szCs w:val="28"/>
        </w:rPr>
        <w:t xml:space="preserve">в том, что </w:t>
      </w:r>
      <w:r w:rsidR="00395A30" w:rsidRPr="00DA52AA">
        <w:rPr>
          <w:rStyle w:val="c29"/>
          <w:color w:val="000000"/>
          <w:sz w:val="28"/>
          <w:szCs w:val="28"/>
        </w:rPr>
        <w:t>в настоящее вр</w:t>
      </w:r>
      <w:r w:rsidR="00395A30" w:rsidRPr="00DA52AA">
        <w:rPr>
          <w:rStyle w:val="c29"/>
          <w:color w:val="000000"/>
          <w:sz w:val="28"/>
          <w:szCs w:val="28"/>
        </w:rPr>
        <w:t>е</w:t>
      </w:r>
      <w:r w:rsidR="00395A30" w:rsidRPr="00DA52AA">
        <w:rPr>
          <w:rStyle w:val="c29"/>
          <w:color w:val="000000"/>
          <w:sz w:val="28"/>
          <w:szCs w:val="28"/>
        </w:rPr>
        <w:t>мя с каждым годом увеличивается количество детей, которые относятся к кат</w:t>
      </w:r>
      <w:r w:rsidR="00395A30" w:rsidRPr="00DA52AA">
        <w:rPr>
          <w:rStyle w:val="c29"/>
          <w:color w:val="000000"/>
          <w:sz w:val="28"/>
          <w:szCs w:val="28"/>
        </w:rPr>
        <w:t>е</w:t>
      </w:r>
      <w:r w:rsidR="00395A30" w:rsidRPr="00DA52AA">
        <w:rPr>
          <w:rStyle w:val="c29"/>
          <w:color w:val="000000"/>
          <w:sz w:val="28"/>
          <w:szCs w:val="28"/>
        </w:rPr>
        <w:t>гории детей с ограниченными возможностями, вызванными различными откл</w:t>
      </w:r>
      <w:r w:rsidR="00395A30" w:rsidRPr="00DA52AA">
        <w:rPr>
          <w:rStyle w:val="c29"/>
          <w:color w:val="000000"/>
          <w:sz w:val="28"/>
          <w:szCs w:val="28"/>
        </w:rPr>
        <w:t>о</w:t>
      </w:r>
      <w:r w:rsidR="00395A30" w:rsidRPr="00DA52AA">
        <w:rPr>
          <w:rStyle w:val="c29"/>
          <w:color w:val="000000"/>
          <w:sz w:val="28"/>
          <w:szCs w:val="28"/>
        </w:rPr>
        <w:t>нениями в состоянии здоровья, и нуждаются в специальном образовании, отв</w:t>
      </w:r>
      <w:r w:rsidR="00395A30" w:rsidRPr="00DA52AA">
        <w:rPr>
          <w:rStyle w:val="c29"/>
          <w:color w:val="000000"/>
          <w:sz w:val="28"/>
          <w:szCs w:val="28"/>
        </w:rPr>
        <w:t>е</w:t>
      </w:r>
      <w:r w:rsidR="00395A30" w:rsidRPr="00DA52AA">
        <w:rPr>
          <w:rStyle w:val="c29"/>
          <w:color w:val="000000"/>
          <w:sz w:val="28"/>
          <w:szCs w:val="28"/>
        </w:rPr>
        <w:t>чающем их особым образовательным потребностям. К их числу относятся дети с нарушениями восприятия (неслышащие и слабослышащие, незрячие и слаб</w:t>
      </w:r>
      <w:r w:rsidR="00395A30" w:rsidRPr="00DA52AA">
        <w:rPr>
          <w:rStyle w:val="c29"/>
          <w:color w:val="000000"/>
          <w:sz w:val="28"/>
          <w:szCs w:val="28"/>
        </w:rPr>
        <w:t>о</w:t>
      </w:r>
      <w:r w:rsidR="00395A30" w:rsidRPr="00DA52AA">
        <w:rPr>
          <w:rStyle w:val="c29"/>
          <w:color w:val="000000"/>
          <w:sz w:val="28"/>
          <w:szCs w:val="28"/>
        </w:rPr>
        <w:t>видящие), умственно отсталые (в том числе и глубоко умственно отсталые) д</w:t>
      </w:r>
      <w:r w:rsidR="00395A30" w:rsidRPr="00DA52AA">
        <w:rPr>
          <w:rStyle w:val="c29"/>
          <w:color w:val="000000"/>
          <w:sz w:val="28"/>
          <w:szCs w:val="28"/>
        </w:rPr>
        <w:t>е</w:t>
      </w:r>
      <w:r w:rsidR="00395A30" w:rsidRPr="00DA52AA">
        <w:rPr>
          <w:rStyle w:val="c29"/>
          <w:color w:val="000000"/>
          <w:sz w:val="28"/>
          <w:szCs w:val="28"/>
        </w:rPr>
        <w:t>ти и дети с задержкой психического развития, дети с выраженными расстро</w:t>
      </w:r>
      <w:r w:rsidR="00395A30" w:rsidRPr="00DA52AA">
        <w:rPr>
          <w:rStyle w:val="c29"/>
          <w:color w:val="000000"/>
          <w:sz w:val="28"/>
          <w:szCs w:val="28"/>
        </w:rPr>
        <w:t>й</w:t>
      </w:r>
      <w:r w:rsidR="00395A30" w:rsidRPr="00DA52AA">
        <w:rPr>
          <w:rStyle w:val="c29"/>
          <w:color w:val="000000"/>
          <w:sz w:val="28"/>
          <w:szCs w:val="28"/>
        </w:rPr>
        <w:t>ствами эмоционально-волевой сферы и поведения, дети с тяжелыми нарушен</w:t>
      </w:r>
      <w:r w:rsidR="00395A30" w:rsidRPr="00DA52AA">
        <w:rPr>
          <w:rStyle w:val="c29"/>
          <w:color w:val="000000"/>
          <w:sz w:val="28"/>
          <w:szCs w:val="28"/>
        </w:rPr>
        <w:t>и</w:t>
      </w:r>
      <w:r w:rsidR="00395A30" w:rsidRPr="00DA52AA">
        <w:rPr>
          <w:rStyle w:val="c29"/>
          <w:color w:val="000000"/>
          <w:sz w:val="28"/>
          <w:szCs w:val="28"/>
        </w:rPr>
        <w:t>ями речи, а также дети со сложными, комбинированными недостатками в ра</w:t>
      </w:r>
      <w:r w:rsidR="00395A30" w:rsidRPr="00DA52AA">
        <w:rPr>
          <w:rStyle w:val="c29"/>
          <w:color w:val="000000"/>
          <w:sz w:val="28"/>
          <w:szCs w:val="28"/>
        </w:rPr>
        <w:t>з</w:t>
      </w:r>
      <w:r w:rsidR="00395A30" w:rsidRPr="00DA52AA">
        <w:rPr>
          <w:rStyle w:val="c29"/>
          <w:color w:val="000000"/>
          <w:sz w:val="28"/>
          <w:szCs w:val="28"/>
        </w:rPr>
        <w:t>витии.</w:t>
      </w:r>
    </w:p>
    <w:p w:rsidR="00395A30" w:rsidRPr="00DA52AA" w:rsidRDefault="00395A30" w:rsidP="00395A3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2AA">
        <w:rPr>
          <w:rStyle w:val="c29"/>
          <w:color w:val="000000"/>
          <w:sz w:val="28"/>
          <w:szCs w:val="28"/>
        </w:rPr>
        <w:t>В соответствии с Конституцией Российской Федерации и Законом «Об образ</w:t>
      </w:r>
      <w:r w:rsidRPr="00DA52AA">
        <w:rPr>
          <w:rStyle w:val="c29"/>
          <w:color w:val="000000"/>
          <w:sz w:val="28"/>
          <w:szCs w:val="28"/>
        </w:rPr>
        <w:t>о</w:t>
      </w:r>
      <w:r w:rsidRPr="00DA52AA">
        <w:rPr>
          <w:rStyle w:val="c29"/>
          <w:color w:val="000000"/>
          <w:sz w:val="28"/>
          <w:szCs w:val="28"/>
        </w:rPr>
        <w:t>вании» эти дети имеют равные со всеми права на образование.</w:t>
      </w:r>
    </w:p>
    <w:p w:rsidR="00395A30" w:rsidRPr="00DA52AA" w:rsidRDefault="00395A30" w:rsidP="00395A30">
      <w:pPr>
        <w:pStyle w:val="c16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DA52AA">
        <w:rPr>
          <w:rStyle w:val="c29"/>
          <w:color w:val="000000"/>
          <w:sz w:val="28"/>
          <w:szCs w:val="28"/>
        </w:rPr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</w:t>
      </w:r>
      <w:r w:rsidRPr="00DA52AA">
        <w:rPr>
          <w:rStyle w:val="c29"/>
          <w:color w:val="000000"/>
          <w:sz w:val="28"/>
          <w:szCs w:val="28"/>
        </w:rPr>
        <w:t>з</w:t>
      </w:r>
      <w:r w:rsidRPr="00DA52AA">
        <w:rPr>
          <w:rStyle w:val="c29"/>
          <w:color w:val="000000"/>
          <w:sz w:val="28"/>
          <w:szCs w:val="28"/>
        </w:rPr>
        <w:t>можности для получения образования в пределах специальных образовател</w:t>
      </w:r>
      <w:r w:rsidRPr="00DA52AA">
        <w:rPr>
          <w:rStyle w:val="c29"/>
          <w:color w:val="000000"/>
          <w:sz w:val="28"/>
          <w:szCs w:val="28"/>
        </w:rPr>
        <w:t>ь</w:t>
      </w:r>
      <w:r w:rsidRPr="00DA52AA">
        <w:rPr>
          <w:rStyle w:val="c29"/>
          <w:color w:val="000000"/>
          <w:sz w:val="28"/>
          <w:szCs w:val="28"/>
        </w:rPr>
        <w:t>ных стандартов, лечение и оздоровление, воспитание, коррекцию нарушений развития, социальную адаптацию.</w:t>
      </w:r>
    </w:p>
    <w:p w:rsidR="007A72E7" w:rsidRPr="00DA52AA" w:rsidRDefault="00395A30" w:rsidP="00A95CC8">
      <w:pPr>
        <w:rPr>
          <w:rFonts w:ascii="Times New Roman" w:hAnsi="Times New Roman" w:cs="Times New Roman"/>
          <w:sz w:val="28"/>
          <w:szCs w:val="28"/>
        </w:rPr>
      </w:pPr>
      <w:r w:rsidRPr="00DA52AA">
        <w:rPr>
          <w:rFonts w:ascii="Times New Roman" w:hAnsi="Times New Roman" w:cs="Times New Roman"/>
          <w:b/>
          <w:sz w:val="28"/>
          <w:szCs w:val="28"/>
        </w:rPr>
        <w:t xml:space="preserve"> Проблема: </w:t>
      </w:r>
      <w:r w:rsidRPr="00DA52AA">
        <w:rPr>
          <w:rFonts w:ascii="Times New Roman" w:hAnsi="Times New Roman" w:cs="Times New Roman"/>
          <w:sz w:val="28"/>
          <w:szCs w:val="28"/>
        </w:rPr>
        <w:t>принятие индивидуальности каждого ребенка и создание ему таких условий обучения, которые необходимы для удовлетворения его особых п</w:t>
      </w:r>
      <w:r w:rsidRPr="00DA52AA">
        <w:rPr>
          <w:rFonts w:ascii="Times New Roman" w:hAnsi="Times New Roman" w:cs="Times New Roman"/>
          <w:sz w:val="28"/>
          <w:szCs w:val="28"/>
        </w:rPr>
        <w:t>о</w:t>
      </w:r>
      <w:r w:rsidRPr="00DA52AA">
        <w:rPr>
          <w:rFonts w:ascii="Times New Roman" w:hAnsi="Times New Roman" w:cs="Times New Roman"/>
          <w:sz w:val="28"/>
          <w:szCs w:val="28"/>
        </w:rPr>
        <w:t>требностей.</w:t>
      </w:r>
    </w:p>
    <w:p w:rsidR="00395A30" w:rsidRPr="00DA52AA" w:rsidRDefault="00395A30" w:rsidP="00A95C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A52A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A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Создание оптимальных условий для гармоничного развития и становления личности детей с ограниченными возможностями здоровья с их последующей успешной интеграцией в общество</w:t>
      </w:r>
      <w:r w:rsidR="006F53A2" w:rsidRPr="00DA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F53A2" w:rsidRPr="00DA52AA" w:rsidRDefault="006F53A2" w:rsidP="00A95C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53A2" w:rsidRPr="00DA52AA" w:rsidRDefault="006F53A2" w:rsidP="00A95CC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A52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 проекта:</w:t>
      </w:r>
    </w:p>
    <w:p w:rsidR="006F53A2" w:rsidRPr="00DA52AA" w:rsidRDefault="006F53A2" w:rsidP="006F53A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A52AA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Проведение цикла коррекционно-развивающих занятий</w:t>
      </w:r>
      <w:r w:rsidRPr="00DA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комплек</w:t>
      </w:r>
      <w:r w:rsidRPr="00DA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DA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диагностики с детьми РАС 7–11 лет на базе ресурсной зоны школы.</w:t>
      </w:r>
    </w:p>
    <w:p w:rsidR="006F53A2" w:rsidRPr="00DA52AA" w:rsidRDefault="006F53A2" w:rsidP="006F53A2">
      <w:pPr>
        <w:pStyle w:val="a4"/>
        <w:numPr>
          <w:ilvl w:val="0"/>
          <w:numId w:val="12"/>
        </w:numPr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A52AA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Изучить образовательные возможности детей с РАС.</w:t>
      </w:r>
    </w:p>
    <w:p w:rsidR="006F53A2" w:rsidRPr="00DA52AA" w:rsidRDefault="006F53A2" w:rsidP="006F53A2">
      <w:pPr>
        <w:pStyle w:val="a4"/>
        <w:numPr>
          <w:ilvl w:val="0"/>
          <w:numId w:val="12"/>
        </w:numPr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A52AA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Раскрыть значение основных терминов, связанных с проблемой и</w:t>
      </w:r>
      <w:r w:rsidRPr="00DA52AA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DA52AA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клюзивного образования.</w:t>
      </w:r>
    </w:p>
    <w:p w:rsidR="006F53A2" w:rsidRPr="00DA52AA" w:rsidRDefault="006F53A2" w:rsidP="006F53A2">
      <w:pPr>
        <w:pStyle w:val="a4"/>
        <w:numPr>
          <w:ilvl w:val="0"/>
          <w:numId w:val="12"/>
        </w:numPr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A52AA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Разработать приемы и методы для осуществления детей с РАС.</w:t>
      </w:r>
    </w:p>
    <w:p w:rsidR="006F53A2" w:rsidRPr="00DA52AA" w:rsidRDefault="006F53A2" w:rsidP="006F53A2">
      <w:pPr>
        <w:pStyle w:val="a4"/>
        <w:numPr>
          <w:ilvl w:val="0"/>
          <w:numId w:val="12"/>
        </w:numPr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A52AA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Выработать рекомендации по обучению детей с РАС в условиях начальной школы.</w:t>
      </w:r>
    </w:p>
    <w:p w:rsidR="006F53A2" w:rsidRPr="00DA52AA" w:rsidRDefault="006F53A2" w:rsidP="006F53A2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F53A2" w:rsidRPr="00DA52AA" w:rsidRDefault="006F53A2" w:rsidP="006F53A2">
      <w:pPr>
        <w:rPr>
          <w:rFonts w:ascii="Times New Roman" w:hAnsi="Times New Roman" w:cs="Times New Roman"/>
          <w:b/>
          <w:sz w:val="28"/>
          <w:szCs w:val="28"/>
        </w:rPr>
      </w:pPr>
      <w:r w:rsidRPr="00DA52AA">
        <w:rPr>
          <w:rFonts w:ascii="Times New Roman" w:hAnsi="Times New Roman" w:cs="Times New Roman"/>
          <w:b/>
          <w:sz w:val="28"/>
          <w:szCs w:val="28"/>
        </w:rPr>
        <w:t xml:space="preserve">1. Инклюзивное </w:t>
      </w:r>
      <w:r w:rsidRPr="00DA52AA">
        <w:rPr>
          <w:rFonts w:ascii="Times New Roman" w:hAnsi="Times New Roman" w:cs="Times New Roman"/>
          <w:b/>
          <w:sz w:val="28"/>
          <w:szCs w:val="28"/>
        </w:rPr>
        <w:tab/>
        <w:t>образование детей с РАС.</w:t>
      </w:r>
    </w:p>
    <w:p w:rsidR="006F53A2" w:rsidRPr="00DA52AA" w:rsidRDefault="006F53A2" w:rsidP="006F53A2">
      <w:pPr>
        <w:rPr>
          <w:rFonts w:ascii="Times New Roman" w:hAnsi="Times New Roman" w:cs="Times New Roman"/>
          <w:b/>
          <w:sz w:val="28"/>
          <w:szCs w:val="28"/>
        </w:rPr>
      </w:pPr>
      <w:r w:rsidRPr="00DA52AA">
        <w:rPr>
          <w:rFonts w:ascii="Times New Roman" w:hAnsi="Times New Roman" w:cs="Times New Roman"/>
          <w:b/>
          <w:sz w:val="28"/>
          <w:szCs w:val="28"/>
        </w:rPr>
        <w:t xml:space="preserve">   1.1.Образовательные возможности детей с РАС.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Термин «аутизм» (от греческого autos - "сам") был введен швейцарским психиатром Э. Блейлером в 1912 г. Аутизм рассматривался как болезненная форма психологической самоизоляции, как уход от внешнего мира в автоно</w:t>
      </w:r>
      <w:r w:rsidRPr="00DA52AA">
        <w:rPr>
          <w:rStyle w:val="c1"/>
          <w:color w:val="000000"/>
          <w:sz w:val="28"/>
          <w:szCs w:val="28"/>
        </w:rPr>
        <w:t>м</w:t>
      </w:r>
      <w:r w:rsidRPr="00DA52AA">
        <w:rPr>
          <w:rStyle w:val="c1"/>
          <w:color w:val="000000"/>
          <w:sz w:val="28"/>
          <w:szCs w:val="28"/>
        </w:rPr>
        <w:t>ный мир внутренних переживаний. Представляет собой симптом и форму пс</w:t>
      </w:r>
      <w:r w:rsidRPr="00DA52AA">
        <w:rPr>
          <w:rStyle w:val="c1"/>
          <w:color w:val="000000"/>
          <w:sz w:val="28"/>
          <w:szCs w:val="28"/>
        </w:rPr>
        <w:t>и</w:t>
      </w:r>
      <w:r w:rsidRPr="00DA52AA">
        <w:rPr>
          <w:rStyle w:val="c1"/>
          <w:color w:val="000000"/>
          <w:sz w:val="28"/>
          <w:szCs w:val="28"/>
        </w:rPr>
        <w:t>хических заболеваний, при которых мышление человека и его аффективная сфера регулируются преимущественно внутренними эмоциональными потре</w:t>
      </w:r>
      <w:r w:rsidRPr="00DA52AA">
        <w:rPr>
          <w:rStyle w:val="c1"/>
          <w:color w:val="000000"/>
          <w:sz w:val="28"/>
          <w:szCs w:val="28"/>
        </w:rPr>
        <w:t>б</w:t>
      </w:r>
      <w:r w:rsidRPr="00DA52AA">
        <w:rPr>
          <w:rStyle w:val="c1"/>
          <w:color w:val="000000"/>
          <w:sz w:val="28"/>
          <w:szCs w:val="28"/>
        </w:rPr>
        <w:t>ностями и мало зависят от реальной действительности. Это нарушение разв</w:t>
      </w:r>
      <w:r w:rsidRPr="00DA52AA">
        <w:rPr>
          <w:rStyle w:val="c1"/>
          <w:color w:val="000000"/>
          <w:sz w:val="28"/>
          <w:szCs w:val="28"/>
        </w:rPr>
        <w:t>и</w:t>
      </w:r>
      <w:r w:rsidRPr="00DA52AA">
        <w:rPr>
          <w:rStyle w:val="c1"/>
          <w:color w:val="000000"/>
          <w:sz w:val="28"/>
          <w:szCs w:val="28"/>
        </w:rPr>
        <w:t>тия.  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В настоящее время значительно расширено понятие «детский аутизм», особое внимание обращают на себя проявления аутистических черт при иных нозологических формах. Специалисты указывают на полиэтиологию (множ</w:t>
      </w:r>
      <w:r w:rsidRPr="00DA52AA">
        <w:rPr>
          <w:rStyle w:val="c1"/>
          <w:color w:val="000000"/>
          <w:sz w:val="28"/>
          <w:szCs w:val="28"/>
        </w:rPr>
        <w:t>е</w:t>
      </w:r>
      <w:r w:rsidRPr="00DA52AA">
        <w:rPr>
          <w:rStyle w:val="c1"/>
          <w:color w:val="000000"/>
          <w:sz w:val="28"/>
          <w:szCs w:val="28"/>
        </w:rPr>
        <w:t>ственность причин возникновения) синдрома раннего детского аутизма и его полинозологию (проявление в рамках разных патологий).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РАС являются достаточно распространенной проблемой детского возраста и характеризуются нарушением развития коммуникации и социальных нав</w:t>
      </w:r>
      <w:r w:rsidRPr="00DA52AA">
        <w:rPr>
          <w:rStyle w:val="c1"/>
          <w:color w:val="000000"/>
          <w:sz w:val="28"/>
          <w:szCs w:val="28"/>
        </w:rPr>
        <w:t>ы</w:t>
      </w:r>
      <w:r w:rsidRPr="00DA52AA">
        <w:rPr>
          <w:rStyle w:val="c1"/>
          <w:color w:val="000000"/>
          <w:sz w:val="28"/>
          <w:szCs w:val="28"/>
        </w:rPr>
        <w:t>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проявля</w:t>
      </w:r>
      <w:r w:rsidRPr="00DA52AA">
        <w:rPr>
          <w:rStyle w:val="c1"/>
          <w:color w:val="000000"/>
          <w:sz w:val="28"/>
          <w:szCs w:val="28"/>
        </w:rPr>
        <w:t>ю</w:t>
      </w:r>
      <w:r w:rsidRPr="00DA52AA">
        <w:rPr>
          <w:rStyle w:val="c1"/>
          <w:color w:val="000000"/>
          <w:sz w:val="28"/>
          <w:szCs w:val="28"/>
        </w:rPr>
        <w:t>щимся в  становлении его аффективно-волевой сферы, в когнитивном и ли</w:t>
      </w:r>
      <w:r w:rsidRPr="00DA52AA">
        <w:rPr>
          <w:rStyle w:val="c1"/>
          <w:color w:val="000000"/>
          <w:sz w:val="28"/>
          <w:szCs w:val="28"/>
        </w:rPr>
        <w:t>ч</w:t>
      </w:r>
      <w:r w:rsidRPr="00DA52AA">
        <w:rPr>
          <w:rStyle w:val="c1"/>
          <w:color w:val="000000"/>
          <w:sz w:val="28"/>
          <w:szCs w:val="28"/>
        </w:rPr>
        <w:t>ностном развитии.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6"/>
          <w:color w:val="000000"/>
          <w:sz w:val="28"/>
          <w:szCs w:val="28"/>
        </w:rPr>
        <w:t>В</w:t>
      </w:r>
      <w:r w:rsidRPr="00DA52AA">
        <w:rPr>
          <w:rStyle w:val="c8"/>
          <w:b/>
          <w:bCs/>
          <w:color w:val="000000"/>
          <w:sz w:val="28"/>
          <w:szCs w:val="28"/>
        </w:rPr>
        <w:t> </w:t>
      </w:r>
      <w:r w:rsidRPr="00DA52AA">
        <w:rPr>
          <w:rStyle w:val="c6"/>
          <w:color w:val="000000"/>
          <w:sz w:val="28"/>
          <w:szCs w:val="28"/>
        </w:rPr>
        <w:t>настоящее время говорят уже не только о  детском аутизме, но и о шир</w:t>
      </w:r>
      <w:r w:rsidRPr="00DA52AA">
        <w:rPr>
          <w:rStyle w:val="c6"/>
          <w:color w:val="000000"/>
          <w:sz w:val="28"/>
          <w:szCs w:val="28"/>
        </w:rPr>
        <w:t>о</w:t>
      </w:r>
      <w:r w:rsidRPr="00DA52AA">
        <w:rPr>
          <w:rStyle w:val="c6"/>
          <w:color w:val="000000"/>
          <w:sz w:val="28"/>
          <w:szCs w:val="28"/>
        </w:rPr>
        <w:t>ком круге расстройств аутистического спектра.</w:t>
      </w:r>
      <w:r w:rsidRPr="00DA52AA">
        <w:rPr>
          <w:rStyle w:val="c8"/>
          <w:b/>
          <w:bCs/>
          <w:color w:val="000000"/>
          <w:sz w:val="28"/>
          <w:szCs w:val="28"/>
        </w:rPr>
        <w:t> </w:t>
      </w:r>
      <w:r w:rsidRPr="00DA52AA">
        <w:rPr>
          <w:rStyle w:val="c1"/>
          <w:color w:val="000000"/>
          <w:sz w:val="28"/>
          <w:szCs w:val="28"/>
        </w:rPr>
        <w:t>Происхождение РАС наклад</w:t>
      </w:r>
      <w:r w:rsidRPr="00DA52AA">
        <w:rPr>
          <w:rStyle w:val="c1"/>
          <w:color w:val="000000"/>
          <w:sz w:val="28"/>
          <w:szCs w:val="28"/>
        </w:rPr>
        <w:t>ы</w:t>
      </w:r>
      <w:r w:rsidRPr="00DA52AA">
        <w:rPr>
          <w:rStyle w:val="c1"/>
          <w:color w:val="000000"/>
          <w:sz w:val="28"/>
          <w:szCs w:val="28"/>
        </w:rPr>
        <w:t>вает отпечаток на характер и динамику нарушения психического развития р</w:t>
      </w:r>
      <w:r w:rsidRPr="00DA52AA">
        <w:rPr>
          <w:rStyle w:val="c1"/>
          <w:color w:val="000000"/>
          <w:sz w:val="28"/>
          <w:szCs w:val="28"/>
        </w:rPr>
        <w:t>е</w:t>
      </w:r>
      <w:r w:rsidRPr="00DA52AA">
        <w:rPr>
          <w:rStyle w:val="c1"/>
          <w:color w:val="000000"/>
          <w:sz w:val="28"/>
          <w:szCs w:val="28"/>
        </w:rPr>
        <w:t>бенка, определяет сопутствующие трудности, влияет на прогноз социального развития. Вместе с тем, вне зависимости от этиологии степень нарушения (и</w:t>
      </w:r>
      <w:r w:rsidRPr="00DA52AA">
        <w:rPr>
          <w:rStyle w:val="c1"/>
          <w:color w:val="000000"/>
          <w:sz w:val="28"/>
          <w:szCs w:val="28"/>
        </w:rPr>
        <w:t>с</w:t>
      </w:r>
      <w:r w:rsidRPr="00DA52AA">
        <w:rPr>
          <w:rStyle w:val="c1"/>
          <w:color w:val="000000"/>
          <w:sz w:val="28"/>
          <w:szCs w:val="28"/>
        </w:rPr>
        <w:t>кажения) психического развития при аутизме может сильно различаться. При этом у многих детей диагностируется легкая или умеренная умственная отст</w:t>
      </w:r>
      <w:r w:rsidRPr="00DA52AA">
        <w:rPr>
          <w:rStyle w:val="c1"/>
          <w:color w:val="000000"/>
          <w:sz w:val="28"/>
          <w:szCs w:val="28"/>
        </w:rPr>
        <w:t>а</w:t>
      </w:r>
      <w:r w:rsidRPr="00DA52AA">
        <w:rPr>
          <w:rStyle w:val="c1"/>
          <w:color w:val="000000"/>
          <w:sz w:val="28"/>
          <w:szCs w:val="28"/>
        </w:rPr>
        <w:t>лость, вместе с тем  расстройства аутистического спектра обнаруживаются и у детей, чье интеллектуальное развитие оценивается как нормальное и даже в</w:t>
      </w:r>
      <w:r w:rsidRPr="00DA52AA">
        <w:rPr>
          <w:rStyle w:val="c1"/>
          <w:color w:val="000000"/>
          <w:sz w:val="28"/>
          <w:szCs w:val="28"/>
        </w:rPr>
        <w:t>ы</w:t>
      </w:r>
      <w:r w:rsidRPr="00DA52AA">
        <w:rPr>
          <w:rStyle w:val="c1"/>
          <w:color w:val="000000"/>
          <w:sz w:val="28"/>
          <w:szCs w:val="28"/>
        </w:rPr>
        <w:t>сокое. Нередки случаи, когда дети с выраженным аутизмом проявляют избир</w:t>
      </w:r>
      <w:r w:rsidRPr="00DA52AA">
        <w:rPr>
          <w:rStyle w:val="c1"/>
          <w:color w:val="000000"/>
          <w:sz w:val="28"/>
          <w:szCs w:val="28"/>
        </w:rPr>
        <w:t>а</w:t>
      </w:r>
      <w:r w:rsidRPr="00DA52AA">
        <w:rPr>
          <w:rStyle w:val="c1"/>
          <w:color w:val="000000"/>
          <w:sz w:val="28"/>
          <w:szCs w:val="28"/>
        </w:rPr>
        <w:t xml:space="preserve">тельную одарённость. В соответствии с тяжестью аутистических проблем и </w:t>
      </w:r>
      <w:r w:rsidRPr="00DA52AA">
        <w:rPr>
          <w:rStyle w:val="c1"/>
          <w:color w:val="000000"/>
          <w:sz w:val="28"/>
          <w:szCs w:val="28"/>
        </w:rPr>
        <w:lastRenderedPageBreak/>
        <w:t>степенью нарушения (искажения) психического развития выделяется  четыре группы детей, различающихся целостными системными характеристиками п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ведения: характером избирательности во взаимодействии с окружающим, во</w:t>
      </w:r>
      <w:r w:rsidRPr="00DA52AA">
        <w:rPr>
          <w:rStyle w:val="c1"/>
          <w:color w:val="000000"/>
          <w:sz w:val="28"/>
          <w:szCs w:val="28"/>
        </w:rPr>
        <w:t>з</w:t>
      </w:r>
      <w:r w:rsidRPr="00DA52AA">
        <w:rPr>
          <w:rStyle w:val="c1"/>
          <w:color w:val="000000"/>
          <w:sz w:val="28"/>
          <w:szCs w:val="28"/>
        </w:rPr>
        <w:t>можностями произвольной организации поведения и деятельности, возможн</w:t>
      </w:r>
      <w:r w:rsidRPr="00DA52AA">
        <w:rPr>
          <w:rStyle w:val="c1"/>
          <w:color w:val="000000"/>
          <w:sz w:val="28"/>
          <w:szCs w:val="28"/>
        </w:rPr>
        <w:t>ы</w:t>
      </w:r>
      <w:r w:rsidRPr="00DA52AA">
        <w:rPr>
          <w:rStyle w:val="c1"/>
          <w:color w:val="000000"/>
          <w:sz w:val="28"/>
          <w:szCs w:val="28"/>
        </w:rPr>
        <w:t>ми формами социальных контактов, способами аутостимуляции, уровнем пс</w:t>
      </w:r>
      <w:r w:rsidRPr="00DA52AA">
        <w:rPr>
          <w:rStyle w:val="c1"/>
          <w:color w:val="000000"/>
          <w:sz w:val="28"/>
          <w:szCs w:val="28"/>
        </w:rPr>
        <w:t>и</w:t>
      </w:r>
      <w:r w:rsidRPr="00DA52AA">
        <w:rPr>
          <w:rStyle w:val="c1"/>
          <w:color w:val="000000"/>
          <w:sz w:val="28"/>
          <w:szCs w:val="28"/>
        </w:rPr>
        <w:t>хоречевого развития. Приводим характеристики, наиболее значимые для орг</w:t>
      </w:r>
      <w:r w:rsidRPr="00DA52AA">
        <w:rPr>
          <w:rStyle w:val="c1"/>
          <w:color w:val="000000"/>
          <w:sz w:val="28"/>
          <w:szCs w:val="28"/>
        </w:rPr>
        <w:t>а</w:t>
      </w:r>
      <w:r w:rsidRPr="00DA52AA">
        <w:rPr>
          <w:rStyle w:val="c1"/>
          <w:color w:val="000000"/>
          <w:sz w:val="28"/>
          <w:szCs w:val="28"/>
        </w:rPr>
        <w:t>низации начального обучения, начиная от самых тяжёлых форм к более лёгким.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2"/>
          <w:b/>
          <w:bCs/>
          <w:color w:val="000000"/>
          <w:sz w:val="28"/>
          <w:szCs w:val="28"/>
        </w:rPr>
        <w:t>Первая группа</w:t>
      </w:r>
      <w:r w:rsidRPr="00DA52AA">
        <w:rPr>
          <w:rStyle w:val="c1"/>
          <w:color w:val="000000"/>
          <w:sz w:val="28"/>
          <w:szCs w:val="28"/>
        </w:rPr>
        <w:t>. Дети почти не имеют активной избирательности в конта</w:t>
      </w:r>
      <w:r w:rsidRPr="00DA52AA">
        <w:rPr>
          <w:rStyle w:val="c1"/>
          <w:color w:val="000000"/>
          <w:sz w:val="28"/>
          <w:szCs w:val="28"/>
        </w:rPr>
        <w:t>к</w:t>
      </w:r>
      <w:r w:rsidRPr="00DA52AA">
        <w:rPr>
          <w:rStyle w:val="c1"/>
          <w:color w:val="000000"/>
          <w:sz w:val="28"/>
          <w:szCs w:val="28"/>
        </w:rPr>
        <w:t>тах со средой и людьми, что проявляется в их полевом поведении. Они практ</w:t>
      </w:r>
      <w:r w:rsidRPr="00DA52AA">
        <w:rPr>
          <w:rStyle w:val="c1"/>
          <w:color w:val="000000"/>
          <w:sz w:val="28"/>
          <w:szCs w:val="28"/>
        </w:rPr>
        <w:t>и</w:t>
      </w:r>
      <w:r w:rsidRPr="00DA52AA">
        <w:rPr>
          <w:rStyle w:val="c1"/>
          <w:color w:val="000000"/>
          <w:sz w:val="28"/>
          <w:szCs w:val="28"/>
        </w:rPr>
        <w:t>чески не реагируют на обращение и сами не пользуются ни речью, ни неве</w:t>
      </w:r>
      <w:r w:rsidRPr="00DA52AA">
        <w:rPr>
          <w:rStyle w:val="c1"/>
          <w:color w:val="000000"/>
          <w:sz w:val="28"/>
          <w:szCs w:val="28"/>
        </w:rPr>
        <w:t>р</w:t>
      </w:r>
      <w:r w:rsidRPr="00DA52AA">
        <w:rPr>
          <w:rStyle w:val="c1"/>
          <w:color w:val="000000"/>
          <w:sz w:val="28"/>
          <w:szCs w:val="28"/>
        </w:rPr>
        <w:t>бальными средствами коммуникации, их аутизм внешне проявляется как </w:t>
      </w:r>
      <w:r w:rsidRPr="00DA52AA">
        <w:rPr>
          <w:rStyle w:val="c35"/>
          <w:i/>
          <w:iCs/>
          <w:color w:val="000000"/>
          <w:sz w:val="28"/>
          <w:szCs w:val="28"/>
        </w:rPr>
        <w:t>отрешенность от происходящего</w:t>
      </w:r>
      <w:r w:rsidRPr="00DA52AA">
        <w:rPr>
          <w:rStyle w:val="c1"/>
          <w:color w:val="000000"/>
          <w:sz w:val="28"/>
          <w:szCs w:val="28"/>
        </w:rPr>
        <w:t>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Дети  будто не видят и не слышат, могут не реагировать явно даже на ф</w:t>
      </w:r>
      <w:r w:rsidRPr="00DA52AA">
        <w:rPr>
          <w:rStyle w:val="c1"/>
          <w:color w:val="000000"/>
          <w:sz w:val="28"/>
          <w:szCs w:val="28"/>
        </w:rPr>
        <w:t>и</w:t>
      </w:r>
      <w:r w:rsidRPr="00DA52AA">
        <w:rPr>
          <w:rStyle w:val="c1"/>
          <w:color w:val="000000"/>
          <w:sz w:val="28"/>
          <w:szCs w:val="28"/>
        </w:rPr>
        <w:t>зический дискомфорт. Тем не менее, пользуясь в основном периферическим зрением, они  редко ушибаются и хорошо вписываются в пространственное окружение, бесстрашно карабкаются, ловко перепрыгивают, балансируют. Не вслушиваясь, не обращая ни на что явного внимания, в своем поведении могут показывать неожиданное понимание происходящего. Полевое поведение, кот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рое демонстрирует ребенок в данном случае, принципиально отличается от п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левого поведения умственно отсталого ребенка. Ребенок с РАС отличается  от  гиперактивных и импульсивных детей: не откликается, не тянется, не хватает, не манипулирует предметами, а скользит мимо. Отсутствие возможн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сти активно и направленно действовать с предметами проявляется в характе</w:t>
      </w:r>
      <w:r w:rsidRPr="00DA52AA">
        <w:rPr>
          <w:rStyle w:val="c1"/>
          <w:color w:val="000000"/>
          <w:sz w:val="28"/>
          <w:szCs w:val="28"/>
        </w:rPr>
        <w:t>р</w:t>
      </w:r>
      <w:r w:rsidRPr="00DA52AA">
        <w:rPr>
          <w:rStyle w:val="c1"/>
          <w:color w:val="000000"/>
          <w:sz w:val="28"/>
          <w:szCs w:val="28"/>
        </w:rPr>
        <w:t>ном нарушении формирования зрительно-двигательной координации. Этих д</w:t>
      </w:r>
      <w:r w:rsidRPr="00DA52AA">
        <w:rPr>
          <w:rStyle w:val="c1"/>
          <w:color w:val="000000"/>
          <w:sz w:val="28"/>
          <w:szCs w:val="28"/>
        </w:rPr>
        <w:t>е</w:t>
      </w:r>
      <w:r w:rsidRPr="00DA52AA">
        <w:rPr>
          <w:rStyle w:val="c1"/>
          <w:color w:val="000000"/>
          <w:sz w:val="28"/>
          <w:szCs w:val="28"/>
        </w:rPr>
        <w:t>тей можно мимолетно заинтересовать, но привлечь к минимально развернутому взаимодействию крайне трудно. При активной попытке сосредоточить  ребенка, он может сопротивляться, но как только принуждение прекращается, он усп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каивается. Негативизм в этих случаях не выражен активно, дети не защищаю</w:t>
      </w:r>
      <w:r w:rsidRPr="00DA52AA">
        <w:rPr>
          <w:rStyle w:val="c1"/>
          <w:color w:val="000000"/>
          <w:sz w:val="28"/>
          <w:szCs w:val="28"/>
        </w:rPr>
        <w:t>т</w:t>
      </w:r>
      <w:r w:rsidRPr="00DA52AA">
        <w:rPr>
          <w:rStyle w:val="c1"/>
          <w:color w:val="000000"/>
          <w:sz w:val="28"/>
          <w:szCs w:val="28"/>
        </w:rPr>
        <w:t>ся, а просто уходят от неприятного вмешательства.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8"/>
          <w:b/>
          <w:bCs/>
          <w:color w:val="000000"/>
          <w:sz w:val="28"/>
          <w:szCs w:val="28"/>
        </w:rPr>
        <w:t>Вторая группа</w:t>
      </w:r>
      <w:r w:rsidRPr="00DA52AA">
        <w:rPr>
          <w:rStyle w:val="c1"/>
          <w:color w:val="000000"/>
          <w:sz w:val="28"/>
          <w:szCs w:val="28"/>
        </w:rPr>
        <w:t>. Дети имеют лишь самые простые формы активного ко</w:t>
      </w:r>
      <w:r w:rsidRPr="00DA52AA">
        <w:rPr>
          <w:rStyle w:val="c1"/>
          <w:color w:val="000000"/>
          <w:sz w:val="28"/>
          <w:szCs w:val="28"/>
        </w:rPr>
        <w:t>н</w:t>
      </w:r>
      <w:r w:rsidRPr="00DA52AA">
        <w:rPr>
          <w:rStyle w:val="c1"/>
          <w:color w:val="000000"/>
          <w:sz w:val="28"/>
          <w:szCs w:val="28"/>
        </w:rPr>
        <w:t>такта с людьми, используют стереотипные формы поведения, в том числе реч</w:t>
      </w:r>
      <w:r w:rsidRPr="00DA52AA">
        <w:rPr>
          <w:rStyle w:val="c1"/>
          <w:color w:val="000000"/>
          <w:sz w:val="28"/>
          <w:szCs w:val="28"/>
        </w:rPr>
        <w:t>е</w:t>
      </w:r>
      <w:r w:rsidRPr="00DA52AA">
        <w:rPr>
          <w:rStyle w:val="c1"/>
          <w:color w:val="000000"/>
          <w:sz w:val="28"/>
          <w:szCs w:val="28"/>
        </w:rPr>
        <w:t>вого, стремятся к скрупулёзному сохранению постоянства и порядка в окруж</w:t>
      </w:r>
      <w:r w:rsidRPr="00DA52AA">
        <w:rPr>
          <w:rStyle w:val="c1"/>
          <w:color w:val="000000"/>
          <w:sz w:val="28"/>
          <w:szCs w:val="28"/>
        </w:rPr>
        <w:t>а</w:t>
      </w:r>
      <w:r w:rsidRPr="00DA52AA">
        <w:rPr>
          <w:rStyle w:val="c1"/>
          <w:color w:val="000000"/>
          <w:sz w:val="28"/>
          <w:szCs w:val="28"/>
        </w:rPr>
        <w:t>ющем. Их аутистические установки более выражаются в активном негативизме (отвержении).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В сравнении с первыми, эти дети значительно более активны в развитии взаимоотношений с окружением. В отличие от пассивного ребенка первой группы, для которого характерно отсутствие активной избирательности, пов</w:t>
      </w:r>
      <w:r w:rsidRPr="00DA52AA">
        <w:rPr>
          <w:rStyle w:val="c1"/>
          <w:color w:val="000000"/>
          <w:sz w:val="28"/>
          <w:szCs w:val="28"/>
        </w:rPr>
        <w:t>е</w:t>
      </w:r>
      <w:r w:rsidRPr="00DA52AA">
        <w:rPr>
          <w:rStyle w:val="c1"/>
          <w:color w:val="000000"/>
          <w:sz w:val="28"/>
          <w:szCs w:val="28"/>
        </w:rPr>
        <w:t>дение этих детей не полевое. У них складываются привычные формы жизни, однако они жестко ограничены и ребенок стремится отстоять их неизменность: здесь максимально выражено стремление сохранения постоянства в окружа</w:t>
      </w:r>
      <w:r w:rsidRPr="00DA52AA">
        <w:rPr>
          <w:rStyle w:val="c1"/>
          <w:color w:val="000000"/>
          <w:sz w:val="28"/>
          <w:szCs w:val="28"/>
        </w:rPr>
        <w:t>ю</w:t>
      </w:r>
      <w:r w:rsidRPr="00DA52AA">
        <w:rPr>
          <w:rStyle w:val="c1"/>
          <w:color w:val="000000"/>
          <w:sz w:val="28"/>
          <w:szCs w:val="28"/>
        </w:rPr>
        <w:t>щем, в привычном порядке жизни - избирательность в еде, одежде, маршруте прогулок. Эти дети с подозрением относятся ко всему новому, могут проявлять выраженный сенсорный дискомфорт, брезгливость, бояться неожиданностей, они легко фиксируют испуг и, соответственно, могут накапливать стойкие страхи.  Неопределенность, неожиданный сбой в порядке происходящего, м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гут дезадаптировать ребенка и спровоцировать поведенческий срыв, который может проявиться в активном негативизме, агрессии и самоагрессии.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lastRenderedPageBreak/>
        <w:t>В привычных же, предсказуемых условиях они могут быть спокойны, д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вольны и более открыты к общению. В этих рамках они легче осваивают соц</w:t>
      </w:r>
      <w:r w:rsidRPr="00DA52AA">
        <w:rPr>
          <w:rStyle w:val="c1"/>
          <w:color w:val="000000"/>
          <w:sz w:val="28"/>
          <w:szCs w:val="28"/>
        </w:rPr>
        <w:t>и</w:t>
      </w:r>
      <w:r w:rsidRPr="00DA52AA">
        <w:rPr>
          <w:rStyle w:val="c1"/>
          <w:color w:val="000000"/>
          <w:sz w:val="28"/>
          <w:szCs w:val="28"/>
        </w:rPr>
        <w:t>ально-бытовые навыки и самостоятельно используют их в привычных ситуац</w:t>
      </w:r>
      <w:r w:rsidRPr="00DA52AA">
        <w:rPr>
          <w:rStyle w:val="c1"/>
          <w:color w:val="000000"/>
          <w:sz w:val="28"/>
          <w:szCs w:val="28"/>
        </w:rPr>
        <w:t>и</w:t>
      </w:r>
      <w:r w:rsidRPr="00DA52AA">
        <w:rPr>
          <w:rStyle w:val="c1"/>
          <w:color w:val="000000"/>
          <w:sz w:val="28"/>
          <w:szCs w:val="28"/>
        </w:rPr>
        <w:t>ях. В сложившемся моторном навыке такой ребенок может проявить умелость, даже искусность: нередки прекрасный каллиграфический почерк, мастерство в рисунке орнамента, в детских поделках и.т.п.  Сложившиеся навыки прочны, но они слишком жестко связаны с теми жизненными ситуациями, в которых были выработаны и необходима специальная работа для перенесения их в новые условия. Характерна речь штампами, требования ребенка выражаются словами и фразами в инфинитиве, во втором или в третьем лице, складывающимися на основе эхолалии (повторения слов взрослого – «накрыть», «хочешь пить» или подходящих цитат из песен, мультфильмов). Речь развивается в рамках стере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типа и тоже привязана к определенной ситуации.  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Ребенок этой группы очень привязан к своим близким, введение его в де</w:t>
      </w:r>
      <w:r w:rsidRPr="00DA52AA">
        <w:rPr>
          <w:rStyle w:val="c1"/>
          <w:color w:val="000000"/>
          <w:sz w:val="28"/>
          <w:szCs w:val="28"/>
        </w:rPr>
        <w:t>т</w:t>
      </w:r>
      <w:r w:rsidRPr="00DA52AA">
        <w:rPr>
          <w:rStyle w:val="c1"/>
          <w:color w:val="000000"/>
          <w:sz w:val="28"/>
          <w:szCs w:val="28"/>
        </w:rPr>
        <w:t>ское учреждение может быть осложнено этим обстоятельством. Тем не менее, эти дети, как правило, хотят идти в школу, интересуются другими детьми и включение их в детский коллектив необходимо для развития  гибкости в их п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ведении, возможности подражания и смягчения жестких установок сохранения постоянства в окружающем. При всех проблемах социального развития, тру</w:t>
      </w:r>
      <w:r w:rsidRPr="00DA52AA">
        <w:rPr>
          <w:rStyle w:val="c1"/>
          <w:color w:val="000000"/>
          <w:sz w:val="28"/>
          <w:szCs w:val="28"/>
        </w:rPr>
        <w:t>д</w:t>
      </w:r>
      <w:r w:rsidRPr="00DA52AA">
        <w:rPr>
          <w:rStyle w:val="c1"/>
          <w:color w:val="000000"/>
          <w:sz w:val="28"/>
          <w:szCs w:val="28"/>
        </w:rPr>
        <w:t>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В зависимости от уровня интеллектуального развития обучающиеся этой группы могут осваивать варианты 8.3. или 8.2. образовательной программы.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8"/>
          <w:b/>
          <w:bCs/>
          <w:color w:val="000000"/>
          <w:sz w:val="28"/>
          <w:szCs w:val="28"/>
        </w:rPr>
        <w:t>Третья группа</w:t>
      </w:r>
      <w:r w:rsidRPr="00DA52AA">
        <w:rPr>
          <w:rStyle w:val="c1"/>
          <w:color w:val="000000"/>
          <w:sz w:val="28"/>
          <w:szCs w:val="28"/>
        </w:rPr>
        <w:t>. Дети имеют развёрнутые, но крайне косные формы ко</w:t>
      </w:r>
      <w:r w:rsidRPr="00DA52AA">
        <w:rPr>
          <w:rStyle w:val="c1"/>
          <w:color w:val="000000"/>
          <w:sz w:val="28"/>
          <w:szCs w:val="28"/>
        </w:rPr>
        <w:t>н</w:t>
      </w:r>
      <w:r w:rsidRPr="00DA52AA">
        <w:rPr>
          <w:rStyle w:val="c1"/>
          <w:color w:val="000000"/>
          <w:sz w:val="28"/>
          <w:szCs w:val="28"/>
        </w:rPr>
        <w:t>такта с окружающим миром и людьми – достаточно сложные, но жёсткие пр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граммы поведения (в том числе речевого), плохо адаптируемые к меняющимся обстоятельствам, и стереотипные увлечения. Это создаёт экстремальные тру</w:t>
      </w:r>
      <w:r w:rsidRPr="00DA52AA">
        <w:rPr>
          <w:rStyle w:val="c1"/>
          <w:color w:val="000000"/>
          <w:sz w:val="28"/>
          <w:szCs w:val="28"/>
        </w:rPr>
        <w:t>д</w:t>
      </w:r>
      <w:r w:rsidRPr="00DA52AA">
        <w:rPr>
          <w:rStyle w:val="c1"/>
          <w:color w:val="000000"/>
          <w:sz w:val="28"/>
          <w:szCs w:val="28"/>
        </w:rPr>
        <w:t>ности во взаимодействии с людьми и обстоятельствами, их аутизм проявляется как поглощенность собственными стереотипными интересами и  неспособность выстраивать диалогическое взаимодействие.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Эти дети стремятся к достижению, успеху, и их поведение можно назвать целенаправленным. Проблема в том, что для того, чтобы активно действовать, им требуется полная гарантия успеха, переживания риска, неопределенности их дезорганизуют. Если в норме самооценка ребенка  формируется в ориентир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вочно-исследовательской деятельности, в реальном опыте удач и неудач, то для этого ребенка значение имеет только стабильное подтверждение своей успе</w:t>
      </w:r>
      <w:r w:rsidRPr="00DA52AA">
        <w:rPr>
          <w:rStyle w:val="c1"/>
          <w:color w:val="000000"/>
          <w:sz w:val="28"/>
          <w:szCs w:val="28"/>
        </w:rPr>
        <w:t>ш</w:t>
      </w:r>
      <w:r w:rsidRPr="00DA52AA">
        <w:rPr>
          <w:rStyle w:val="c1"/>
          <w:color w:val="000000"/>
          <w:sz w:val="28"/>
          <w:szCs w:val="28"/>
        </w:rPr>
        <w:t>ности. Он мало способен к исследованию, гибкому диалогу с обстоятельствами и принимает лишь те задачи, с которыми заведомо может справиться.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Характерным является заострение интереса такого ребенка к опасным, н</w:t>
      </w:r>
      <w:r w:rsidRPr="00DA52AA">
        <w:rPr>
          <w:rStyle w:val="c1"/>
          <w:color w:val="000000"/>
          <w:sz w:val="28"/>
          <w:szCs w:val="28"/>
        </w:rPr>
        <w:t>е</w:t>
      </w:r>
      <w:r w:rsidRPr="00DA52AA">
        <w:rPr>
          <w:rStyle w:val="c1"/>
          <w:color w:val="000000"/>
          <w:sz w:val="28"/>
          <w:szCs w:val="28"/>
        </w:rPr>
        <w:t>приятным, асоциальным впечатлениям. Стереотипные фантазии, разговоры, рисунки на темы «страшного» тоже являются особой формой  аутостимуляции. В этих фантазиях ребенок получает относительный контроль над испугавшим его рискованным впечатлением и наслаждается им, воспроизводя снова и сн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ва.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 xml:space="preserve">В раннем возрасте такой ребенок может оцениваться как сверходаренный, позже обнаруживаются проблемы выстраивания гибкого взаимодействия, </w:t>
      </w:r>
      <w:r w:rsidRPr="00DA52AA">
        <w:rPr>
          <w:rStyle w:val="c1"/>
          <w:color w:val="000000"/>
          <w:sz w:val="28"/>
          <w:szCs w:val="28"/>
        </w:rPr>
        <w:lastRenderedPageBreak/>
        <w:t>трудности произвольного сосредоточения,  поглощенность собственными сверхценными стереотипными интересами. При всех этих трудностях, социал</w:t>
      </w:r>
      <w:r w:rsidRPr="00DA52AA">
        <w:rPr>
          <w:rStyle w:val="c1"/>
          <w:color w:val="000000"/>
          <w:sz w:val="28"/>
          <w:szCs w:val="28"/>
        </w:rPr>
        <w:t>ь</w:t>
      </w:r>
      <w:r w:rsidRPr="00DA52AA">
        <w:rPr>
          <w:rStyle w:val="c1"/>
          <w:color w:val="000000"/>
          <w:sz w:val="28"/>
          <w:szCs w:val="28"/>
        </w:rPr>
        <w:t>ная адаптация таких детей, по крайней мере, внешне, значительно более успешна, чем в случаях двух предыдущих групп. Эти дети, как правило, об</w:t>
      </w:r>
      <w:r w:rsidRPr="00DA52AA">
        <w:rPr>
          <w:rStyle w:val="c1"/>
          <w:color w:val="000000"/>
          <w:sz w:val="28"/>
          <w:szCs w:val="28"/>
        </w:rPr>
        <w:t>у</w:t>
      </w:r>
      <w:r w:rsidRPr="00DA52AA">
        <w:rPr>
          <w:rStyle w:val="c1"/>
          <w:color w:val="000000"/>
          <w:sz w:val="28"/>
          <w:szCs w:val="28"/>
        </w:rPr>
        <w:t>чаются по программе массовой школы в условиях класса или индивидуально, могут стабильно получать отличные оценки, но и они крайне нуждаются в п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стоянном специальном сопровождении, позволяющем им получить опыт ди</w:t>
      </w:r>
      <w:r w:rsidRPr="00DA52AA">
        <w:rPr>
          <w:rStyle w:val="c1"/>
          <w:color w:val="000000"/>
          <w:sz w:val="28"/>
          <w:szCs w:val="28"/>
        </w:rPr>
        <w:t>а</w:t>
      </w:r>
      <w:r w:rsidRPr="00DA52AA">
        <w:rPr>
          <w:rStyle w:val="c1"/>
          <w:color w:val="000000"/>
          <w:sz w:val="28"/>
          <w:szCs w:val="28"/>
        </w:rPr>
        <w:t>логических отношений, расширить круг интересов и представление об окруж</w:t>
      </w:r>
      <w:r w:rsidRPr="00DA52AA">
        <w:rPr>
          <w:rStyle w:val="c1"/>
          <w:color w:val="000000"/>
          <w:sz w:val="28"/>
          <w:szCs w:val="28"/>
        </w:rPr>
        <w:t>а</w:t>
      </w:r>
      <w:r w:rsidRPr="00DA52AA">
        <w:rPr>
          <w:rStyle w:val="c1"/>
          <w:color w:val="000000"/>
          <w:sz w:val="28"/>
          <w:szCs w:val="28"/>
        </w:rPr>
        <w:t>ющем и окружающих, сформировать навыки социального поведения.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8"/>
          <w:b/>
          <w:bCs/>
          <w:color w:val="000000"/>
          <w:sz w:val="28"/>
          <w:szCs w:val="28"/>
        </w:rPr>
        <w:t>Четвертая группа</w:t>
      </w:r>
      <w:r w:rsidRPr="00DA52AA">
        <w:rPr>
          <w:rStyle w:val="c1"/>
          <w:color w:val="000000"/>
          <w:sz w:val="28"/>
          <w:szCs w:val="28"/>
        </w:rPr>
        <w:t>. Для этих детей произвольная организация очень сло</w:t>
      </w:r>
      <w:r w:rsidRPr="00DA52AA">
        <w:rPr>
          <w:rStyle w:val="c1"/>
          <w:color w:val="000000"/>
          <w:sz w:val="28"/>
          <w:szCs w:val="28"/>
        </w:rPr>
        <w:t>ж</w:t>
      </w:r>
      <w:r w:rsidRPr="00DA52AA">
        <w:rPr>
          <w:rStyle w:val="c1"/>
          <w:color w:val="000000"/>
          <w:sz w:val="28"/>
          <w:szCs w:val="28"/>
        </w:rPr>
        <w:t>на, но в принципе доступна. Они быстро устают, могут истощаться и перево</w:t>
      </w:r>
      <w:r w:rsidRPr="00DA52AA">
        <w:rPr>
          <w:rStyle w:val="c1"/>
          <w:color w:val="000000"/>
          <w:sz w:val="28"/>
          <w:szCs w:val="28"/>
        </w:rPr>
        <w:t>з</w:t>
      </w:r>
      <w:r w:rsidRPr="00DA52AA">
        <w:rPr>
          <w:rStyle w:val="c1"/>
          <w:color w:val="000000"/>
          <w:sz w:val="28"/>
          <w:szCs w:val="28"/>
        </w:rPr>
        <w:t>буждаться, имеют выраженные проблемы организации внимания, сосредоточ</w:t>
      </w:r>
      <w:r w:rsidRPr="00DA52AA">
        <w:rPr>
          <w:rStyle w:val="c1"/>
          <w:color w:val="000000"/>
          <w:sz w:val="28"/>
          <w:szCs w:val="28"/>
        </w:rPr>
        <w:t>е</w:t>
      </w:r>
      <w:r w:rsidRPr="00DA52AA">
        <w:rPr>
          <w:rStyle w:val="c1"/>
          <w:color w:val="000000"/>
          <w:sz w:val="28"/>
          <w:szCs w:val="28"/>
        </w:rPr>
        <w:t>ния на речевой инструкции, ее полного понимания. Характерна  задержка в психоречевом и социальном развитии. Трудности взаимодействия с людьми и меняющимися обстоятельствами проявляются в том, что, осваивая навыки вз</w:t>
      </w:r>
      <w:r w:rsidRPr="00DA52AA">
        <w:rPr>
          <w:rStyle w:val="c1"/>
          <w:color w:val="000000"/>
          <w:sz w:val="28"/>
          <w:szCs w:val="28"/>
        </w:rPr>
        <w:t>а</w:t>
      </w:r>
      <w:r w:rsidRPr="00DA52AA">
        <w:rPr>
          <w:rStyle w:val="c1"/>
          <w:color w:val="000000"/>
          <w:sz w:val="28"/>
          <w:szCs w:val="28"/>
        </w:rPr>
        <w:t>имодействия и социальные правила поведения, дети стереотипно следуют им и теряются при неподготовленном требовании их изменения. В отношениях с людьми проявляют задержку эмоционального развития, социальную незр</w:t>
      </w:r>
      <w:r w:rsidRPr="00DA52AA">
        <w:rPr>
          <w:rStyle w:val="c1"/>
          <w:color w:val="000000"/>
          <w:sz w:val="28"/>
          <w:szCs w:val="28"/>
        </w:rPr>
        <w:t>е</w:t>
      </w:r>
      <w:r w:rsidRPr="00DA52AA">
        <w:rPr>
          <w:rStyle w:val="c1"/>
          <w:color w:val="000000"/>
          <w:sz w:val="28"/>
          <w:szCs w:val="28"/>
        </w:rPr>
        <w:t>лость, наивность.</w:t>
      </w:r>
    </w:p>
    <w:p w:rsidR="006F53A2" w:rsidRPr="00DA52AA" w:rsidRDefault="006F53A2" w:rsidP="006F53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A52AA">
        <w:rPr>
          <w:rStyle w:val="c1"/>
          <w:color w:val="000000"/>
          <w:sz w:val="28"/>
          <w:szCs w:val="28"/>
        </w:rPr>
        <w:t>Таким образом, вследствие крайней неоднородности состава детей с РАС, диапазон различий в требуемом уровне и содержании их начального школьного образования должен быть максимально широким, соответствующим возможн</w:t>
      </w:r>
      <w:r w:rsidRPr="00DA52AA">
        <w:rPr>
          <w:rStyle w:val="c1"/>
          <w:color w:val="000000"/>
          <w:sz w:val="28"/>
          <w:szCs w:val="28"/>
        </w:rPr>
        <w:t>о</w:t>
      </w:r>
      <w:r w:rsidRPr="00DA52AA">
        <w:rPr>
          <w:rStyle w:val="c1"/>
          <w:color w:val="000000"/>
          <w:sz w:val="28"/>
          <w:szCs w:val="28"/>
        </w:rPr>
        <w:t>стям и потребностям всех таких детей:  включать как образование, сопостав</w:t>
      </w:r>
      <w:r w:rsidRPr="00DA52AA">
        <w:rPr>
          <w:rStyle w:val="c1"/>
          <w:color w:val="000000"/>
          <w:sz w:val="28"/>
          <w:szCs w:val="28"/>
        </w:rPr>
        <w:t>и</w:t>
      </w:r>
      <w:r w:rsidRPr="00DA52AA">
        <w:rPr>
          <w:rStyle w:val="c1"/>
          <w:color w:val="000000"/>
          <w:sz w:val="28"/>
          <w:szCs w:val="28"/>
        </w:rPr>
        <w:t>мое по уровню и срокам овладения с образованием нормально развивающихся сверстников, так и возможность специального (коррекционного) обучения на протяжении всего младшего школьного возраста.</w:t>
      </w:r>
    </w:p>
    <w:p w:rsidR="00301CBB" w:rsidRPr="00DA52AA" w:rsidRDefault="00301CBB" w:rsidP="00301CBB">
      <w:pPr>
        <w:rPr>
          <w:rFonts w:ascii="Times New Roman" w:hAnsi="Times New Roman" w:cs="Times New Roman"/>
          <w:sz w:val="28"/>
          <w:szCs w:val="28"/>
        </w:rPr>
      </w:pPr>
      <w:r w:rsidRPr="00DA52AA">
        <w:rPr>
          <w:rFonts w:ascii="Times New Roman" w:hAnsi="Times New Roman" w:cs="Times New Roman"/>
          <w:sz w:val="28"/>
          <w:szCs w:val="28"/>
        </w:rPr>
        <w:t xml:space="preserve">     1.2. Интеграция и инклюзия</w:t>
      </w:r>
    </w:p>
    <w:p w:rsidR="00301CBB" w:rsidRPr="00301CBB" w:rsidRDefault="00301CBB" w:rsidP="003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Интегра́ция 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лат. integratio — «восстановление», «восполнение», «соедин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ние»)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процесс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объединения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частей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целое. В зависимости от контекста может подразумеваться: Веб-интеграция Интеграция данных Интеграция и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плантатов в костную ткань Политическая интеграция Системная интеграция Социальная интеграция Экономическая интеграция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Инклюзия 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процесс реального включения инвалидов в активную общ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ственную жизнь и в одинаковой степени необходима для всех членов общества. Согласно словарю С.И. Ожегова "Инвалид – человек, который полностью или частично лишен трудоспособности вследствие какой-либо аномалии, ранения, увечья, болезни".</w:t>
      </w:r>
    </w:p>
    <w:p w:rsidR="00301CBB" w:rsidRPr="00301CBB" w:rsidRDefault="00301CBB" w:rsidP="0030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означает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объединение частей в единое целое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Школьник с инв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лидностью или ОВЗ поступает в обычное учебное заведение на равных со зд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ровыми сверстниками и обучается по той же программе. Однако при этом он получает дополнительную помощь, а также условия, необходимые для его зд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ровья.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Инклюзия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подразумевает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внедрение инвалидов и людей с ОВЗ в обычные школы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при этом их образование проходит по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адаптированной программе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учащиеся, у которых есть отклонения, интеллектуального, психического 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характера, а также другие дефекты, не позволяющие им обучаться наравне со здоровыми школьниками. Они вовлечены в общий процесс, могут изучать предметы по тем же учебникам, но работа с ними проходит по другой оцено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системе и с индивидуальным педагогическим подходом</w:t>
      </w:r>
    </w:p>
    <w:p w:rsidR="00301CBB" w:rsidRPr="00DA52AA" w:rsidRDefault="00301CBB" w:rsidP="00301C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52AA">
        <w:rPr>
          <w:rFonts w:ascii="Times New Roman" w:hAnsi="Times New Roman" w:cs="Times New Roman"/>
          <w:b/>
          <w:sz w:val="28"/>
          <w:szCs w:val="28"/>
        </w:rPr>
        <w:t xml:space="preserve">2. Практическая часть </w:t>
      </w:r>
    </w:p>
    <w:p w:rsidR="00301CBB" w:rsidRPr="00DA52AA" w:rsidRDefault="00301CBB" w:rsidP="00DA52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52AA">
        <w:rPr>
          <w:rFonts w:ascii="Times New Roman" w:hAnsi="Times New Roman" w:cs="Times New Roman"/>
          <w:b/>
          <w:sz w:val="28"/>
          <w:szCs w:val="28"/>
        </w:rPr>
        <w:t xml:space="preserve">    2.1. Особенности обучения детей с РАС.</w:t>
      </w:r>
    </w:p>
    <w:p w:rsidR="00301CBB" w:rsidRPr="00301CBB" w:rsidRDefault="00301CBB" w:rsidP="00301C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Постепенное и индивидуально дозированное введение ребёнка в ситуацию обучения в классе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Посещение класса должно быть регулярным, но регулир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емым в соответствии с возможностями ребёнка справляться с тревогой, устал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стью, пресыщением и перевозбуждением.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Чёткая и упорядоченная временно-пространственная структура уроков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всего пребывания ребёнка в школе. Это даёт ему опору для понимания прои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ходящего и самоорганизации.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Специальная работа по подведению ребёнка к возможности участия во фронтальной организации на уроке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Нужно планировать переход от индив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дуальной вербальной и невербальной инструкции к фронтальной.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форм похвалы, учитывающих особенности детей с РАС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Также важно помочь ребёнку адекватно воспринимать замечания в свой адрес и в адрес соучеников.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Учёт специфики освоения навыков и усвоения информации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организ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обучения и оценке достижений ребёнка с РАС.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условий обучения, обеспечивающих обстановку сенсорного и эмоционального комфорта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упорядоченности и предсказуемости происход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специальных пособий и учебников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обучения детей с РАС. Если ученик не успевает, можно разрешить ему писать прямо в учебнике или в рабочей тетради.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на уроках элементов игры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вовлечь ребёнка с РАС, сфо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мировать и закрепить умения и навыки</w:t>
      </w:r>
    </w:p>
    <w:p w:rsidR="00301CBB" w:rsidRPr="00DA52AA" w:rsidRDefault="00301CBB" w:rsidP="00301CB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52AA">
        <w:rPr>
          <w:rFonts w:ascii="Times New Roman" w:hAnsi="Times New Roman" w:cs="Times New Roman"/>
          <w:sz w:val="28"/>
          <w:szCs w:val="28"/>
        </w:rPr>
        <w:t xml:space="preserve">    2.2.Условия обучения детей с РАС</w:t>
      </w:r>
    </w:p>
    <w:p w:rsidR="00301CBB" w:rsidRPr="00301CBB" w:rsidRDefault="00301CBB" w:rsidP="00301C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Кадровые условия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образовательной организации должен быть штат с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трудников со специальной подготовкой.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Материально-техническая база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Необходимо организовать пространство для обучения, режим дня, рабочее место, обеспечить технические средства обуч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и специальные дидактические материалы.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Чёткая и упорядоченная временно-пространственная структура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уроков и всего пребывания ребёнка в школе. Это даёт ему опору для понимания прои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ходящего и самоорганизации.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Комфортные эмоциональные условия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Важно обеспечить ровный тон учит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на уроке, без перепадов и резкой смены настроения, предсказуемость и уп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рядоченность.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Визуализация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режима дня и плана урока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Расписание и план позволяют ребёнку с РАС структурировать поведение, упорядочить деятельность на уроке и избежать многих страхов. 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CBB" w:rsidRPr="00301CBB" w:rsidRDefault="00301CBB" w:rsidP="00301CBB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Наглядное подкрепление учебной информации и инструкций</w:t>
      </w:r>
      <w:r w:rsidRPr="0030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Весь учебный материал подкрепляется визуальным рядом, соединение абстрактных понятий с образами и символами, визуализация произнесённых терминов. 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детьми с РАС доступного и качественного образования явл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одним из основных и неотъемлемых условий их успешной социал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зации. Гарантии права детей с ограниченными возможностями здоровья (аутизм) на получение образования закреплены в Конституции Росси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Федерации, в пункте 10 статьи 50 закона РФ «Об образовании», и Федеральных Законах «Об основных гарантиях прав ребенка в Росси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Федерации» от 30 июня 2007 г. № 120-ФЗ, «О социальной защите инвалидов в РФ», Федерального закона РФ от 29 декабря 2012 г. N 273-ФЗ «Об образовании в Российской Федерации».  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гарантий государства и реализации права граждан на образов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подробно раскрыты в статье 3 Федерального закона Российской Ф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«Об образовании в Российской Федерации». Так,  в части 5 ст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 5 «Право на образование. Государственные гарантии реализации пр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на образование в Российской Федерации» указано «В целях реализ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права каждого человека на образование федеральными государстве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органами, органами государственной власти субъектов Российской Федерации и органами местного самоуправления: создаются необход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условия для получения без дискриминации качественного образов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лицами с ограниченными возможностями здоровья, для коррекции нарушений развития и социальной адаптации, оказания ранней коррекц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помощи на основе специальных педагогических подходов и наиб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подходящих для этих лиц языков, методов и способов общения и условия, в максимальной степени способствующие получению образов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определенного уровня и определенной направленности, а также с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циальному развитию этих лиц, в том числе посредством организации 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клюзивного образования лиц с ограниченными возможностями здор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вья». При этом образование обучающихся с ограниченными возможн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 здоровья «может быть организовано как совместно с другими об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чающимися, так и в отдельных классах, группах или в отдельных орган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зациях, осуществляющих образовательную деятельность».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права на образование обеспечивается введением федеральных государственных образовательных стандартов, поддерживающих разли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формы образования и самообразования граждан. Стандарт станови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важнейшим правовым актом, устанавливающим определенную сов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купность наиболее общих норм и правил, регулирующих деятельность образовательных организаций, осуществляющих образование детей с ограниченными возможностями здоровья.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общего обр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для обучающихся с ограниченными возможностями здоровья (далее – Стандарт) устанавливает требования к: структуре основных 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разовательных программ общего образования обучающихся с ограниче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возможностями здоровья (далее – Программы) и их объему; усл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виям реализации Программ; результатам освоения Программ обучающ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 с ограниченными возможностями здоровья.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разрабатывается на основе современного законодательства Ро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Федерации, с учетом международных правовых актов  и обесп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 для обучающихся с ограниченными возможност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здоровья.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Стандарта учитываются: особые образовательные п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требности обучающихся с ограниченными возможностями здоровья и необходимость создания для них специальных условий получения обр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зования; неоднородность состава группы детей с ограниченными во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можностями здоровья; диапазон возможностей освоения детьми с огр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ниченными возможностями здоровья образовательных программ и вари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 условий их образования.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является основой для: разработки примерной адаптированной образовательной программы общего образования для обучающихся с ограниченными возможностями здоровья (далее – Примерной програ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мы); разработки и реализации образовательной организацией основной образовательной программы общего образования для обучающихся с ограниченными возможностями здоровья; разработки и реализации обр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организацией адаптированной основной образовательной программы общего образования для обучающихся с ограниченными во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можностями здоровья.  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образовательная программа (АООП) начальн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общего образования обучающихся с расстройствами аутистического спектра (РАС) ― это образовательная программа, адаптированная для обучения этой категории обучающихся с учетом особенностей их псих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развития, индивидуальных возможностей, обеспечивающая коррекцию нарушений развития и социальную адаптацию.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разработки АООП НОО обучающихся с РАС заложены дифф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ренцированный и деятельностный подходы.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к построению АООП ОО для обучающи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РАС предполагает учет их особых образовательных потребностей, которые проявляются в неоднородности возможностей освоения соде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 образования. Это обусловливает необходимость создания разных вариантов образовательной программы, в том числе и на основе индив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дуального учебного плана. Применение дифференцированного подхода к созданию образовательных программ обеспечивает вариативность соде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 образования, предоставляя обучающимся с РАС возможность ре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лизовать индивидуальный потенциал развития.  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подход основывается на теоретических положениях от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чественной психологической науки, раскрывающих основные закономе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структуру образования с учетом специфики развития личности обучающегося с РАС. Деятельностный подход в образовании строится на признании того, что развитие личности обучающихся с РАС школьного возраста определяется характером организации доступной им деятельн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 (предметно-практической и учебной).  Основным средством реализ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деятельностного подхода в образовании является обучение как пр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 организации познавательной и предметнопрактической деятельности обучающихся, обеспечивающий овладение ими содержанием образов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программам описаны в Федеральном государственном 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разовательном стандарте начального общего образования обучающихся с РАС. На данный момент существует четыре варианта образовательной программы, по которой могут обучаться ученики с РАС.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Адаптированная основная образовательная программа основного 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образования. Данный вариант предполагает, что обучающийся с РАС получает образование, полностью соответствующее по итоговым достижениям к моменту завершения обучения, образованию сверстников, не имеющих ОВЗ, находясь в их среде и в те же сроки обучения (1–4-е классы).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 Адаптированная образовательная программа основного общего обр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зования. Даный вариант предполагает, что обучающийся с РАС получает образование, сопоставимое по конечным достижениям с образованием сверстников, не имеющих ОВЗ, в пролонгированные сроки. Данный 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риант предполагает пролонгированные сроки обучения: пять лет (1–5-е классы) — для детей, получивших дошкольное образование; шесть лет (1– 6-е классы) — для детей, не получивших дошкольное образование.</w:t>
      </w:r>
    </w:p>
    <w:p w:rsidR="00DA52AA" w:rsidRPr="00DA52AA" w:rsidRDefault="00DA52AA" w:rsidP="00DA52A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 Адаптированная образовательная программа для учеников с умстве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отсталостью. Этот вариант предполагает, что обучающийся с РАС получает образование, которое по содержанию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ограничений по возможностям здоровья, в пролонгированные сроки. Данный вариант предполагает пролонгированные сроки обучения: шесть лет (1–6-е классы).</w:t>
      </w:r>
    </w:p>
    <w:p w:rsidR="00301CBB" w:rsidRPr="00DA52AA" w:rsidRDefault="00301CBB" w:rsidP="00301C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53A2" w:rsidRPr="00DA52AA" w:rsidRDefault="00301CBB" w:rsidP="00A95CC8">
      <w:pPr>
        <w:rPr>
          <w:rFonts w:ascii="Times New Roman" w:hAnsi="Times New Roman" w:cs="Times New Roman"/>
          <w:sz w:val="28"/>
          <w:szCs w:val="28"/>
        </w:rPr>
      </w:pPr>
      <w:r w:rsidRPr="00DA52AA">
        <w:rPr>
          <w:rFonts w:ascii="Times New Roman" w:hAnsi="Times New Roman" w:cs="Times New Roman"/>
          <w:sz w:val="28"/>
          <w:szCs w:val="28"/>
        </w:rPr>
        <w:t xml:space="preserve">    2.3.Рекомендации по обучению детей с расстройством  аутистического спе</w:t>
      </w:r>
      <w:r w:rsidRPr="00DA52AA">
        <w:rPr>
          <w:rFonts w:ascii="Times New Roman" w:hAnsi="Times New Roman" w:cs="Times New Roman"/>
          <w:sz w:val="28"/>
          <w:szCs w:val="28"/>
        </w:rPr>
        <w:t>к</w:t>
      </w:r>
      <w:r w:rsidRPr="00DA52AA">
        <w:rPr>
          <w:rFonts w:ascii="Times New Roman" w:hAnsi="Times New Roman" w:cs="Times New Roman"/>
          <w:sz w:val="28"/>
          <w:szCs w:val="28"/>
        </w:rPr>
        <w:t>тра.</w:t>
      </w:r>
    </w:p>
    <w:p w:rsidR="00DA52AA" w:rsidRPr="00DA52AA" w:rsidRDefault="00DA52AA" w:rsidP="00DA52A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Регулярное, но регулируемое посещение класса или группы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мере пр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выкания ребёнка к ситуации обучения оно должно приближаться к его полному включению в процесс обучения.  </w:t>
      </w:r>
    </w:p>
    <w:p w:rsidR="00DA52AA" w:rsidRPr="00DA52AA" w:rsidRDefault="00DA52AA" w:rsidP="00DA52A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Выбор уроков и занятий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тех, где ребёнок чувствует себя наиболее успе</w:t>
      </w: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</w:t>
      </w: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ным и заинтересованным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Постепенно, по возможности, нужно включать все остальные уроки и занятия.  </w:t>
      </w:r>
    </w:p>
    <w:p w:rsidR="00DA52AA" w:rsidRPr="00DA52AA" w:rsidRDefault="00DA52AA" w:rsidP="00DA52A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чёткой и упорядоченной пространственно-временной структ</w:t>
      </w: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уроков и занятий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даст ребёнку опору для понимания происходящего и самоорганизации.  </w:t>
      </w:r>
    </w:p>
    <w:p w:rsidR="00DA52AA" w:rsidRPr="00DA52AA" w:rsidRDefault="00DA52AA" w:rsidP="00DA52A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наглядных материалов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Картинки или диаграммы помогут детям с РАС лучше понимать учебный материал.  </w:t>
      </w:r>
    </w:p>
    <w:p w:rsidR="00DA52AA" w:rsidRPr="00DA52AA" w:rsidRDefault="00DA52AA" w:rsidP="00DA52A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Поэтапное разъяснение задания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прочтения сложного задания нужно разделить его на этапы, прописать на доске или карточке алгоритм деятельн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и дать инструкцию к выполнению этапа в упрощённом виде.  </w:t>
      </w:r>
    </w:p>
    <w:p w:rsidR="00DA52AA" w:rsidRPr="00DA52AA" w:rsidRDefault="00DA52AA" w:rsidP="00DA52A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положительного подкрепления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Похвала или небольшая награда за выполнение задания помогут улучшить мотивацию и учебные р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зультаты.  </w:t>
      </w:r>
    </w:p>
    <w:p w:rsidR="00DA52AA" w:rsidRPr="00DA52AA" w:rsidRDefault="00DA52AA" w:rsidP="00DA52AA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Индивидуальный подход</w:t>
      </w:r>
      <w:r w:rsidRPr="00DA5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Каждый ребёнок с РАС уникален, поэтому важно адаптировать учебный материал, использовать различные методы обучения и работать с родителями для разработки индивидуального плана обучения.</w:t>
      </w:r>
    </w:p>
    <w:p w:rsidR="00301CBB" w:rsidRPr="00DA52AA" w:rsidRDefault="00301CBB" w:rsidP="00A95CC8">
      <w:pPr>
        <w:rPr>
          <w:rFonts w:ascii="Times New Roman" w:hAnsi="Times New Roman" w:cs="Times New Roman"/>
          <w:b/>
          <w:sz w:val="28"/>
          <w:szCs w:val="28"/>
        </w:rPr>
      </w:pPr>
    </w:p>
    <w:p w:rsidR="00301CBB" w:rsidRPr="00DA52AA" w:rsidRDefault="00301CBB" w:rsidP="00A95CC8">
      <w:pPr>
        <w:rPr>
          <w:rFonts w:ascii="Times New Roman" w:hAnsi="Times New Roman" w:cs="Times New Roman"/>
          <w:b/>
          <w:sz w:val="28"/>
          <w:szCs w:val="28"/>
        </w:rPr>
      </w:pPr>
    </w:p>
    <w:p w:rsidR="00DA52AA" w:rsidRPr="00DA52AA" w:rsidRDefault="00DA52AA" w:rsidP="00DA52AA">
      <w:pPr>
        <w:rPr>
          <w:rFonts w:ascii="Times New Roman" w:hAnsi="Times New Roman" w:cs="Times New Roman"/>
          <w:sz w:val="28"/>
          <w:szCs w:val="28"/>
        </w:rPr>
      </w:pPr>
      <w:r w:rsidRPr="00DA52AA">
        <w:rPr>
          <w:rFonts w:ascii="Times New Roman" w:hAnsi="Times New Roman" w:cs="Times New Roman"/>
          <w:sz w:val="28"/>
          <w:szCs w:val="28"/>
        </w:rPr>
        <w:t xml:space="preserve">3. Заключение 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- тяжелое нервное заболевание, часто характеризующееся несп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собностью формировать эмоциональные привязанности и строить общение с людьми. Причины его до конца не выяснены. Очевидно лишь одно - оно может быть вызвано недоразвитием определенных долей мозга в сочетании с гипе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других его областей. Еще одна возможная причина - аномальный химический состав мозга. Аутизм захватывает все стороны жизни ребенка, п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трудностей социального взаимодействия, проявляясь в наличии огран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чений в собственной активности (в том числе в стереотипных формах повед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ния), сужении круга интересов, трудностях восприятия и обработки сенсорной информации, нарушениях речи и коммуникации, снижении способности к 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ображению и др.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за долгие годы существования отечественной специальной пед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гогики обучающиеся с РАС на государственном уровне выделены в категорию обучающихся, для которых не только разработаны образовательные стандарты, но и появились нормативно-правовые основания для включения этих детей в социум здоровых сверстников в образовательных учреждениях по месту ж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семьи.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обучения навыкам социально-бытового поведения связаны в большей степени с нарушениями коммуникации и произвольного сосредоточ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а также страхами аутичных детей. Поведение отмечается крайней стере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типностью. Учебная и коррекционная работа должна быть направлена, главным образом, на развитие эмоционального контакта и взаимодействия ребенка со взрослыми и со средой, аффективное развитие, формирование внутренних адаптивных механизмов поведения, что в свою очередь, повышает общую с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циальную адаптацию аутичного ребенка.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Института коррекционной педагогики, при своевременной правильной коррекционной работе 60% аутичных детей получают возможность учиться по программе массовой школы, 30% — по программе специальной школы того или иного из существующих типов и 10% адаптируются в условиях семьи. В тех случаях, когда коррекция не проводится, 75% вообще социально не адаптируются, 22—23% адаптируются относительно (нуждаются в постоя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ной опеке) и лишь 2—3% достигают удовлетворительного уровня социальной адаптации.  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России испытывается острый недостаток практич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разработок по образованию, социализации и социально-бытовой реабил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тации, которые позволили бы детям и подросткам с аутизмом адаптироваться в повседневной жизни.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современных разработок и технологий, используемых при орган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процесса социализации лиц с расстройствами аутистического спектра в рамках образовательных организаций разных форм позволяет утверждать, что наиболее важными условиями социального развития детей данной категории являются следующие: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раннее вмешательство (включение в систему обучения и воспитания на самых ранних стадиях развития личности ребенка);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2)создание доступной среды и условий обучения;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активного участия семьи в процессе социализации ребенка;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 специализированных программ обучения с уклоном на разв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навыков коммуникации и социального взаимодействия;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интеграция со сверстниками;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плавного перехода с одной ступени образования на посл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дующую, поддержка преемственности в обучении и воспитании;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помощь педагогам и родителям в решении поведенческих проблем и трудностей социального взаимодействия детей с расстройствами аутистическ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спектра;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индивидуализация службы поддержки;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систематическое и тщательно планируемое обучение;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развитие культуры инклюзии у педагогических работников, родителей и сверстников с целью развенчания мифов и просвещения в плане особенностей развития детей с РАС.  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образования и социализации аутичного ребенка, обучающегося в образовательном учреждении тесно связан с возможностью междисциплина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координации специалистов. Создание и деятельность междисциплинарной команды специалистов поможет преодолеть межведомственные границы, ра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ширить контакты, выявить потенциал семьи, обозначить проблемы, требующие неотложного решения, а также достичь основной цели: сформированности у ребенка с РАС готовности и способности взаимодействовать с другими люд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как с взрослыми, так и со своими сверстниками, целенаправленно испол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зуя речь для коммуникаций с ними в широком спектре социальных ситуаций.</w:t>
      </w:r>
    </w:p>
    <w:p w:rsidR="00DA52AA" w:rsidRPr="00DA52AA" w:rsidRDefault="00DA52AA" w:rsidP="00DA52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ребенком с РАС следует помнить правило – такого ребенка необходимо принимать таким, какой он есть, не сравнивая с другими детьми. Он не лучше и не хуже их, он просто другой…</w:t>
      </w:r>
    </w:p>
    <w:p w:rsidR="00301CBB" w:rsidRPr="00DA52AA" w:rsidRDefault="00301CBB" w:rsidP="00A95CC8">
      <w:pPr>
        <w:rPr>
          <w:rFonts w:ascii="Times New Roman" w:hAnsi="Times New Roman" w:cs="Times New Roman"/>
          <w:b/>
          <w:sz w:val="28"/>
          <w:szCs w:val="28"/>
        </w:rPr>
      </w:pPr>
    </w:p>
    <w:p w:rsidR="00301CBB" w:rsidRPr="00DA52AA" w:rsidRDefault="00301CBB" w:rsidP="00A95CC8">
      <w:pPr>
        <w:rPr>
          <w:rFonts w:ascii="Times New Roman" w:hAnsi="Times New Roman" w:cs="Times New Roman"/>
          <w:b/>
          <w:sz w:val="28"/>
          <w:szCs w:val="28"/>
        </w:rPr>
      </w:pPr>
    </w:p>
    <w:p w:rsidR="00301CBB" w:rsidRPr="00DA52AA" w:rsidRDefault="00DA52AA" w:rsidP="00A95CC8">
      <w:pPr>
        <w:rPr>
          <w:rFonts w:ascii="Times New Roman" w:hAnsi="Times New Roman" w:cs="Times New Roman"/>
          <w:b/>
          <w:sz w:val="28"/>
          <w:szCs w:val="28"/>
        </w:rPr>
      </w:pPr>
      <w:r w:rsidRPr="00DA52A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01CBB" w:rsidRPr="00DA52AA" w:rsidRDefault="001041DA" w:rsidP="00DA52AA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301CBB" w:rsidRPr="00DA52A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https://ikp-rao.ru/wp-content/uploads/2024/02/Osnovnye_usloviya_metody_i_formy_organizacii_ohttps://nsportal.ru/nachalnaya-shkola/materialy-</w:t>
        </w:r>
      </w:hyperlink>
    </w:p>
    <w:p w:rsidR="00301CBB" w:rsidRPr="001041DA" w:rsidRDefault="00301CBB" w:rsidP="00DA52AA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41DA">
        <w:rPr>
          <w:rFonts w:ascii="Times New Roman" w:hAnsi="Times New Roman" w:cs="Times New Roman"/>
          <w:b/>
          <w:sz w:val="28"/>
          <w:szCs w:val="28"/>
          <w:lang w:val="en-US"/>
        </w:rPr>
        <w:t>mo/2020/03/28/osobennosti-obucheniya-i-vospitaniya-detey-sbrazovaniya_mladshih.pdf</w:t>
      </w:r>
    </w:p>
    <w:p w:rsidR="00301CBB" w:rsidRPr="001041DA" w:rsidRDefault="001041DA" w:rsidP="00DA52AA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="00DA52AA" w:rsidRPr="001041D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https://nsportal.ru/nachalnaya-shkola/materialy-mo/2020/03/28/osobennosti-obucheniya-i-vospitaniya-detey-s</w:t>
        </w:r>
      </w:hyperlink>
    </w:p>
    <w:p w:rsidR="00DA52AA" w:rsidRPr="00DA52AA" w:rsidRDefault="00DA52AA" w:rsidP="00DA52AA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Захаренко А.С., Рокицкая Ю.А., Шепель Т.А., Платонова А.В., Гагина И.П., Тряскина И.П., Полякова Г.С., Шкилонцева О.В.; «Образование и социализация детей с расстройствами аутистического спектра в условиях школы-интерната для обучающихся с ограниченными возможностями здоровья», методическое пособие -  Челябинск: ЧГПУ,  2016.</w:t>
      </w:r>
    </w:p>
    <w:p w:rsidR="00DA52AA" w:rsidRPr="00DA52AA" w:rsidRDefault="00DA52AA" w:rsidP="00DA52AA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Лори Фрост, Энди Бонди; «Система альтернативной коммуникации с п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мощью карточек (PECS)», руководство для педагогов; РБОО «Центр л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 педагогики».</w:t>
      </w:r>
    </w:p>
    <w:p w:rsidR="00DA52AA" w:rsidRPr="00DA52AA" w:rsidRDefault="00DA52AA" w:rsidP="00DA52AA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Алексеева, В.В., Волков, А.А., Шаргородская, Л. В. Обеспечение досту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образования и социализации детей с расстройствами аутистическ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спектра и выраженными проблемами поведения в условиях общеобр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школы // Инклюзивное образование: практика, исследования, методология: Сб. материалов II Международной научнопрактической конференции / Отв. ред. Алехина С.В. – М.: МГППУ,2013г.</w:t>
      </w:r>
    </w:p>
    <w:p w:rsidR="00DA52AA" w:rsidRPr="00DA52AA" w:rsidRDefault="00DA52AA" w:rsidP="00A95CC8">
      <w:pPr>
        <w:rPr>
          <w:rFonts w:ascii="Times New Roman" w:hAnsi="Times New Roman" w:cs="Times New Roman"/>
          <w:b/>
          <w:sz w:val="28"/>
          <w:szCs w:val="28"/>
        </w:rPr>
      </w:pPr>
    </w:p>
    <w:sectPr w:rsidR="00DA52AA" w:rsidRPr="00DA52AA" w:rsidSect="0069794F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AA" w:rsidRDefault="00DA52AA" w:rsidP="00591412">
      <w:pPr>
        <w:spacing w:after="0" w:line="240" w:lineRule="auto"/>
      </w:pPr>
      <w:r>
        <w:separator/>
      </w:r>
    </w:p>
  </w:endnote>
  <w:endnote w:type="continuationSeparator" w:id="0">
    <w:p w:rsidR="00DA52AA" w:rsidRDefault="00DA52AA" w:rsidP="0059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AA" w:rsidRDefault="00DA52AA" w:rsidP="00591412">
      <w:pPr>
        <w:spacing w:after="0" w:line="240" w:lineRule="auto"/>
      </w:pPr>
      <w:r>
        <w:separator/>
      </w:r>
    </w:p>
  </w:footnote>
  <w:footnote w:type="continuationSeparator" w:id="0">
    <w:p w:rsidR="00DA52AA" w:rsidRDefault="00DA52AA" w:rsidP="00591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A811A2"/>
    <w:lvl w:ilvl="0">
      <w:numFmt w:val="bullet"/>
      <w:lvlText w:val="*"/>
      <w:lvlJc w:val="left"/>
    </w:lvl>
  </w:abstractNum>
  <w:abstractNum w:abstractNumId="1">
    <w:nsid w:val="14FA69A4"/>
    <w:multiLevelType w:val="hybridMultilevel"/>
    <w:tmpl w:val="F8AEE902"/>
    <w:lvl w:ilvl="0" w:tplc="9BDE41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E63EC"/>
    <w:multiLevelType w:val="multilevel"/>
    <w:tmpl w:val="203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40B88"/>
    <w:multiLevelType w:val="hybridMultilevel"/>
    <w:tmpl w:val="07F0D536"/>
    <w:lvl w:ilvl="0" w:tplc="6FB62410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64BEC"/>
    <w:multiLevelType w:val="hybridMultilevel"/>
    <w:tmpl w:val="ED56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03F1D"/>
    <w:multiLevelType w:val="hybridMultilevel"/>
    <w:tmpl w:val="849A76F6"/>
    <w:lvl w:ilvl="0" w:tplc="3662DE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FF277BA"/>
    <w:multiLevelType w:val="hybridMultilevel"/>
    <w:tmpl w:val="ACF6E6E8"/>
    <w:lvl w:ilvl="0" w:tplc="AD087C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3240A"/>
    <w:multiLevelType w:val="hybridMultilevel"/>
    <w:tmpl w:val="7B922EF6"/>
    <w:lvl w:ilvl="0" w:tplc="9BDE4198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7C211F"/>
    <w:multiLevelType w:val="multilevel"/>
    <w:tmpl w:val="23889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3720622"/>
    <w:multiLevelType w:val="hybridMultilevel"/>
    <w:tmpl w:val="DFCE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62E75"/>
    <w:multiLevelType w:val="multilevel"/>
    <w:tmpl w:val="139A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24833"/>
    <w:multiLevelType w:val="multilevel"/>
    <w:tmpl w:val="331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637CA"/>
    <w:multiLevelType w:val="hybridMultilevel"/>
    <w:tmpl w:val="0ECAD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114B6"/>
    <w:multiLevelType w:val="hybridMultilevel"/>
    <w:tmpl w:val="153AB860"/>
    <w:lvl w:ilvl="0" w:tplc="196CC5C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41A66"/>
    <w:multiLevelType w:val="multilevel"/>
    <w:tmpl w:val="D85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D02755"/>
    <w:multiLevelType w:val="hybridMultilevel"/>
    <w:tmpl w:val="DB9A4B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43766"/>
    <w:multiLevelType w:val="hybridMultilevel"/>
    <w:tmpl w:val="1060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C3880"/>
    <w:multiLevelType w:val="multilevel"/>
    <w:tmpl w:val="9516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3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"/>
  </w:num>
  <w:num w:numId="15">
    <w:abstractNumId w:val="14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08"/>
    <w:rsid w:val="00002B9F"/>
    <w:rsid w:val="00013A7B"/>
    <w:rsid w:val="00016E73"/>
    <w:rsid w:val="00022EBF"/>
    <w:rsid w:val="00031A8B"/>
    <w:rsid w:val="0004655D"/>
    <w:rsid w:val="00051C31"/>
    <w:rsid w:val="00054C84"/>
    <w:rsid w:val="000606F8"/>
    <w:rsid w:val="00076840"/>
    <w:rsid w:val="000851A9"/>
    <w:rsid w:val="00086EE2"/>
    <w:rsid w:val="000A2530"/>
    <w:rsid w:val="000A4CA8"/>
    <w:rsid w:val="000B131A"/>
    <w:rsid w:val="000C47D6"/>
    <w:rsid w:val="000C5811"/>
    <w:rsid w:val="000E7B32"/>
    <w:rsid w:val="000F3D17"/>
    <w:rsid w:val="001041DA"/>
    <w:rsid w:val="001058FA"/>
    <w:rsid w:val="001149B3"/>
    <w:rsid w:val="00122943"/>
    <w:rsid w:val="00126470"/>
    <w:rsid w:val="001372E6"/>
    <w:rsid w:val="001428E9"/>
    <w:rsid w:val="00146C06"/>
    <w:rsid w:val="00147D4E"/>
    <w:rsid w:val="0015183D"/>
    <w:rsid w:val="0016031C"/>
    <w:rsid w:val="001609B4"/>
    <w:rsid w:val="001640D9"/>
    <w:rsid w:val="001865B0"/>
    <w:rsid w:val="00190DFF"/>
    <w:rsid w:val="00194DB5"/>
    <w:rsid w:val="00195915"/>
    <w:rsid w:val="0019715B"/>
    <w:rsid w:val="001A4E5D"/>
    <w:rsid w:val="001B345B"/>
    <w:rsid w:val="001B3C9D"/>
    <w:rsid w:val="001C3B30"/>
    <w:rsid w:val="001D03A1"/>
    <w:rsid w:val="001D66E6"/>
    <w:rsid w:val="001F6461"/>
    <w:rsid w:val="001F7083"/>
    <w:rsid w:val="00200F8F"/>
    <w:rsid w:val="00203ACA"/>
    <w:rsid w:val="00210880"/>
    <w:rsid w:val="00211E59"/>
    <w:rsid w:val="0021760C"/>
    <w:rsid w:val="002321F8"/>
    <w:rsid w:val="00232715"/>
    <w:rsid w:val="00234029"/>
    <w:rsid w:val="0023414D"/>
    <w:rsid w:val="002438AD"/>
    <w:rsid w:val="00246F08"/>
    <w:rsid w:val="002473C7"/>
    <w:rsid w:val="002669DB"/>
    <w:rsid w:val="002753D6"/>
    <w:rsid w:val="002833CA"/>
    <w:rsid w:val="00286AC1"/>
    <w:rsid w:val="00297CBF"/>
    <w:rsid w:val="002B1ABD"/>
    <w:rsid w:val="002B2468"/>
    <w:rsid w:val="002B516F"/>
    <w:rsid w:val="002D0B22"/>
    <w:rsid w:val="002E1559"/>
    <w:rsid w:val="002E23FC"/>
    <w:rsid w:val="002E4589"/>
    <w:rsid w:val="00301CBB"/>
    <w:rsid w:val="00310410"/>
    <w:rsid w:val="003107DA"/>
    <w:rsid w:val="00316290"/>
    <w:rsid w:val="003250BD"/>
    <w:rsid w:val="003375C1"/>
    <w:rsid w:val="003414EA"/>
    <w:rsid w:val="003537AF"/>
    <w:rsid w:val="003562B4"/>
    <w:rsid w:val="003661B7"/>
    <w:rsid w:val="00373FCF"/>
    <w:rsid w:val="003770D5"/>
    <w:rsid w:val="00380F7D"/>
    <w:rsid w:val="0038329D"/>
    <w:rsid w:val="00385FE3"/>
    <w:rsid w:val="003860DA"/>
    <w:rsid w:val="00393C35"/>
    <w:rsid w:val="00395A30"/>
    <w:rsid w:val="003A0A3C"/>
    <w:rsid w:val="003A4163"/>
    <w:rsid w:val="003A5844"/>
    <w:rsid w:val="003B7B7D"/>
    <w:rsid w:val="003E10AB"/>
    <w:rsid w:val="0040202D"/>
    <w:rsid w:val="00403A5D"/>
    <w:rsid w:val="0041594E"/>
    <w:rsid w:val="004210A7"/>
    <w:rsid w:val="00422AA6"/>
    <w:rsid w:val="00422ACE"/>
    <w:rsid w:val="004246E6"/>
    <w:rsid w:val="00433C61"/>
    <w:rsid w:val="00436723"/>
    <w:rsid w:val="004369C0"/>
    <w:rsid w:val="00437F4C"/>
    <w:rsid w:val="004511ED"/>
    <w:rsid w:val="004666B7"/>
    <w:rsid w:val="00466752"/>
    <w:rsid w:val="00466C89"/>
    <w:rsid w:val="00483B17"/>
    <w:rsid w:val="004914BF"/>
    <w:rsid w:val="00493DD4"/>
    <w:rsid w:val="0049776B"/>
    <w:rsid w:val="004A3128"/>
    <w:rsid w:val="004B4593"/>
    <w:rsid w:val="004B4F1E"/>
    <w:rsid w:val="004C7241"/>
    <w:rsid w:val="004D376D"/>
    <w:rsid w:val="004D7DB2"/>
    <w:rsid w:val="0050010B"/>
    <w:rsid w:val="00506E9D"/>
    <w:rsid w:val="00511F54"/>
    <w:rsid w:val="0051518D"/>
    <w:rsid w:val="005206AF"/>
    <w:rsid w:val="00524995"/>
    <w:rsid w:val="00527F49"/>
    <w:rsid w:val="005409B5"/>
    <w:rsid w:val="00545AB7"/>
    <w:rsid w:val="00546A28"/>
    <w:rsid w:val="005626B5"/>
    <w:rsid w:val="00566DC9"/>
    <w:rsid w:val="005710EB"/>
    <w:rsid w:val="00585F8C"/>
    <w:rsid w:val="00591412"/>
    <w:rsid w:val="00594ECA"/>
    <w:rsid w:val="005B4421"/>
    <w:rsid w:val="005F62A2"/>
    <w:rsid w:val="00613DB5"/>
    <w:rsid w:val="00616902"/>
    <w:rsid w:val="00630BA5"/>
    <w:rsid w:val="006315CE"/>
    <w:rsid w:val="006319EA"/>
    <w:rsid w:val="006372EF"/>
    <w:rsid w:val="00641215"/>
    <w:rsid w:val="006437F3"/>
    <w:rsid w:val="00664AD6"/>
    <w:rsid w:val="00670627"/>
    <w:rsid w:val="00684517"/>
    <w:rsid w:val="00685612"/>
    <w:rsid w:val="006949D8"/>
    <w:rsid w:val="00695243"/>
    <w:rsid w:val="00697012"/>
    <w:rsid w:val="0069794F"/>
    <w:rsid w:val="006A4AEE"/>
    <w:rsid w:val="006B60D9"/>
    <w:rsid w:val="006C424D"/>
    <w:rsid w:val="006C6569"/>
    <w:rsid w:val="006D0B48"/>
    <w:rsid w:val="006D2364"/>
    <w:rsid w:val="006E6C6F"/>
    <w:rsid w:val="006E6D11"/>
    <w:rsid w:val="006F16FE"/>
    <w:rsid w:val="006F3D66"/>
    <w:rsid w:val="006F53A2"/>
    <w:rsid w:val="006F7BE3"/>
    <w:rsid w:val="00715DF4"/>
    <w:rsid w:val="00716C68"/>
    <w:rsid w:val="007221E3"/>
    <w:rsid w:val="007311F3"/>
    <w:rsid w:val="00732CE1"/>
    <w:rsid w:val="0073455F"/>
    <w:rsid w:val="007352CC"/>
    <w:rsid w:val="00737E5A"/>
    <w:rsid w:val="0074155A"/>
    <w:rsid w:val="007457F8"/>
    <w:rsid w:val="007516D7"/>
    <w:rsid w:val="00756F11"/>
    <w:rsid w:val="00756FC1"/>
    <w:rsid w:val="007653E5"/>
    <w:rsid w:val="00771134"/>
    <w:rsid w:val="00773AE2"/>
    <w:rsid w:val="00774F93"/>
    <w:rsid w:val="00775480"/>
    <w:rsid w:val="00777298"/>
    <w:rsid w:val="007970C2"/>
    <w:rsid w:val="007A72E7"/>
    <w:rsid w:val="007D150D"/>
    <w:rsid w:val="007D6024"/>
    <w:rsid w:val="007E192B"/>
    <w:rsid w:val="007E7079"/>
    <w:rsid w:val="007F0B8E"/>
    <w:rsid w:val="007F4746"/>
    <w:rsid w:val="007F777A"/>
    <w:rsid w:val="0080151C"/>
    <w:rsid w:val="00804C71"/>
    <w:rsid w:val="00810C91"/>
    <w:rsid w:val="008135F1"/>
    <w:rsid w:val="0081558B"/>
    <w:rsid w:val="008155BF"/>
    <w:rsid w:val="00817B13"/>
    <w:rsid w:val="0082021F"/>
    <w:rsid w:val="00821689"/>
    <w:rsid w:val="00827800"/>
    <w:rsid w:val="008431D9"/>
    <w:rsid w:val="00846C57"/>
    <w:rsid w:val="00854AD4"/>
    <w:rsid w:val="0087157B"/>
    <w:rsid w:val="00873262"/>
    <w:rsid w:val="00874ECA"/>
    <w:rsid w:val="00883D9B"/>
    <w:rsid w:val="0089219A"/>
    <w:rsid w:val="008A23C2"/>
    <w:rsid w:val="008B1D30"/>
    <w:rsid w:val="008B3643"/>
    <w:rsid w:val="008B40BC"/>
    <w:rsid w:val="008C521C"/>
    <w:rsid w:val="008C75E7"/>
    <w:rsid w:val="008C764E"/>
    <w:rsid w:val="008D2E96"/>
    <w:rsid w:val="008D31F5"/>
    <w:rsid w:val="008D4B2A"/>
    <w:rsid w:val="008E016A"/>
    <w:rsid w:val="008E05EB"/>
    <w:rsid w:val="008E14B5"/>
    <w:rsid w:val="008E5E3A"/>
    <w:rsid w:val="0090794F"/>
    <w:rsid w:val="00915F74"/>
    <w:rsid w:val="00916174"/>
    <w:rsid w:val="0092586C"/>
    <w:rsid w:val="0092657E"/>
    <w:rsid w:val="00927EC5"/>
    <w:rsid w:val="00946603"/>
    <w:rsid w:val="009508D9"/>
    <w:rsid w:val="00960588"/>
    <w:rsid w:val="00961B59"/>
    <w:rsid w:val="00965E22"/>
    <w:rsid w:val="00966670"/>
    <w:rsid w:val="00967E26"/>
    <w:rsid w:val="00970104"/>
    <w:rsid w:val="009A5814"/>
    <w:rsid w:val="009B6C90"/>
    <w:rsid w:val="009F6B4B"/>
    <w:rsid w:val="00A141F9"/>
    <w:rsid w:val="00A17327"/>
    <w:rsid w:val="00A3348E"/>
    <w:rsid w:val="00A37603"/>
    <w:rsid w:val="00A37D9C"/>
    <w:rsid w:val="00A678D1"/>
    <w:rsid w:val="00A7209D"/>
    <w:rsid w:val="00A728FF"/>
    <w:rsid w:val="00A8251F"/>
    <w:rsid w:val="00A835BD"/>
    <w:rsid w:val="00A85B79"/>
    <w:rsid w:val="00A95CC8"/>
    <w:rsid w:val="00AB1D88"/>
    <w:rsid w:val="00AB6F3D"/>
    <w:rsid w:val="00AC0699"/>
    <w:rsid w:val="00AC48CF"/>
    <w:rsid w:val="00AD20F3"/>
    <w:rsid w:val="00AD2B77"/>
    <w:rsid w:val="00AD4B6A"/>
    <w:rsid w:val="00AD7B27"/>
    <w:rsid w:val="00AE0B6B"/>
    <w:rsid w:val="00AE123E"/>
    <w:rsid w:val="00AF3DED"/>
    <w:rsid w:val="00B01C92"/>
    <w:rsid w:val="00B123FC"/>
    <w:rsid w:val="00B169EF"/>
    <w:rsid w:val="00B1756B"/>
    <w:rsid w:val="00B210B1"/>
    <w:rsid w:val="00B247E4"/>
    <w:rsid w:val="00B50177"/>
    <w:rsid w:val="00B57E41"/>
    <w:rsid w:val="00B67E48"/>
    <w:rsid w:val="00B726E9"/>
    <w:rsid w:val="00B72EFD"/>
    <w:rsid w:val="00B82722"/>
    <w:rsid w:val="00BB12CF"/>
    <w:rsid w:val="00BB6D3A"/>
    <w:rsid w:val="00BC52DC"/>
    <w:rsid w:val="00BC6520"/>
    <w:rsid w:val="00BD3DB8"/>
    <w:rsid w:val="00BF17B7"/>
    <w:rsid w:val="00BF3389"/>
    <w:rsid w:val="00BF5C42"/>
    <w:rsid w:val="00C0215B"/>
    <w:rsid w:val="00C06FEB"/>
    <w:rsid w:val="00C12853"/>
    <w:rsid w:val="00C14274"/>
    <w:rsid w:val="00C322ED"/>
    <w:rsid w:val="00C40487"/>
    <w:rsid w:val="00C4208D"/>
    <w:rsid w:val="00C47A20"/>
    <w:rsid w:val="00C6596E"/>
    <w:rsid w:val="00C66ED9"/>
    <w:rsid w:val="00C707FB"/>
    <w:rsid w:val="00C70EC0"/>
    <w:rsid w:val="00C81028"/>
    <w:rsid w:val="00C877A1"/>
    <w:rsid w:val="00C919D2"/>
    <w:rsid w:val="00C953EB"/>
    <w:rsid w:val="00C967AB"/>
    <w:rsid w:val="00CA1C5A"/>
    <w:rsid w:val="00CA2FD3"/>
    <w:rsid w:val="00CA40EB"/>
    <w:rsid w:val="00CA411F"/>
    <w:rsid w:val="00CA7D3F"/>
    <w:rsid w:val="00CB53B4"/>
    <w:rsid w:val="00CB7AD6"/>
    <w:rsid w:val="00CD0506"/>
    <w:rsid w:val="00CD1A3B"/>
    <w:rsid w:val="00CD3115"/>
    <w:rsid w:val="00CD457B"/>
    <w:rsid w:val="00CD5C5D"/>
    <w:rsid w:val="00CD67A8"/>
    <w:rsid w:val="00CD6CC9"/>
    <w:rsid w:val="00CE2105"/>
    <w:rsid w:val="00CE2B05"/>
    <w:rsid w:val="00CE47B9"/>
    <w:rsid w:val="00CE4D6E"/>
    <w:rsid w:val="00CE68BD"/>
    <w:rsid w:val="00CF54DA"/>
    <w:rsid w:val="00CF643E"/>
    <w:rsid w:val="00D101F5"/>
    <w:rsid w:val="00D13BC8"/>
    <w:rsid w:val="00D20F9C"/>
    <w:rsid w:val="00D25014"/>
    <w:rsid w:val="00D3194F"/>
    <w:rsid w:val="00D33F3A"/>
    <w:rsid w:val="00D434CF"/>
    <w:rsid w:val="00D471DB"/>
    <w:rsid w:val="00D51151"/>
    <w:rsid w:val="00D53513"/>
    <w:rsid w:val="00D535F8"/>
    <w:rsid w:val="00D61105"/>
    <w:rsid w:val="00D67071"/>
    <w:rsid w:val="00D72F88"/>
    <w:rsid w:val="00D76877"/>
    <w:rsid w:val="00D81C7F"/>
    <w:rsid w:val="00D93072"/>
    <w:rsid w:val="00D956D1"/>
    <w:rsid w:val="00DA0B71"/>
    <w:rsid w:val="00DA3E51"/>
    <w:rsid w:val="00DA52AA"/>
    <w:rsid w:val="00DC09B3"/>
    <w:rsid w:val="00DC6E68"/>
    <w:rsid w:val="00DD5C41"/>
    <w:rsid w:val="00DD6969"/>
    <w:rsid w:val="00DE2CDB"/>
    <w:rsid w:val="00DE4B4F"/>
    <w:rsid w:val="00DE6DBC"/>
    <w:rsid w:val="00DE746A"/>
    <w:rsid w:val="00DF083F"/>
    <w:rsid w:val="00E17967"/>
    <w:rsid w:val="00E20C8E"/>
    <w:rsid w:val="00E369BD"/>
    <w:rsid w:val="00E40CE5"/>
    <w:rsid w:val="00E50CE0"/>
    <w:rsid w:val="00E61539"/>
    <w:rsid w:val="00E71F6D"/>
    <w:rsid w:val="00E74380"/>
    <w:rsid w:val="00E80C32"/>
    <w:rsid w:val="00E837CF"/>
    <w:rsid w:val="00E862C5"/>
    <w:rsid w:val="00E936FE"/>
    <w:rsid w:val="00E93FAC"/>
    <w:rsid w:val="00E9632E"/>
    <w:rsid w:val="00EA4AA0"/>
    <w:rsid w:val="00EB1206"/>
    <w:rsid w:val="00EB481F"/>
    <w:rsid w:val="00EC4230"/>
    <w:rsid w:val="00EC49EA"/>
    <w:rsid w:val="00EC605F"/>
    <w:rsid w:val="00ED160E"/>
    <w:rsid w:val="00ED760D"/>
    <w:rsid w:val="00EE20B7"/>
    <w:rsid w:val="00F23BE5"/>
    <w:rsid w:val="00F26DCC"/>
    <w:rsid w:val="00F27EA1"/>
    <w:rsid w:val="00F332F8"/>
    <w:rsid w:val="00F35915"/>
    <w:rsid w:val="00F37608"/>
    <w:rsid w:val="00F43AD3"/>
    <w:rsid w:val="00F52C53"/>
    <w:rsid w:val="00F57994"/>
    <w:rsid w:val="00F619C3"/>
    <w:rsid w:val="00F6262F"/>
    <w:rsid w:val="00F662B9"/>
    <w:rsid w:val="00F75727"/>
    <w:rsid w:val="00F80F8A"/>
    <w:rsid w:val="00F9760A"/>
    <w:rsid w:val="00FA4F21"/>
    <w:rsid w:val="00FA7397"/>
    <w:rsid w:val="00FC22BF"/>
    <w:rsid w:val="00FC2F63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E5"/>
  </w:style>
  <w:style w:type="paragraph" w:styleId="2">
    <w:name w:val="heading 2"/>
    <w:basedOn w:val="a"/>
    <w:next w:val="a"/>
    <w:link w:val="20"/>
    <w:qFormat/>
    <w:rsid w:val="00613D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DB5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3">
    <w:name w:val="Hyperlink"/>
    <w:basedOn w:val="a0"/>
    <w:uiPriority w:val="99"/>
    <w:unhideWhenUsed/>
    <w:rsid w:val="00613D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3DB5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rsid w:val="0061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92586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paragraph" w:styleId="a6">
    <w:name w:val="Body Text"/>
    <w:basedOn w:val="a"/>
    <w:link w:val="a5"/>
    <w:rsid w:val="0092586C"/>
    <w:pPr>
      <w:widowControl w:val="0"/>
      <w:shd w:val="clear" w:color="auto" w:fill="FFFFFF"/>
      <w:spacing w:before="300" w:after="0" w:line="206" w:lineRule="exact"/>
      <w:jc w:val="both"/>
    </w:pPr>
    <w:rPr>
      <w:rFonts w:ascii="Microsoft Sans Serif" w:hAnsi="Microsoft Sans Serif" w:cs="Microsoft Sans Serif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2586C"/>
  </w:style>
  <w:style w:type="paragraph" w:styleId="a7">
    <w:name w:val="header"/>
    <w:basedOn w:val="a"/>
    <w:link w:val="a8"/>
    <w:uiPriority w:val="99"/>
    <w:unhideWhenUsed/>
    <w:rsid w:val="0059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412"/>
  </w:style>
  <w:style w:type="paragraph" w:styleId="a9">
    <w:name w:val="footer"/>
    <w:basedOn w:val="a"/>
    <w:link w:val="aa"/>
    <w:uiPriority w:val="99"/>
    <w:unhideWhenUsed/>
    <w:rsid w:val="0059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412"/>
  </w:style>
  <w:style w:type="character" w:customStyle="1" w:styleId="ab">
    <w:name w:val="Основной текст_"/>
    <w:link w:val="10"/>
    <w:locked/>
    <w:rsid w:val="005F62A2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5F62A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</w:rPr>
  </w:style>
  <w:style w:type="paragraph" w:customStyle="1" w:styleId="c16">
    <w:name w:val="c16"/>
    <w:basedOn w:val="a"/>
    <w:rsid w:val="0039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95A30"/>
  </w:style>
  <w:style w:type="character" w:styleId="ac">
    <w:name w:val="Strong"/>
    <w:basedOn w:val="a0"/>
    <w:uiPriority w:val="22"/>
    <w:qFormat/>
    <w:rsid w:val="006F53A2"/>
    <w:rPr>
      <w:b/>
      <w:bCs/>
    </w:rPr>
  </w:style>
  <w:style w:type="paragraph" w:customStyle="1" w:styleId="c0">
    <w:name w:val="c0"/>
    <w:basedOn w:val="a"/>
    <w:rsid w:val="006F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3A2"/>
  </w:style>
  <w:style w:type="character" w:customStyle="1" w:styleId="c6">
    <w:name w:val="c6"/>
    <w:basedOn w:val="a0"/>
    <w:rsid w:val="006F53A2"/>
  </w:style>
  <w:style w:type="character" w:customStyle="1" w:styleId="c8">
    <w:name w:val="c8"/>
    <w:basedOn w:val="a0"/>
    <w:rsid w:val="006F53A2"/>
  </w:style>
  <w:style w:type="character" w:customStyle="1" w:styleId="c2">
    <w:name w:val="c2"/>
    <w:basedOn w:val="a0"/>
    <w:rsid w:val="006F53A2"/>
  </w:style>
  <w:style w:type="character" w:customStyle="1" w:styleId="c35">
    <w:name w:val="c35"/>
    <w:basedOn w:val="a0"/>
    <w:rsid w:val="006F5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E5"/>
  </w:style>
  <w:style w:type="paragraph" w:styleId="2">
    <w:name w:val="heading 2"/>
    <w:basedOn w:val="a"/>
    <w:next w:val="a"/>
    <w:link w:val="20"/>
    <w:qFormat/>
    <w:rsid w:val="00613D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DB5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3">
    <w:name w:val="Hyperlink"/>
    <w:basedOn w:val="a0"/>
    <w:uiPriority w:val="99"/>
    <w:unhideWhenUsed/>
    <w:rsid w:val="00613D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3DB5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rsid w:val="0061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92586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paragraph" w:styleId="a6">
    <w:name w:val="Body Text"/>
    <w:basedOn w:val="a"/>
    <w:link w:val="a5"/>
    <w:rsid w:val="0092586C"/>
    <w:pPr>
      <w:widowControl w:val="0"/>
      <w:shd w:val="clear" w:color="auto" w:fill="FFFFFF"/>
      <w:spacing w:before="300" w:after="0" w:line="206" w:lineRule="exact"/>
      <w:jc w:val="both"/>
    </w:pPr>
    <w:rPr>
      <w:rFonts w:ascii="Microsoft Sans Serif" w:hAnsi="Microsoft Sans Serif" w:cs="Microsoft Sans Serif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2586C"/>
  </w:style>
  <w:style w:type="paragraph" w:styleId="a7">
    <w:name w:val="header"/>
    <w:basedOn w:val="a"/>
    <w:link w:val="a8"/>
    <w:uiPriority w:val="99"/>
    <w:unhideWhenUsed/>
    <w:rsid w:val="0059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412"/>
  </w:style>
  <w:style w:type="paragraph" w:styleId="a9">
    <w:name w:val="footer"/>
    <w:basedOn w:val="a"/>
    <w:link w:val="aa"/>
    <w:uiPriority w:val="99"/>
    <w:unhideWhenUsed/>
    <w:rsid w:val="0059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412"/>
  </w:style>
  <w:style w:type="character" w:customStyle="1" w:styleId="ab">
    <w:name w:val="Основной текст_"/>
    <w:link w:val="10"/>
    <w:locked/>
    <w:rsid w:val="005F62A2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5F62A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</w:rPr>
  </w:style>
  <w:style w:type="paragraph" w:customStyle="1" w:styleId="c16">
    <w:name w:val="c16"/>
    <w:basedOn w:val="a"/>
    <w:rsid w:val="0039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95A30"/>
  </w:style>
  <w:style w:type="character" w:styleId="ac">
    <w:name w:val="Strong"/>
    <w:basedOn w:val="a0"/>
    <w:uiPriority w:val="22"/>
    <w:qFormat/>
    <w:rsid w:val="006F53A2"/>
    <w:rPr>
      <w:b/>
      <w:bCs/>
    </w:rPr>
  </w:style>
  <w:style w:type="paragraph" w:customStyle="1" w:styleId="c0">
    <w:name w:val="c0"/>
    <w:basedOn w:val="a"/>
    <w:rsid w:val="006F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3A2"/>
  </w:style>
  <w:style w:type="character" w:customStyle="1" w:styleId="c6">
    <w:name w:val="c6"/>
    <w:basedOn w:val="a0"/>
    <w:rsid w:val="006F53A2"/>
  </w:style>
  <w:style w:type="character" w:customStyle="1" w:styleId="c8">
    <w:name w:val="c8"/>
    <w:basedOn w:val="a0"/>
    <w:rsid w:val="006F53A2"/>
  </w:style>
  <w:style w:type="character" w:customStyle="1" w:styleId="c2">
    <w:name w:val="c2"/>
    <w:basedOn w:val="a0"/>
    <w:rsid w:val="006F53A2"/>
  </w:style>
  <w:style w:type="character" w:customStyle="1" w:styleId="c35">
    <w:name w:val="c35"/>
    <w:basedOn w:val="a0"/>
    <w:rsid w:val="006F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03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8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4/02/Osnovnye_usloviya_metody_i_formy_organizacii_ohttps://nsportal.ru/nachalnaya-shkola/materialy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rialy-mo/2020/03/28/osobennosti-obucheniya-i-vospitaniya-detey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SKIRO</cp:lastModifiedBy>
  <cp:revision>3</cp:revision>
  <dcterms:created xsi:type="dcterms:W3CDTF">2024-10-15T15:08:00Z</dcterms:created>
  <dcterms:modified xsi:type="dcterms:W3CDTF">2024-10-18T07:22:00Z</dcterms:modified>
</cp:coreProperties>
</file>