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A4" w:rsidRPr="00A049A4" w:rsidRDefault="00A049A4" w:rsidP="00A049A4">
      <w:pPr>
        <w:suppressAutoHyphens/>
        <w:spacing w:after="0" w:line="240" w:lineRule="auto"/>
        <w:ind w:right="-284" w:hanging="284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0" w:name="__DdeLink__17_1755626500"/>
      <w:bookmarkStart w:id="1" w:name="__DdeLink__13_1204222830"/>
      <w:bookmarkStart w:id="2" w:name="__DdeLink__1035_951122343"/>
      <w:r w:rsidRPr="00A049A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A049A4" w:rsidRPr="00A049A4" w:rsidRDefault="00A049A4" w:rsidP="00A049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A049A4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«ЦЕНТР РАЗВИТИЯ РЕБЕНКА — ДЕТСКИЙ САД № 255»</w:t>
      </w:r>
    </w:p>
    <w:p w:rsidR="00A049A4" w:rsidRPr="00A049A4" w:rsidRDefault="00A049A4" w:rsidP="00A049A4">
      <w:pPr>
        <w:pBdr>
          <w:top w:val="nil"/>
          <w:left w:val="nil"/>
          <w:bottom w:val="single" w:sz="8" w:space="2" w:color="000001"/>
          <w:right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049A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ЛЕНИНСКОГО РАЙОНА Г.САРАТОВА</w:t>
      </w:r>
    </w:p>
    <w:p w:rsidR="00A049A4" w:rsidRPr="00A049A4" w:rsidRDefault="00A049A4" w:rsidP="00A049A4">
      <w:pPr>
        <w:suppressAutoHyphens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color w:val="0000FF"/>
          <w:sz w:val="20"/>
          <w:u w:val="single"/>
          <w:lang w:eastAsia="ru-RU"/>
        </w:rPr>
      </w:pPr>
      <w:r w:rsidRPr="00A049A4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      410007, г.Саратов, ул.2-й им. </w:t>
      </w:r>
      <w:proofErr w:type="spellStart"/>
      <w:r w:rsidRPr="00A049A4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Блинова</w:t>
      </w:r>
      <w:proofErr w:type="spellEnd"/>
      <w:r w:rsidRPr="00A049A4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Ф.А. проезд, </w:t>
      </w:r>
      <w:proofErr w:type="spellStart"/>
      <w:r w:rsidRPr="00A049A4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зд</w:t>
      </w:r>
      <w:proofErr w:type="spellEnd"/>
      <w:r w:rsidRPr="00A049A4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. 8Б,  тел. (8452)24-55-30, </w:t>
      </w:r>
      <w:r w:rsidRPr="00A049A4">
        <w:rPr>
          <w:rFonts w:ascii="Times New Roman" w:eastAsia="Times New Roman" w:hAnsi="Times New Roman" w:cs="Times New Roman"/>
          <w:color w:val="00000A"/>
          <w:sz w:val="20"/>
          <w:szCs w:val="20"/>
          <w:lang w:val="en-US" w:eastAsia="ru-RU"/>
        </w:rPr>
        <w:t>e</w:t>
      </w:r>
      <w:r w:rsidRPr="00A049A4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-</w:t>
      </w:r>
      <w:r w:rsidRPr="00A049A4">
        <w:rPr>
          <w:rFonts w:ascii="Times New Roman" w:eastAsia="Times New Roman" w:hAnsi="Times New Roman" w:cs="Times New Roman"/>
          <w:color w:val="00000A"/>
          <w:sz w:val="20"/>
          <w:szCs w:val="20"/>
          <w:lang w:val="en-US" w:eastAsia="ru-RU"/>
        </w:rPr>
        <w:t>mail</w:t>
      </w:r>
      <w:r w:rsidRPr="00A049A4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: </w:t>
      </w:r>
      <w:hyperlink r:id="rId5">
        <w:bookmarkEnd w:id="0"/>
        <w:bookmarkEnd w:id="1"/>
        <w:bookmarkEnd w:id="2"/>
        <w:r w:rsidRPr="00A049A4">
          <w:rPr>
            <w:rFonts w:ascii="Times New Roman" w:eastAsia="Calibri" w:hAnsi="Times New Roman" w:cs="Times New Roman"/>
            <w:color w:val="0000FF"/>
            <w:sz w:val="20"/>
            <w:u w:val="single"/>
            <w:lang w:val="en-US" w:eastAsia="ru-RU"/>
          </w:rPr>
          <w:t>detsad</w:t>
        </w:r>
        <w:r w:rsidRPr="00A049A4">
          <w:rPr>
            <w:rFonts w:ascii="Times New Roman" w:eastAsia="Calibri" w:hAnsi="Times New Roman" w:cs="Times New Roman"/>
            <w:color w:val="0000FF"/>
            <w:sz w:val="20"/>
            <w:u w:val="single"/>
            <w:lang w:eastAsia="ru-RU"/>
          </w:rPr>
          <w:t>-</w:t>
        </w:r>
        <w:r w:rsidRPr="00A049A4">
          <w:rPr>
            <w:rFonts w:ascii="Times New Roman" w:eastAsia="Calibri" w:hAnsi="Times New Roman" w:cs="Times New Roman"/>
            <w:color w:val="0000FF"/>
            <w:sz w:val="20"/>
            <w:u w:val="single"/>
            <w:lang w:val="en-US" w:eastAsia="ru-RU"/>
          </w:rPr>
          <w:t>splaneta</w:t>
        </w:r>
        <w:r w:rsidRPr="00A049A4">
          <w:rPr>
            <w:rFonts w:ascii="Times New Roman" w:eastAsia="Calibri" w:hAnsi="Times New Roman" w:cs="Times New Roman"/>
            <w:color w:val="0000FF"/>
            <w:sz w:val="20"/>
            <w:u w:val="single"/>
            <w:lang w:eastAsia="ru-RU"/>
          </w:rPr>
          <w:t>@</w:t>
        </w:r>
        <w:r w:rsidRPr="00A049A4">
          <w:rPr>
            <w:rFonts w:ascii="Times New Roman" w:eastAsia="Calibri" w:hAnsi="Times New Roman" w:cs="Times New Roman"/>
            <w:color w:val="0000FF"/>
            <w:sz w:val="20"/>
            <w:u w:val="single"/>
            <w:lang w:val="en-US" w:eastAsia="ru-RU"/>
          </w:rPr>
          <w:t>yandex</w:t>
        </w:r>
        <w:r w:rsidRPr="00A049A4">
          <w:rPr>
            <w:rFonts w:ascii="Times New Roman" w:eastAsia="Calibri" w:hAnsi="Times New Roman" w:cs="Times New Roman"/>
            <w:color w:val="0000FF"/>
            <w:sz w:val="20"/>
            <w:u w:val="single"/>
            <w:lang w:eastAsia="ru-RU"/>
          </w:rPr>
          <w:t>.</w:t>
        </w:r>
        <w:r w:rsidRPr="00A049A4">
          <w:rPr>
            <w:rFonts w:ascii="Times New Roman" w:eastAsia="Calibri" w:hAnsi="Times New Roman" w:cs="Times New Roman"/>
            <w:color w:val="0000FF"/>
            <w:sz w:val="20"/>
            <w:u w:val="single"/>
            <w:lang w:val="en-US" w:eastAsia="ru-RU"/>
          </w:rPr>
          <w:t>ru</w:t>
        </w:r>
        <w:r w:rsidRPr="00A049A4">
          <w:rPr>
            <w:rFonts w:ascii="Times New Roman" w:eastAsia="Calibri" w:hAnsi="Times New Roman" w:cs="Times New Roman"/>
            <w:color w:val="0000FF"/>
            <w:sz w:val="20"/>
            <w:u w:val="single"/>
            <w:lang w:eastAsia="ru-RU"/>
          </w:rPr>
          <w:t>/</w:t>
        </w:r>
      </w:hyperlink>
    </w:p>
    <w:p w:rsidR="00A049A4" w:rsidRDefault="00A049A4" w:rsidP="00CC2081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748" w:type="dxa"/>
        <w:tblInd w:w="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2"/>
        <w:gridCol w:w="4536"/>
      </w:tblGrid>
      <w:tr w:rsidR="00830ABC" w:rsidTr="00830ABC">
        <w:tc>
          <w:tcPr>
            <w:tcW w:w="5212" w:type="dxa"/>
          </w:tcPr>
          <w:p w:rsidR="00830ABC" w:rsidRPr="00BF4695" w:rsidRDefault="00830ABC" w:rsidP="005234F8">
            <w:pPr>
              <w:ind w:left="142"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BF4695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830ABC" w:rsidRDefault="00830ABC" w:rsidP="005234F8">
            <w:pPr>
              <w:ind w:left="142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</w:p>
          <w:p w:rsidR="00830ABC" w:rsidRDefault="00830ABC" w:rsidP="005234F8">
            <w:pPr>
              <w:ind w:left="142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МДОУ «ЦРР - детский сад № 255»               </w:t>
            </w:r>
          </w:p>
          <w:p w:rsidR="00830ABC" w:rsidRPr="00BF4695" w:rsidRDefault="00830ABC" w:rsidP="005234F8">
            <w:pPr>
              <w:ind w:left="142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____________А.Н. Кузнецова</w:t>
            </w:r>
          </w:p>
          <w:p w:rsidR="00830ABC" w:rsidRDefault="00830ABC" w:rsidP="005234F8">
            <w:pPr>
              <w:ind w:right="-143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830ABC" w:rsidRPr="00BF4695" w:rsidRDefault="00830ABC" w:rsidP="005234F8">
            <w:pPr>
              <w:ind w:left="142" w:right="-14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УТВЕРЖДАЮ</w:t>
            </w:r>
            <w:r w:rsidRPr="00BF469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30ABC" w:rsidRDefault="00830ABC" w:rsidP="005234F8">
            <w:pPr>
              <w:ind w:left="142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Заведующий МДОУ</w:t>
            </w:r>
          </w:p>
          <w:p w:rsidR="00830ABC" w:rsidRDefault="00830ABC" w:rsidP="005234F8">
            <w:pPr>
              <w:ind w:left="142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«ЦРР – детский сад № 255»</w:t>
            </w:r>
          </w:p>
          <w:p w:rsidR="00830ABC" w:rsidRPr="00BF4695" w:rsidRDefault="00830ABC" w:rsidP="005234F8">
            <w:pPr>
              <w:ind w:left="142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____________Н.П. Гусева</w:t>
            </w:r>
          </w:p>
          <w:p w:rsidR="00830ABC" w:rsidRDefault="00830ABC" w:rsidP="005234F8">
            <w:pPr>
              <w:ind w:right="-143"/>
              <w:rPr>
                <w:rFonts w:ascii="Times New Roman" w:hAnsi="Times New Roman"/>
              </w:rPr>
            </w:pPr>
          </w:p>
        </w:tc>
      </w:tr>
    </w:tbl>
    <w:p w:rsidR="00A049A4" w:rsidRDefault="00A049A4" w:rsidP="00CC2081">
      <w:pPr>
        <w:jc w:val="center"/>
        <w:rPr>
          <w:rFonts w:ascii="Times New Roman" w:hAnsi="Times New Roman" w:cs="Times New Roman"/>
          <w:b/>
          <w:sz w:val="28"/>
        </w:rPr>
      </w:pPr>
    </w:p>
    <w:p w:rsidR="00A049A4" w:rsidRDefault="00A049A4" w:rsidP="00CC2081">
      <w:pPr>
        <w:jc w:val="center"/>
        <w:rPr>
          <w:rFonts w:ascii="Times New Roman" w:hAnsi="Times New Roman" w:cs="Times New Roman"/>
          <w:b/>
          <w:sz w:val="28"/>
        </w:rPr>
      </w:pPr>
    </w:p>
    <w:p w:rsidR="00A049A4" w:rsidRDefault="00A049A4" w:rsidP="00CC2081">
      <w:pPr>
        <w:jc w:val="center"/>
        <w:rPr>
          <w:rFonts w:ascii="Times New Roman" w:hAnsi="Times New Roman" w:cs="Times New Roman"/>
          <w:b/>
          <w:sz w:val="28"/>
        </w:rPr>
      </w:pPr>
    </w:p>
    <w:p w:rsidR="00A049A4" w:rsidRDefault="00A049A4" w:rsidP="00CC2081">
      <w:pPr>
        <w:jc w:val="center"/>
        <w:rPr>
          <w:rFonts w:ascii="Times New Roman" w:hAnsi="Times New Roman" w:cs="Times New Roman"/>
          <w:b/>
          <w:sz w:val="28"/>
        </w:rPr>
      </w:pPr>
    </w:p>
    <w:p w:rsidR="00A049A4" w:rsidRDefault="00A049A4" w:rsidP="00CC2081">
      <w:pPr>
        <w:jc w:val="center"/>
        <w:rPr>
          <w:rFonts w:ascii="Times New Roman" w:hAnsi="Times New Roman" w:cs="Times New Roman"/>
          <w:b/>
          <w:sz w:val="28"/>
        </w:rPr>
      </w:pPr>
    </w:p>
    <w:p w:rsidR="00A049A4" w:rsidRPr="00A049A4" w:rsidRDefault="00A049A4" w:rsidP="00CC208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049A4">
        <w:rPr>
          <w:rFonts w:ascii="Times New Roman" w:hAnsi="Times New Roman" w:cs="Times New Roman"/>
          <w:b/>
          <w:sz w:val="72"/>
          <w:szCs w:val="72"/>
        </w:rPr>
        <w:t>Проект</w:t>
      </w:r>
    </w:p>
    <w:p w:rsidR="00A049A4" w:rsidRDefault="00C04358" w:rsidP="00C04358">
      <w:pPr>
        <w:spacing w:line="240" w:lineRule="atLeast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"Лети-лети лепесток"</w:t>
      </w:r>
    </w:p>
    <w:p w:rsidR="00C04358" w:rsidRPr="005B36EF" w:rsidRDefault="00C04358" w:rsidP="00C04358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6EF">
        <w:rPr>
          <w:rFonts w:ascii="Times New Roman" w:hAnsi="Times New Roman" w:cs="Times New Roman"/>
          <w:b/>
          <w:sz w:val="24"/>
          <w:szCs w:val="24"/>
        </w:rPr>
        <w:t>почтовая открытка, как средство формирования первоначальных представлений дошкольников о своей стране</w:t>
      </w:r>
    </w:p>
    <w:p w:rsidR="00A049A4" w:rsidRDefault="00A049A4" w:rsidP="00CC2081">
      <w:pPr>
        <w:jc w:val="center"/>
        <w:rPr>
          <w:rFonts w:ascii="Times New Roman" w:hAnsi="Times New Roman" w:cs="Times New Roman"/>
          <w:b/>
          <w:sz w:val="52"/>
        </w:rPr>
      </w:pPr>
    </w:p>
    <w:p w:rsidR="00A049A4" w:rsidRDefault="00A049A4" w:rsidP="00CC2081">
      <w:pPr>
        <w:jc w:val="center"/>
        <w:rPr>
          <w:rFonts w:ascii="Times New Roman" w:hAnsi="Times New Roman" w:cs="Times New Roman"/>
          <w:b/>
          <w:sz w:val="52"/>
        </w:rPr>
      </w:pPr>
    </w:p>
    <w:p w:rsidR="00A049A4" w:rsidRPr="00A049A4" w:rsidRDefault="00A049A4" w:rsidP="00882878">
      <w:pPr>
        <w:spacing w:line="240" w:lineRule="exact"/>
        <w:jc w:val="right"/>
        <w:rPr>
          <w:rFonts w:ascii="Times New Roman" w:hAnsi="Times New Roman" w:cs="Times New Roman"/>
          <w:b/>
          <w:sz w:val="32"/>
        </w:rPr>
      </w:pPr>
      <w:r w:rsidRPr="00A049A4">
        <w:rPr>
          <w:rFonts w:ascii="Times New Roman" w:hAnsi="Times New Roman" w:cs="Times New Roman"/>
          <w:b/>
          <w:sz w:val="32"/>
        </w:rPr>
        <w:t>Подготовили:</w:t>
      </w:r>
    </w:p>
    <w:p w:rsidR="00A049A4" w:rsidRPr="00C04358" w:rsidRDefault="00C04358" w:rsidP="00882878">
      <w:pPr>
        <w:spacing w:line="240" w:lineRule="exact"/>
        <w:jc w:val="right"/>
        <w:rPr>
          <w:rFonts w:ascii="Times New Roman" w:hAnsi="Times New Roman" w:cs="Times New Roman"/>
          <w:sz w:val="32"/>
        </w:rPr>
      </w:pPr>
      <w:r w:rsidRPr="00C04358">
        <w:rPr>
          <w:rFonts w:ascii="Times New Roman" w:hAnsi="Times New Roman" w:cs="Times New Roman"/>
          <w:sz w:val="32"/>
        </w:rPr>
        <w:t>Скрябина В.О.</w:t>
      </w:r>
    </w:p>
    <w:p w:rsidR="00C04358" w:rsidRPr="00A049A4" w:rsidRDefault="00C04358" w:rsidP="00882878">
      <w:pPr>
        <w:spacing w:line="240" w:lineRule="exact"/>
        <w:jc w:val="right"/>
        <w:rPr>
          <w:rFonts w:ascii="Times New Roman" w:hAnsi="Times New Roman" w:cs="Times New Roman"/>
          <w:b/>
          <w:sz w:val="32"/>
        </w:rPr>
      </w:pPr>
      <w:proofErr w:type="spellStart"/>
      <w:r w:rsidRPr="00C04358">
        <w:rPr>
          <w:rFonts w:ascii="Times New Roman" w:hAnsi="Times New Roman" w:cs="Times New Roman"/>
          <w:sz w:val="32"/>
        </w:rPr>
        <w:t>Галиулина</w:t>
      </w:r>
      <w:proofErr w:type="spellEnd"/>
      <w:r w:rsidRPr="00C04358">
        <w:rPr>
          <w:rFonts w:ascii="Times New Roman" w:hAnsi="Times New Roman" w:cs="Times New Roman"/>
          <w:sz w:val="32"/>
        </w:rPr>
        <w:t xml:space="preserve"> Н.В.</w:t>
      </w:r>
    </w:p>
    <w:p w:rsidR="00A049A4" w:rsidRDefault="00A049A4" w:rsidP="00A049A4">
      <w:pPr>
        <w:jc w:val="right"/>
        <w:rPr>
          <w:rFonts w:ascii="Times New Roman" w:hAnsi="Times New Roman" w:cs="Times New Roman"/>
          <w:b/>
          <w:sz w:val="32"/>
        </w:rPr>
      </w:pPr>
    </w:p>
    <w:p w:rsidR="009277EF" w:rsidRDefault="009277EF" w:rsidP="00A049A4">
      <w:pPr>
        <w:jc w:val="right"/>
        <w:rPr>
          <w:rFonts w:ascii="Times New Roman" w:hAnsi="Times New Roman" w:cs="Times New Roman"/>
          <w:b/>
          <w:sz w:val="32"/>
        </w:rPr>
      </w:pPr>
    </w:p>
    <w:p w:rsidR="009277EF" w:rsidRDefault="009277EF" w:rsidP="00A049A4">
      <w:pPr>
        <w:jc w:val="right"/>
        <w:rPr>
          <w:rFonts w:ascii="Times New Roman" w:hAnsi="Times New Roman" w:cs="Times New Roman"/>
          <w:b/>
          <w:sz w:val="32"/>
        </w:rPr>
      </w:pPr>
    </w:p>
    <w:p w:rsidR="009277EF" w:rsidRDefault="009277EF" w:rsidP="00A049A4">
      <w:pPr>
        <w:jc w:val="right"/>
        <w:rPr>
          <w:rFonts w:ascii="Times New Roman" w:hAnsi="Times New Roman" w:cs="Times New Roman"/>
          <w:b/>
          <w:sz w:val="32"/>
        </w:rPr>
      </w:pPr>
    </w:p>
    <w:p w:rsidR="009277EF" w:rsidRDefault="00A049A4" w:rsidP="00CC208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Саратов, 202</w:t>
      </w:r>
      <w:r w:rsidR="00C04358">
        <w:rPr>
          <w:rFonts w:ascii="Times New Roman" w:hAnsi="Times New Roman" w:cs="Times New Roman"/>
          <w:b/>
          <w:sz w:val="32"/>
        </w:rPr>
        <w:t>4</w:t>
      </w:r>
    </w:p>
    <w:p w:rsidR="00882878" w:rsidRDefault="00882878" w:rsidP="00CC2081">
      <w:pPr>
        <w:jc w:val="center"/>
        <w:rPr>
          <w:rFonts w:ascii="Times New Roman" w:hAnsi="Times New Roman" w:cs="Times New Roman"/>
          <w:b/>
          <w:sz w:val="28"/>
        </w:rPr>
      </w:pPr>
    </w:p>
    <w:p w:rsidR="009D7DC1" w:rsidRPr="00CC2081" w:rsidRDefault="00CC2081" w:rsidP="00CC2081">
      <w:pPr>
        <w:jc w:val="center"/>
        <w:rPr>
          <w:rFonts w:ascii="Times New Roman" w:hAnsi="Times New Roman" w:cs="Times New Roman"/>
          <w:b/>
          <w:sz w:val="28"/>
        </w:rPr>
      </w:pPr>
      <w:r w:rsidRPr="00CC2081">
        <w:rPr>
          <w:rFonts w:ascii="Times New Roman" w:hAnsi="Times New Roman" w:cs="Times New Roman"/>
          <w:b/>
          <w:sz w:val="28"/>
        </w:rPr>
        <w:lastRenderedPageBreak/>
        <w:t>Паспорт проекта</w:t>
      </w:r>
    </w:p>
    <w:tbl>
      <w:tblPr>
        <w:tblpPr w:leftFromText="180" w:rightFromText="180" w:vertAnchor="text" w:horzAnchor="margin" w:tblpXSpec="center" w:tblpY="71"/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196"/>
      </w:tblGrid>
      <w:tr w:rsidR="00CC2081" w:rsidRPr="00DB7BEC" w:rsidTr="006A05A4">
        <w:trPr>
          <w:trHeight w:val="643"/>
        </w:trPr>
        <w:tc>
          <w:tcPr>
            <w:tcW w:w="2376" w:type="dxa"/>
          </w:tcPr>
          <w:p w:rsidR="00CC2081" w:rsidRPr="00DB7BEC" w:rsidRDefault="00CC2081" w:rsidP="006A05A4">
            <w:pPr>
              <w:pStyle w:val="TableParagraph"/>
              <w:ind w:left="0"/>
              <w:jc w:val="both"/>
              <w:rPr>
                <w:b/>
                <w:sz w:val="26"/>
                <w:szCs w:val="26"/>
              </w:rPr>
            </w:pPr>
            <w:r w:rsidRPr="00DB7BEC">
              <w:rPr>
                <w:b/>
                <w:sz w:val="26"/>
                <w:szCs w:val="26"/>
              </w:rPr>
              <w:t xml:space="preserve">Название проекта </w:t>
            </w:r>
          </w:p>
        </w:tc>
        <w:tc>
          <w:tcPr>
            <w:tcW w:w="7196" w:type="dxa"/>
          </w:tcPr>
          <w:p w:rsidR="00C04358" w:rsidRPr="00DB7BEC" w:rsidRDefault="00C04358" w:rsidP="00C04358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B7BEC">
              <w:rPr>
                <w:rFonts w:ascii="Times New Roman" w:hAnsi="Times New Roman" w:cs="Times New Roman"/>
                <w:i/>
                <w:sz w:val="26"/>
                <w:szCs w:val="26"/>
              </w:rPr>
              <w:t>"Лети-лети лепесток"</w:t>
            </w:r>
            <w:r w:rsidR="005B36EF" w:rsidRPr="00DB7BE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Pr="00DB7BEC">
              <w:rPr>
                <w:rFonts w:ascii="Times New Roman" w:hAnsi="Times New Roman" w:cs="Times New Roman"/>
                <w:i/>
                <w:sz w:val="26"/>
                <w:szCs w:val="26"/>
              </w:rPr>
              <w:t>почтовая открытка, как средство формирования первоначальных представлений дошкольников о своей стране</w:t>
            </w:r>
          </w:p>
          <w:p w:rsidR="00CC2081" w:rsidRPr="00DB7BEC" w:rsidRDefault="00CC2081" w:rsidP="00CC2081">
            <w:pPr>
              <w:pStyle w:val="TableParagraph"/>
              <w:ind w:left="0" w:right="640"/>
              <w:jc w:val="both"/>
              <w:rPr>
                <w:i/>
                <w:sz w:val="26"/>
                <w:szCs w:val="26"/>
              </w:rPr>
            </w:pPr>
          </w:p>
        </w:tc>
      </w:tr>
      <w:tr w:rsidR="00CC2081" w:rsidRPr="00DB7BEC" w:rsidTr="006A05A4">
        <w:trPr>
          <w:trHeight w:val="614"/>
        </w:trPr>
        <w:tc>
          <w:tcPr>
            <w:tcW w:w="2376" w:type="dxa"/>
          </w:tcPr>
          <w:p w:rsidR="00CC2081" w:rsidRPr="00DB7BEC" w:rsidRDefault="00816F5D" w:rsidP="006A05A4">
            <w:pPr>
              <w:pStyle w:val="TableParagraph"/>
              <w:ind w:left="0"/>
              <w:jc w:val="both"/>
              <w:rPr>
                <w:b/>
                <w:sz w:val="26"/>
                <w:szCs w:val="26"/>
              </w:rPr>
            </w:pPr>
            <w:r w:rsidRPr="00DB7BEC">
              <w:rPr>
                <w:b/>
                <w:sz w:val="26"/>
                <w:szCs w:val="26"/>
              </w:rPr>
              <w:t xml:space="preserve">Автор/авторы </w:t>
            </w:r>
            <w:r w:rsidR="00CC2081" w:rsidRPr="00DB7BEC">
              <w:rPr>
                <w:b/>
                <w:sz w:val="26"/>
                <w:szCs w:val="26"/>
              </w:rPr>
              <w:t>проекта</w:t>
            </w:r>
          </w:p>
        </w:tc>
        <w:tc>
          <w:tcPr>
            <w:tcW w:w="7196" w:type="dxa"/>
          </w:tcPr>
          <w:p w:rsidR="00CC2081" w:rsidRPr="00DB7BEC" w:rsidRDefault="00C04358" w:rsidP="00CC2081">
            <w:pPr>
              <w:pStyle w:val="TableParagraph"/>
              <w:ind w:left="0" w:right="636"/>
              <w:jc w:val="both"/>
              <w:rPr>
                <w:i/>
                <w:sz w:val="26"/>
                <w:szCs w:val="26"/>
              </w:rPr>
            </w:pPr>
            <w:r w:rsidRPr="00DB7BEC">
              <w:rPr>
                <w:i/>
                <w:sz w:val="26"/>
                <w:szCs w:val="26"/>
              </w:rPr>
              <w:t xml:space="preserve">Воспитатели подготовительной группы "Галактика" - Скрябина Виктория Олеговна, </w:t>
            </w:r>
            <w:proofErr w:type="spellStart"/>
            <w:r w:rsidRPr="00DB7BEC">
              <w:rPr>
                <w:i/>
                <w:sz w:val="26"/>
                <w:szCs w:val="26"/>
              </w:rPr>
              <w:t>Галиулина</w:t>
            </w:r>
            <w:proofErr w:type="spellEnd"/>
            <w:r w:rsidRPr="00DB7BEC">
              <w:rPr>
                <w:i/>
                <w:sz w:val="26"/>
                <w:szCs w:val="26"/>
              </w:rPr>
              <w:t xml:space="preserve"> Надежда Валерьевна. </w:t>
            </w:r>
          </w:p>
        </w:tc>
      </w:tr>
      <w:tr w:rsidR="00CC2081" w:rsidRPr="00DB7BEC" w:rsidTr="006A05A4">
        <w:trPr>
          <w:trHeight w:val="439"/>
        </w:trPr>
        <w:tc>
          <w:tcPr>
            <w:tcW w:w="2376" w:type="dxa"/>
          </w:tcPr>
          <w:p w:rsidR="00CC2081" w:rsidRPr="00DB7BEC" w:rsidRDefault="00CC2081" w:rsidP="006A05A4">
            <w:pPr>
              <w:pStyle w:val="TableParagraph"/>
              <w:ind w:left="0"/>
              <w:jc w:val="both"/>
              <w:rPr>
                <w:b/>
                <w:sz w:val="26"/>
                <w:szCs w:val="26"/>
              </w:rPr>
            </w:pPr>
            <w:r w:rsidRPr="00DB7BEC">
              <w:rPr>
                <w:b/>
                <w:sz w:val="26"/>
                <w:szCs w:val="26"/>
              </w:rPr>
              <w:t>Цель проекта</w:t>
            </w:r>
          </w:p>
        </w:tc>
        <w:tc>
          <w:tcPr>
            <w:tcW w:w="7196" w:type="dxa"/>
            <w:tcBorders>
              <w:bottom w:val="single" w:sz="4" w:space="0" w:color="auto"/>
            </w:tcBorders>
          </w:tcPr>
          <w:p w:rsidR="00CC2081" w:rsidRPr="00DB7BEC" w:rsidRDefault="005B36EF" w:rsidP="005B36EF">
            <w:pPr>
              <w:pStyle w:val="TableParagraph"/>
              <w:tabs>
                <w:tab w:val="left" w:pos="2503"/>
                <w:tab w:val="left" w:pos="5784"/>
              </w:tabs>
              <w:ind w:left="0" w:right="94"/>
              <w:rPr>
                <w:i/>
                <w:sz w:val="26"/>
                <w:szCs w:val="26"/>
              </w:rPr>
            </w:pPr>
            <w:r w:rsidRPr="00DB7BEC">
              <w:rPr>
                <w:i/>
                <w:color w:val="000000"/>
                <w:sz w:val="26"/>
                <w:szCs w:val="26"/>
              </w:rPr>
              <w:t>Воспитывать у детей старшего дошкольного возраста патриотические чувства, любовь к Родине, гордость за свою страну.</w:t>
            </w:r>
          </w:p>
        </w:tc>
      </w:tr>
      <w:tr w:rsidR="00816F5D" w:rsidRPr="00DB7BEC" w:rsidTr="00816F5D">
        <w:trPr>
          <w:trHeight w:val="360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816F5D" w:rsidRPr="00DB7BEC" w:rsidRDefault="00816F5D" w:rsidP="006A05A4">
            <w:pPr>
              <w:pStyle w:val="TableParagraph"/>
              <w:ind w:left="0"/>
              <w:jc w:val="both"/>
              <w:rPr>
                <w:b/>
                <w:sz w:val="26"/>
                <w:szCs w:val="26"/>
              </w:rPr>
            </w:pPr>
            <w:r w:rsidRPr="00DB7BEC">
              <w:rPr>
                <w:b/>
                <w:sz w:val="26"/>
                <w:szCs w:val="26"/>
              </w:rPr>
              <w:t>Задачи проекта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5D" w:rsidRPr="00DB7BEC" w:rsidRDefault="00816F5D" w:rsidP="005B36EF">
            <w:pPr>
              <w:pStyle w:val="TableParagraph"/>
              <w:ind w:left="0"/>
              <w:rPr>
                <w:i/>
                <w:sz w:val="26"/>
                <w:szCs w:val="26"/>
              </w:rPr>
            </w:pPr>
            <w:r w:rsidRPr="00DB7BEC">
              <w:rPr>
                <w:i/>
                <w:sz w:val="26"/>
                <w:szCs w:val="26"/>
              </w:rPr>
              <w:t>Для детей:</w:t>
            </w:r>
            <w:r w:rsidR="005B36EF" w:rsidRPr="00DB7BEC">
              <w:rPr>
                <w:i/>
                <w:sz w:val="26"/>
                <w:szCs w:val="26"/>
              </w:rPr>
              <w:t xml:space="preserve"> </w:t>
            </w:r>
            <w:r w:rsidR="005B36EF" w:rsidRPr="00DB7BEC">
              <w:rPr>
                <w:i/>
                <w:color w:val="000000"/>
                <w:sz w:val="26"/>
                <w:szCs w:val="26"/>
              </w:rPr>
              <w:t>Формирование любви к родному краю, родной природе, родному языку, культурному наследию своего народа</w:t>
            </w:r>
          </w:p>
        </w:tc>
      </w:tr>
      <w:tr w:rsidR="00816F5D" w:rsidRPr="00DB7BEC" w:rsidTr="00816F5D">
        <w:trPr>
          <w:trHeight w:val="346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816F5D" w:rsidRPr="00DB7BEC" w:rsidRDefault="00816F5D" w:rsidP="006A05A4">
            <w:pPr>
              <w:pStyle w:val="Table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5D" w:rsidRPr="00DB7BEC" w:rsidRDefault="00816F5D" w:rsidP="005B36EF">
            <w:pPr>
              <w:pStyle w:val="TableParagraph"/>
              <w:ind w:left="0"/>
              <w:rPr>
                <w:i/>
                <w:sz w:val="26"/>
                <w:szCs w:val="26"/>
              </w:rPr>
            </w:pPr>
            <w:r w:rsidRPr="00DB7BEC">
              <w:rPr>
                <w:i/>
                <w:sz w:val="26"/>
                <w:szCs w:val="26"/>
              </w:rPr>
              <w:t>Для педагогов:</w:t>
            </w:r>
            <w:r w:rsidR="005B36EF" w:rsidRPr="00DB7BEC">
              <w:rPr>
                <w:i/>
                <w:sz w:val="26"/>
                <w:szCs w:val="26"/>
              </w:rPr>
              <w:t xml:space="preserve"> </w:t>
            </w:r>
            <w:r w:rsidR="005B36EF" w:rsidRPr="00DB7BEC">
              <w:rPr>
                <w:i/>
                <w:color w:val="000000"/>
                <w:sz w:val="26"/>
                <w:szCs w:val="26"/>
              </w:rPr>
              <w:t>Воспитание любви, уважения к своим национальным особенностям и</w:t>
            </w:r>
            <w:r w:rsidR="005B36EF" w:rsidRPr="00DB7BEC">
              <w:rPr>
                <w:i/>
                <w:color w:val="000000"/>
                <w:sz w:val="26"/>
                <w:szCs w:val="26"/>
              </w:rPr>
              <w:br/>
              <w:t>чувства собственного достоинства как представителя своего народа; Прививать интерес к общению с помощью писем, открыток, телеграмм.</w:t>
            </w:r>
          </w:p>
        </w:tc>
      </w:tr>
      <w:tr w:rsidR="00816F5D" w:rsidRPr="00DB7BEC" w:rsidTr="00816F5D">
        <w:trPr>
          <w:trHeight w:val="318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816F5D" w:rsidRPr="00DB7BEC" w:rsidRDefault="00816F5D" w:rsidP="006A05A4">
            <w:pPr>
              <w:pStyle w:val="Table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5D" w:rsidRPr="00DB7BEC" w:rsidRDefault="00816F5D" w:rsidP="005B36EF">
            <w:pPr>
              <w:pStyle w:val="TableParagraph"/>
              <w:ind w:left="0"/>
              <w:rPr>
                <w:i/>
                <w:sz w:val="26"/>
                <w:szCs w:val="26"/>
              </w:rPr>
            </w:pPr>
            <w:r w:rsidRPr="00DB7BEC">
              <w:rPr>
                <w:i/>
                <w:sz w:val="26"/>
                <w:szCs w:val="26"/>
              </w:rPr>
              <w:t>Для родителей:</w:t>
            </w:r>
            <w:r w:rsidR="005B36EF" w:rsidRPr="00DB7BEC">
              <w:rPr>
                <w:i/>
                <w:sz w:val="26"/>
                <w:szCs w:val="26"/>
              </w:rPr>
              <w:t xml:space="preserve"> </w:t>
            </w:r>
            <w:r w:rsidR="005B36EF" w:rsidRPr="00DB7BEC">
              <w:rPr>
                <w:i/>
                <w:color w:val="000000"/>
                <w:sz w:val="26"/>
                <w:szCs w:val="26"/>
              </w:rPr>
              <w:t>Воспитание уважительного отношения к гражданам России в целом, своим соотечественникам и согражданам, представителям всех народов России.</w:t>
            </w:r>
          </w:p>
        </w:tc>
      </w:tr>
      <w:tr w:rsidR="00816F5D" w:rsidRPr="00DB7BEC" w:rsidTr="006A05A4">
        <w:trPr>
          <w:trHeight w:val="321"/>
        </w:trPr>
        <w:tc>
          <w:tcPr>
            <w:tcW w:w="2376" w:type="dxa"/>
            <w:vMerge w:val="restart"/>
          </w:tcPr>
          <w:p w:rsidR="00816F5D" w:rsidRPr="00DB7BEC" w:rsidRDefault="00816F5D" w:rsidP="006A05A4">
            <w:pPr>
              <w:pStyle w:val="TableParagraph"/>
              <w:ind w:left="0"/>
              <w:jc w:val="both"/>
              <w:rPr>
                <w:b/>
                <w:sz w:val="26"/>
                <w:szCs w:val="26"/>
              </w:rPr>
            </w:pPr>
            <w:r w:rsidRPr="00DB7BEC">
              <w:rPr>
                <w:b/>
                <w:sz w:val="26"/>
                <w:szCs w:val="26"/>
              </w:rPr>
              <w:t xml:space="preserve">Вид </w:t>
            </w:r>
            <w:r w:rsidRPr="00DB7BEC">
              <w:rPr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DB7BEC">
              <w:rPr>
                <w:b/>
                <w:sz w:val="26"/>
                <w:szCs w:val="26"/>
              </w:rPr>
              <w:t>проекта</w:t>
            </w:r>
          </w:p>
        </w:tc>
        <w:tc>
          <w:tcPr>
            <w:tcW w:w="7196" w:type="dxa"/>
            <w:tcBorders>
              <w:top w:val="single" w:sz="4" w:space="0" w:color="auto"/>
            </w:tcBorders>
          </w:tcPr>
          <w:p w:rsidR="00816F5D" w:rsidRPr="00DB7BEC" w:rsidRDefault="00816F5D" w:rsidP="00CC2081">
            <w:pPr>
              <w:pStyle w:val="TableParagraph"/>
              <w:ind w:left="0" w:right="637"/>
              <w:jc w:val="both"/>
              <w:rPr>
                <w:i/>
                <w:sz w:val="26"/>
                <w:szCs w:val="26"/>
              </w:rPr>
            </w:pPr>
            <w:r w:rsidRPr="00DB7BEC">
              <w:rPr>
                <w:i/>
                <w:sz w:val="26"/>
                <w:szCs w:val="26"/>
              </w:rPr>
              <w:t>По количеству участников:</w:t>
            </w:r>
            <w:r w:rsidR="005B36EF" w:rsidRPr="00DB7BEC">
              <w:rPr>
                <w:i/>
                <w:sz w:val="26"/>
                <w:szCs w:val="26"/>
              </w:rPr>
              <w:t xml:space="preserve"> групповой</w:t>
            </w:r>
          </w:p>
        </w:tc>
      </w:tr>
      <w:tr w:rsidR="00816F5D" w:rsidRPr="00DB7BEC" w:rsidTr="006A05A4">
        <w:trPr>
          <w:trHeight w:val="321"/>
        </w:trPr>
        <w:tc>
          <w:tcPr>
            <w:tcW w:w="2376" w:type="dxa"/>
            <w:vMerge/>
          </w:tcPr>
          <w:p w:rsidR="00816F5D" w:rsidRPr="00DB7BEC" w:rsidRDefault="00816F5D" w:rsidP="006A05A4">
            <w:pPr>
              <w:pStyle w:val="Table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</w:tcBorders>
          </w:tcPr>
          <w:p w:rsidR="00816F5D" w:rsidRPr="00DB7BEC" w:rsidRDefault="00816F5D" w:rsidP="00CC2081">
            <w:pPr>
              <w:pStyle w:val="TableParagraph"/>
              <w:ind w:left="0" w:right="637"/>
              <w:jc w:val="both"/>
              <w:rPr>
                <w:i/>
                <w:sz w:val="26"/>
                <w:szCs w:val="26"/>
              </w:rPr>
            </w:pPr>
            <w:r w:rsidRPr="00DB7BEC">
              <w:rPr>
                <w:i/>
                <w:sz w:val="26"/>
                <w:szCs w:val="26"/>
              </w:rPr>
              <w:t>По срокам реализации:</w:t>
            </w:r>
            <w:r w:rsidR="005B36EF" w:rsidRPr="00DB7BEC">
              <w:rPr>
                <w:i/>
                <w:sz w:val="26"/>
                <w:szCs w:val="26"/>
              </w:rPr>
              <w:t xml:space="preserve"> долгосрочный</w:t>
            </w:r>
            <w:r w:rsidR="009277EF" w:rsidRPr="00DB7BEC">
              <w:rPr>
                <w:i/>
                <w:sz w:val="26"/>
                <w:szCs w:val="26"/>
              </w:rPr>
              <w:t xml:space="preserve"> - 4 месяца</w:t>
            </w:r>
          </w:p>
        </w:tc>
      </w:tr>
      <w:tr w:rsidR="00CC2081" w:rsidRPr="00DB7BEC" w:rsidTr="006A05A4">
        <w:trPr>
          <w:trHeight w:val="323"/>
        </w:trPr>
        <w:tc>
          <w:tcPr>
            <w:tcW w:w="2376" w:type="dxa"/>
          </w:tcPr>
          <w:p w:rsidR="00CC2081" w:rsidRPr="00DB7BEC" w:rsidRDefault="00CC2081" w:rsidP="006A05A4">
            <w:pPr>
              <w:pStyle w:val="TableParagraph"/>
              <w:ind w:left="0"/>
              <w:jc w:val="both"/>
              <w:rPr>
                <w:b/>
                <w:sz w:val="26"/>
                <w:szCs w:val="26"/>
              </w:rPr>
            </w:pPr>
            <w:r w:rsidRPr="00DB7BEC">
              <w:rPr>
                <w:b/>
                <w:sz w:val="26"/>
                <w:szCs w:val="26"/>
              </w:rPr>
              <w:t>Тип проекта</w:t>
            </w:r>
          </w:p>
        </w:tc>
        <w:tc>
          <w:tcPr>
            <w:tcW w:w="7196" w:type="dxa"/>
          </w:tcPr>
          <w:p w:rsidR="009277EF" w:rsidRPr="00DB7BEC" w:rsidRDefault="009277EF" w:rsidP="009277EF">
            <w:pPr>
              <w:pStyle w:val="TableParagraph"/>
              <w:ind w:left="0" w:right="637"/>
              <w:jc w:val="both"/>
              <w:rPr>
                <w:i/>
                <w:sz w:val="26"/>
                <w:szCs w:val="26"/>
              </w:rPr>
            </w:pPr>
            <w:r w:rsidRPr="00DB7BEC">
              <w:rPr>
                <w:i/>
                <w:sz w:val="26"/>
                <w:szCs w:val="26"/>
              </w:rPr>
              <w:t>По доминирующему виду деятельности:</w:t>
            </w:r>
          </w:p>
          <w:p w:rsidR="00CC2081" w:rsidRPr="00DB7BEC" w:rsidRDefault="009277EF" w:rsidP="00DB7BEC">
            <w:pPr>
              <w:pStyle w:val="TableParagraph"/>
              <w:numPr>
                <w:ilvl w:val="0"/>
                <w:numId w:val="5"/>
              </w:numPr>
              <w:ind w:right="637"/>
              <w:jc w:val="both"/>
              <w:rPr>
                <w:i/>
                <w:sz w:val="26"/>
                <w:szCs w:val="26"/>
              </w:rPr>
            </w:pPr>
            <w:r w:rsidRPr="00DB7BEC">
              <w:rPr>
                <w:i/>
                <w:sz w:val="26"/>
                <w:szCs w:val="26"/>
              </w:rPr>
              <w:t>информационный;</w:t>
            </w:r>
          </w:p>
        </w:tc>
      </w:tr>
      <w:tr w:rsidR="00CC2081" w:rsidRPr="00DB7BEC" w:rsidTr="006A05A4">
        <w:trPr>
          <w:trHeight w:val="613"/>
        </w:trPr>
        <w:tc>
          <w:tcPr>
            <w:tcW w:w="2376" w:type="dxa"/>
          </w:tcPr>
          <w:p w:rsidR="00CC2081" w:rsidRPr="00DB7BEC" w:rsidRDefault="00CC2081" w:rsidP="006A05A4">
            <w:pPr>
              <w:pStyle w:val="TableParagraph"/>
              <w:ind w:left="0"/>
              <w:jc w:val="both"/>
              <w:rPr>
                <w:b/>
                <w:sz w:val="26"/>
                <w:szCs w:val="26"/>
              </w:rPr>
            </w:pPr>
            <w:r w:rsidRPr="00DB7BEC">
              <w:rPr>
                <w:b/>
                <w:sz w:val="26"/>
                <w:szCs w:val="26"/>
              </w:rPr>
              <w:t>Назначение проекта</w:t>
            </w:r>
          </w:p>
        </w:tc>
        <w:tc>
          <w:tcPr>
            <w:tcW w:w="7196" w:type="dxa"/>
          </w:tcPr>
          <w:p w:rsidR="00CC2081" w:rsidRPr="00DB7BEC" w:rsidRDefault="00DB7BEC" w:rsidP="00DB7BEC">
            <w:pPr>
              <w:pStyle w:val="TableParagraph"/>
              <w:ind w:left="0" w:right="94"/>
              <w:rPr>
                <w:i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Познакомить детей с проектом "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Посткроссинг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>".</w:t>
            </w:r>
          </w:p>
        </w:tc>
      </w:tr>
      <w:tr w:rsidR="00CC2081" w:rsidRPr="00DB7BEC" w:rsidTr="006A05A4">
        <w:trPr>
          <w:trHeight w:val="666"/>
        </w:trPr>
        <w:tc>
          <w:tcPr>
            <w:tcW w:w="2376" w:type="dxa"/>
          </w:tcPr>
          <w:p w:rsidR="00CC2081" w:rsidRPr="00DB7BEC" w:rsidRDefault="00CC2081" w:rsidP="006A05A4">
            <w:pPr>
              <w:pStyle w:val="TableParagraph"/>
              <w:ind w:left="0"/>
              <w:jc w:val="both"/>
              <w:rPr>
                <w:b/>
                <w:sz w:val="26"/>
                <w:szCs w:val="26"/>
              </w:rPr>
            </w:pPr>
            <w:r w:rsidRPr="00DB7BEC">
              <w:rPr>
                <w:b/>
                <w:sz w:val="26"/>
                <w:szCs w:val="26"/>
              </w:rPr>
              <w:t>Участники проекта</w:t>
            </w:r>
          </w:p>
        </w:tc>
        <w:tc>
          <w:tcPr>
            <w:tcW w:w="7196" w:type="dxa"/>
          </w:tcPr>
          <w:p w:rsidR="00CC2081" w:rsidRPr="00DB7BEC" w:rsidRDefault="00DB7BEC" w:rsidP="00CC2081">
            <w:pPr>
              <w:pStyle w:val="TableParagraph"/>
              <w:ind w:left="0" w:right="638"/>
              <w:jc w:val="both"/>
              <w:rPr>
                <w:i/>
                <w:sz w:val="26"/>
                <w:szCs w:val="26"/>
              </w:rPr>
            </w:pPr>
            <w:r w:rsidRPr="00DB7BEC">
              <w:rPr>
                <w:i/>
                <w:sz w:val="26"/>
                <w:szCs w:val="26"/>
              </w:rPr>
              <w:t>воспитатель, дети 6-7</w:t>
            </w:r>
            <w:r w:rsidR="0016267D" w:rsidRPr="00DB7BEC">
              <w:rPr>
                <w:i/>
                <w:sz w:val="26"/>
                <w:szCs w:val="26"/>
              </w:rPr>
              <w:t>, родители</w:t>
            </w:r>
          </w:p>
        </w:tc>
      </w:tr>
      <w:tr w:rsidR="00CC2081" w:rsidRPr="00DB7BEC" w:rsidTr="006A05A4">
        <w:trPr>
          <w:trHeight w:val="431"/>
        </w:trPr>
        <w:tc>
          <w:tcPr>
            <w:tcW w:w="2376" w:type="dxa"/>
          </w:tcPr>
          <w:p w:rsidR="00CC2081" w:rsidRPr="00DB7BEC" w:rsidRDefault="00CC2081" w:rsidP="006A05A4">
            <w:pPr>
              <w:pStyle w:val="TableParagraph"/>
              <w:ind w:left="0"/>
              <w:jc w:val="both"/>
              <w:rPr>
                <w:b/>
                <w:sz w:val="26"/>
                <w:szCs w:val="26"/>
              </w:rPr>
            </w:pPr>
            <w:r w:rsidRPr="00DB7BEC">
              <w:rPr>
                <w:b/>
                <w:sz w:val="26"/>
                <w:szCs w:val="26"/>
              </w:rPr>
              <w:t>Проблема</w:t>
            </w:r>
          </w:p>
        </w:tc>
        <w:tc>
          <w:tcPr>
            <w:tcW w:w="7196" w:type="dxa"/>
          </w:tcPr>
          <w:p w:rsidR="00CC2081" w:rsidRPr="00DB7BEC" w:rsidRDefault="0016267D" w:rsidP="0016267D">
            <w:pPr>
              <w:pStyle w:val="TableParagraph"/>
              <w:tabs>
                <w:tab w:val="left" w:pos="2504"/>
                <w:tab w:val="left" w:pos="4476"/>
                <w:tab w:val="left" w:pos="6324"/>
              </w:tabs>
              <w:ind w:left="0" w:right="102"/>
              <w:rPr>
                <w:i/>
                <w:sz w:val="26"/>
                <w:szCs w:val="26"/>
              </w:rPr>
            </w:pPr>
            <w:r w:rsidRPr="00DB7BEC">
              <w:rPr>
                <w:i/>
                <w:color w:val="000000"/>
                <w:sz w:val="26"/>
                <w:szCs w:val="26"/>
              </w:rPr>
              <w:t>Россия – большая многонациональная страна с богатыми природными ресурсами. В каждом городе есть свои традиции и достопримечательности. Кто расскажет о них лучше самих жителей? Проект помогает нам решить задачи ФОП ДО, в частности, сформировать у детей представление о родном крае, привить любовь и уважение к Родине. С его помощью мы познакомим дошкольников</w:t>
            </w:r>
            <w:r w:rsidRPr="00DB7BEC">
              <w:rPr>
                <w:i/>
                <w:color w:val="000000"/>
                <w:sz w:val="26"/>
                <w:szCs w:val="26"/>
              </w:rPr>
              <w:br/>
              <w:t>с разными городами России, организуем разные виды деятельности: игровую, познавательно-исследовательскую, изобразительную, музыкальную, восприятие художественной литературы.</w:t>
            </w:r>
          </w:p>
        </w:tc>
      </w:tr>
      <w:tr w:rsidR="00CC2081" w:rsidRPr="00DB7BEC" w:rsidTr="006A05A4">
        <w:trPr>
          <w:trHeight w:val="682"/>
        </w:trPr>
        <w:tc>
          <w:tcPr>
            <w:tcW w:w="2376" w:type="dxa"/>
          </w:tcPr>
          <w:p w:rsidR="00CC2081" w:rsidRPr="00DB7BEC" w:rsidRDefault="00816F5D" w:rsidP="00816F5D">
            <w:pPr>
              <w:pStyle w:val="TableParagraph"/>
              <w:ind w:left="0"/>
              <w:jc w:val="both"/>
              <w:rPr>
                <w:b/>
                <w:sz w:val="26"/>
                <w:szCs w:val="26"/>
              </w:rPr>
            </w:pPr>
            <w:r w:rsidRPr="00DB7BEC">
              <w:rPr>
                <w:b/>
                <w:sz w:val="26"/>
                <w:szCs w:val="26"/>
              </w:rPr>
              <w:t xml:space="preserve">Актуальность проекта </w:t>
            </w:r>
          </w:p>
        </w:tc>
        <w:tc>
          <w:tcPr>
            <w:tcW w:w="7196" w:type="dxa"/>
          </w:tcPr>
          <w:p w:rsidR="00CC2081" w:rsidRPr="00DB7BEC" w:rsidRDefault="0016267D" w:rsidP="0016267D">
            <w:pPr>
              <w:pStyle w:val="TableParagraph"/>
              <w:ind w:left="0" w:right="94"/>
              <w:rPr>
                <w:i/>
                <w:sz w:val="26"/>
                <w:szCs w:val="26"/>
              </w:rPr>
            </w:pPr>
            <w:r w:rsidRPr="00DB7BEC">
              <w:rPr>
                <w:i/>
                <w:color w:val="000000"/>
                <w:sz w:val="26"/>
                <w:szCs w:val="26"/>
              </w:rPr>
              <w:t xml:space="preserve">В основе проекта –популярный </w:t>
            </w:r>
            <w:proofErr w:type="spellStart"/>
            <w:r w:rsidRPr="00DB7BEC">
              <w:rPr>
                <w:i/>
                <w:color w:val="000000"/>
                <w:sz w:val="26"/>
                <w:szCs w:val="26"/>
              </w:rPr>
              <w:t>посткроссинг</w:t>
            </w:r>
            <w:proofErr w:type="spellEnd"/>
            <w:r w:rsidRPr="00DB7BEC">
              <w:rPr>
                <w:i/>
                <w:color w:val="000000"/>
                <w:sz w:val="26"/>
                <w:szCs w:val="26"/>
              </w:rPr>
              <w:t xml:space="preserve"> – обмен открытками между участниками со всего мира. Но, в отличие от обычного </w:t>
            </w:r>
            <w:proofErr w:type="spellStart"/>
            <w:r w:rsidRPr="00DB7BEC">
              <w:rPr>
                <w:i/>
                <w:color w:val="000000"/>
                <w:sz w:val="26"/>
                <w:szCs w:val="26"/>
              </w:rPr>
              <w:t>посткроссинга</w:t>
            </w:r>
            <w:proofErr w:type="spellEnd"/>
            <w:r w:rsidRPr="00DB7BEC">
              <w:rPr>
                <w:i/>
                <w:color w:val="000000"/>
                <w:sz w:val="26"/>
                <w:szCs w:val="26"/>
              </w:rPr>
              <w:t>, в детском саду проект стал познавательным.</w:t>
            </w:r>
          </w:p>
        </w:tc>
      </w:tr>
      <w:tr w:rsidR="006A05A4" w:rsidRPr="00DB7BEC" w:rsidTr="006A05A4">
        <w:trPr>
          <w:trHeight w:val="682"/>
        </w:trPr>
        <w:tc>
          <w:tcPr>
            <w:tcW w:w="2376" w:type="dxa"/>
          </w:tcPr>
          <w:p w:rsidR="006A05A4" w:rsidRPr="00DB7BEC" w:rsidRDefault="00816F5D" w:rsidP="006A05A4">
            <w:pPr>
              <w:pStyle w:val="TableParagraph"/>
              <w:ind w:left="0"/>
              <w:jc w:val="both"/>
              <w:rPr>
                <w:b/>
                <w:sz w:val="26"/>
                <w:szCs w:val="26"/>
              </w:rPr>
            </w:pPr>
            <w:r w:rsidRPr="00DB7BEC">
              <w:rPr>
                <w:b/>
                <w:sz w:val="26"/>
                <w:szCs w:val="26"/>
              </w:rPr>
              <w:t>Новизна проекта</w:t>
            </w:r>
          </w:p>
        </w:tc>
        <w:tc>
          <w:tcPr>
            <w:tcW w:w="7196" w:type="dxa"/>
          </w:tcPr>
          <w:p w:rsidR="006A05A4" w:rsidRPr="00DB7BEC" w:rsidRDefault="0016267D" w:rsidP="0016267D">
            <w:pPr>
              <w:pStyle w:val="TableParagraph"/>
              <w:ind w:left="0" w:right="94"/>
              <w:rPr>
                <w:i/>
                <w:sz w:val="26"/>
                <w:szCs w:val="26"/>
              </w:rPr>
            </w:pPr>
            <w:r w:rsidRPr="00DB7BEC">
              <w:rPr>
                <w:i/>
                <w:color w:val="000000"/>
                <w:sz w:val="26"/>
                <w:szCs w:val="26"/>
              </w:rPr>
              <w:t>Мы считаем, что внедрение проекта «</w:t>
            </w:r>
            <w:proofErr w:type="spellStart"/>
            <w:r w:rsidRPr="00DB7BEC">
              <w:rPr>
                <w:i/>
                <w:color w:val="000000"/>
                <w:sz w:val="26"/>
                <w:szCs w:val="26"/>
              </w:rPr>
              <w:t>Посткроссинг</w:t>
            </w:r>
            <w:proofErr w:type="spellEnd"/>
            <w:r w:rsidRPr="00DB7BEC">
              <w:rPr>
                <w:i/>
                <w:color w:val="000000"/>
                <w:sz w:val="26"/>
                <w:szCs w:val="26"/>
              </w:rPr>
              <w:t>» в практику работы с детьми старшего дошкольного возраста обеспечит необходимую базу развития всех компонентов патриотического воспитания</w:t>
            </w:r>
            <w:r w:rsidRPr="00DB7BEC">
              <w:rPr>
                <w:color w:val="000000"/>
                <w:sz w:val="26"/>
                <w:szCs w:val="26"/>
              </w:rPr>
              <w:t>.</w:t>
            </w:r>
          </w:p>
        </w:tc>
      </w:tr>
      <w:tr w:rsidR="00CC2081" w:rsidRPr="00DB7BEC" w:rsidTr="006A05A4">
        <w:trPr>
          <w:trHeight w:val="692"/>
        </w:trPr>
        <w:tc>
          <w:tcPr>
            <w:tcW w:w="2376" w:type="dxa"/>
          </w:tcPr>
          <w:p w:rsidR="00CC2081" w:rsidRPr="00DB7BEC" w:rsidRDefault="00CC2081" w:rsidP="006A05A4">
            <w:pPr>
              <w:pStyle w:val="TableParagraph"/>
              <w:ind w:left="0"/>
              <w:jc w:val="both"/>
              <w:rPr>
                <w:b/>
                <w:sz w:val="26"/>
                <w:szCs w:val="26"/>
              </w:rPr>
            </w:pPr>
            <w:r w:rsidRPr="00DB7BEC">
              <w:rPr>
                <w:b/>
                <w:sz w:val="26"/>
                <w:szCs w:val="26"/>
              </w:rPr>
              <w:lastRenderedPageBreak/>
              <w:t>Аннотация к проекту</w:t>
            </w:r>
          </w:p>
        </w:tc>
        <w:tc>
          <w:tcPr>
            <w:tcW w:w="7196" w:type="dxa"/>
          </w:tcPr>
          <w:p w:rsidR="00CC2081" w:rsidRPr="00DB7BEC" w:rsidRDefault="00DC17AD" w:rsidP="00CC2081">
            <w:pPr>
              <w:pStyle w:val="TableParagraph"/>
              <w:ind w:left="0" w:right="102"/>
              <w:jc w:val="both"/>
              <w:rPr>
                <w:i/>
                <w:sz w:val="26"/>
                <w:szCs w:val="26"/>
              </w:rPr>
            </w:pPr>
            <w:r w:rsidRPr="00DB7BEC">
              <w:rPr>
                <w:i/>
                <w:sz w:val="26"/>
                <w:szCs w:val="26"/>
                <w:shd w:val="clear" w:color="auto" w:fill="FFFFFF"/>
              </w:rPr>
              <w:t>Проект направлен на патриотическое воспитание подрастающего поколения. Данный проект способствует формирование нравственных качеств у дошкольников и взрослых. Метод проекта является одним из наиболее действенных и эффективных. Данный материал будет полезен воспитателям старших и подготовительных групп, которым скоро предстоит идти в школу.</w:t>
            </w:r>
          </w:p>
        </w:tc>
      </w:tr>
      <w:tr w:rsidR="00816F5D" w:rsidRPr="00DB7BEC" w:rsidTr="00816F5D">
        <w:trPr>
          <w:trHeight w:val="402"/>
        </w:trPr>
        <w:tc>
          <w:tcPr>
            <w:tcW w:w="2376" w:type="dxa"/>
            <w:vMerge w:val="restart"/>
          </w:tcPr>
          <w:p w:rsidR="00816F5D" w:rsidRPr="00DB7BEC" w:rsidRDefault="00816F5D" w:rsidP="006A05A4">
            <w:pPr>
              <w:pStyle w:val="TableParagraph"/>
              <w:ind w:left="0"/>
              <w:jc w:val="both"/>
              <w:rPr>
                <w:b/>
                <w:sz w:val="26"/>
                <w:szCs w:val="26"/>
              </w:rPr>
            </w:pPr>
            <w:r w:rsidRPr="00DB7BEC">
              <w:rPr>
                <w:b/>
                <w:sz w:val="26"/>
                <w:szCs w:val="26"/>
              </w:rPr>
              <w:t>Принципы реализации проекта</w:t>
            </w:r>
          </w:p>
        </w:tc>
        <w:tc>
          <w:tcPr>
            <w:tcW w:w="7196" w:type="dxa"/>
          </w:tcPr>
          <w:p w:rsidR="00816F5D" w:rsidRPr="00DB7BEC" w:rsidRDefault="00816F5D" w:rsidP="00816F5D">
            <w:pPr>
              <w:pStyle w:val="TableParagraph"/>
              <w:ind w:left="0"/>
              <w:jc w:val="both"/>
              <w:rPr>
                <w:i/>
                <w:sz w:val="26"/>
                <w:szCs w:val="26"/>
              </w:rPr>
            </w:pPr>
            <w:r w:rsidRPr="00DB7BEC">
              <w:rPr>
                <w:i/>
                <w:sz w:val="26"/>
                <w:szCs w:val="26"/>
              </w:rPr>
              <w:t>Словесные:</w:t>
            </w:r>
          </w:p>
          <w:p w:rsidR="00DC17AD" w:rsidRPr="00DB7BEC" w:rsidRDefault="00DC17AD" w:rsidP="00DC1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B7BE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-объяснение;</w:t>
            </w:r>
          </w:p>
          <w:p w:rsidR="00DC17AD" w:rsidRPr="00DB7BEC" w:rsidRDefault="00DC17AD" w:rsidP="00DC1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B7BE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 рассказы воспитателей, детей;</w:t>
            </w:r>
          </w:p>
          <w:p w:rsidR="00DC17AD" w:rsidRPr="00DB7BEC" w:rsidRDefault="00DC17AD" w:rsidP="00DC1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BE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DB7BEC">
              <w:rPr>
                <w:rFonts w:ascii="Times New Roman" w:hAnsi="Times New Roman" w:cs="Times New Roman"/>
                <w:i/>
                <w:sz w:val="26"/>
                <w:szCs w:val="26"/>
              </w:rPr>
              <w:t>обсуждение картинок;</w:t>
            </w:r>
          </w:p>
        </w:tc>
      </w:tr>
      <w:tr w:rsidR="00816F5D" w:rsidRPr="00DB7BEC" w:rsidTr="00816F5D">
        <w:trPr>
          <w:trHeight w:val="402"/>
        </w:trPr>
        <w:tc>
          <w:tcPr>
            <w:tcW w:w="2376" w:type="dxa"/>
            <w:vMerge/>
          </w:tcPr>
          <w:p w:rsidR="00816F5D" w:rsidRPr="00DB7BEC" w:rsidRDefault="00816F5D" w:rsidP="006A05A4">
            <w:pPr>
              <w:pStyle w:val="Table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96" w:type="dxa"/>
          </w:tcPr>
          <w:p w:rsidR="00816F5D" w:rsidRPr="00DB7BEC" w:rsidRDefault="00816F5D" w:rsidP="00816F5D">
            <w:pPr>
              <w:pStyle w:val="TableParagraph"/>
              <w:ind w:left="0"/>
              <w:jc w:val="both"/>
              <w:rPr>
                <w:i/>
                <w:sz w:val="26"/>
                <w:szCs w:val="26"/>
              </w:rPr>
            </w:pPr>
            <w:r w:rsidRPr="00DB7BEC">
              <w:rPr>
                <w:i/>
                <w:sz w:val="26"/>
                <w:szCs w:val="26"/>
              </w:rPr>
              <w:t>Наглядные:</w:t>
            </w:r>
          </w:p>
          <w:p w:rsidR="00DC17AD" w:rsidRPr="00DB7BEC" w:rsidRDefault="00DC17AD" w:rsidP="00DC1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B7BE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 наблюдения (это целенаправленное восприятие предметов под руководством взрослого);</w:t>
            </w:r>
          </w:p>
          <w:p w:rsidR="00DC17AD" w:rsidRPr="00DB7BEC" w:rsidRDefault="00DC17AD" w:rsidP="00DC1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B7BE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-демонстрация презентаций;</w:t>
            </w:r>
          </w:p>
          <w:p w:rsidR="00DC17AD" w:rsidRPr="00DB7BEC" w:rsidRDefault="00DC17AD" w:rsidP="00DC17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B7BEC">
              <w:rPr>
                <w:rFonts w:ascii="Times New Roman" w:hAnsi="Times New Roman" w:cs="Times New Roman"/>
                <w:i/>
                <w:sz w:val="26"/>
                <w:szCs w:val="26"/>
              </w:rPr>
              <w:t>-показ мультфильмов;</w:t>
            </w:r>
          </w:p>
          <w:p w:rsidR="00DC17AD" w:rsidRPr="00DB7BEC" w:rsidRDefault="00DC17AD" w:rsidP="00DC17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B7BE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-использование иллюстраций, картинок, фотографий, </w:t>
            </w:r>
          </w:p>
          <w:p w:rsidR="00DC17AD" w:rsidRPr="00DB7BEC" w:rsidRDefault="00DC17AD" w:rsidP="00DC17AD">
            <w:pPr>
              <w:pStyle w:val="TableParagraph"/>
              <w:ind w:left="0"/>
              <w:jc w:val="both"/>
              <w:rPr>
                <w:i/>
                <w:sz w:val="26"/>
                <w:szCs w:val="26"/>
              </w:rPr>
            </w:pPr>
            <w:r w:rsidRPr="00DB7BEC">
              <w:rPr>
                <w:i/>
                <w:sz w:val="26"/>
                <w:szCs w:val="26"/>
              </w:rPr>
              <w:t>-тематическая выставка.</w:t>
            </w:r>
          </w:p>
        </w:tc>
      </w:tr>
      <w:tr w:rsidR="00816F5D" w:rsidRPr="00DB7BEC" w:rsidTr="00816F5D">
        <w:trPr>
          <w:trHeight w:val="260"/>
        </w:trPr>
        <w:tc>
          <w:tcPr>
            <w:tcW w:w="2376" w:type="dxa"/>
            <w:vMerge/>
          </w:tcPr>
          <w:p w:rsidR="00816F5D" w:rsidRPr="00DB7BEC" w:rsidRDefault="00816F5D" w:rsidP="006A05A4">
            <w:pPr>
              <w:pStyle w:val="Table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96" w:type="dxa"/>
          </w:tcPr>
          <w:p w:rsidR="00816F5D" w:rsidRPr="00DB7BEC" w:rsidRDefault="00816F5D" w:rsidP="00CC2081">
            <w:pPr>
              <w:pStyle w:val="TableParagraph"/>
              <w:ind w:left="0"/>
              <w:jc w:val="both"/>
              <w:rPr>
                <w:i/>
                <w:sz w:val="26"/>
                <w:szCs w:val="26"/>
              </w:rPr>
            </w:pPr>
            <w:r w:rsidRPr="00DB7BEC">
              <w:rPr>
                <w:i/>
                <w:sz w:val="26"/>
                <w:szCs w:val="26"/>
              </w:rPr>
              <w:t>Практические:</w:t>
            </w:r>
          </w:p>
          <w:p w:rsidR="00DC17AD" w:rsidRPr="00DB7BEC" w:rsidRDefault="00DC17AD" w:rsidP="00CC2081">
            <w:pPr>
              <w:pStyle w:val="TableParagraph"/>
              <w:ind w:left="0"/>
              <w:jc w:val="both"/>
              <w:rPr>
                <w:i/>
                <w:sz w:val="26"/>
                <w:szCs w:val="26"/>
              </w:rPr>
            </w:pPr>
            <w:r w:rsidRPr="00DB7BEC">
              <w:rPr>
                <w:i/>
                <w:sz w:val="26"/>
                <w:szCs w:val="26"/>
              </w:rPr>
              <w:t>- оформление почтового центра в группе</w:t>
            </w:r>
          </w:p>
          <w:p w:rsidR="00DC17AD" w:rsidRPr="00DB7BEC" w:rsidRDefault="00DC17AD" w:rsidP="00CC2081">
            <w:pPr>
              <w:pStyle w:val="TableParagraph"/>
              <w:ind w:left="0"/>
              <w:jc w:val="both"/>
              <w:rPr>
                <w:i/>
                <w:sz w:val="26"/>
                <w:szCs w:val="26"/>
              </w:rPr>
            </w:pPr>
            <w:r w:rsidRPr="00DB7BEC">
              <w:rPr>
                <w:i/>
                <w:sz w:val="26"/>
                <w:szCs w:val="26"/>
              </w:rPr>
              <w:t>- отправка и приобретение марок и открыток</w:t>
            </w:r>
          </w:p>
          <w:p w:rsidR="00DC17AD" w:rsidRPr="00DB7BEC" w:rsidRDefault="00DC17AD" w:rsidP="00CC2081">
            <w:pPr>
              <w:pStyle w:val="TableParagraph"/>
              <w:ind w:left="0"/>
              <w:jc w:val="both"/>
              <w:rPr>
                <w:i/>
                <w:sz w:val="26"/>
                <w:szCs w:val="26"/>
              </w:rPr>
            </w:pPr>
            <w:r w:rsidRPr="00DB7BEC">
              <w:rPr>
                <w:i/>
                <w:sz w:val="26"/>
                <w:szCs w:val="26"/>
              </w:rPr>
              <w:t xml:space="preserve">- </w:t>
            </w:r>
            <w:proofErr w:type="spellStart"/>
            <w:r w:rsidRPr="00DB7BEC">
              <w:rPr>
                <w:i/>
                <w:sz w:val="26"/>
                <w:szCs w:val="26"/>
              </w:rPr>
              <w:t>подписывание</w:t>
            </w:r>
            <w:proofErr w:type="spellEnd"/>
            <w:r w:rsidRPr="00DB7BEC">
              <w:rPr>
                <w:i/>
                <w:sz w:val="26"/>
                <w:szCs w:val="26"/>
              </w:rPr>
              <w:t xml:space="preserve"> открыток вместе с детьми для сказочных героев</w:t>
            </w:r>
          </w:p>
          <w:p w:rsidR="00DC17AD" w:rsidRPr="00DB7BEC" w:rsidRDefault="00DC17AD" w:rsidP="00CC2081">
            <w:pPr>
              <w:pStyle w:val="TableParagraph"/>
              <w:ind w:left="0"/>
              <w:jc w:val="both"/>
              <w:rPr>
                <w:i/>
                <w:sz w:val="26"/>
                <w:szCs w:val="26"/>
              </w:rPr>
            </w:pPr>
            <w:r w:rsidRPr="00DB7BEC">
              <w:rPr>
                <w:i/>
                <w:sz w:val="26"/>
                <w:szCs w:val="26"/>
              </w:rPr>
              <w:t>- создание альбома полученных открыток</w:t>
            </w:r>
          </w:p>
        </w:tc>
      </w:tr>
      <w:tr w:rsidR="00816F5D" w:rsidRPr="00DB7BEC" w:rsidTr="00816F5D">
        <w:trPr>
          <w:trHeight w:val="260"/>
        </w:trPr>
        <w:tc>
          <w:tcPr>
            <w:tcW w:w="2376" w:type="dxa"/>
          </w:tcPr>
          <w:p w:rsidR="00816F5D" w:rsidRPr="00DB7BEC" w:rsidRDefault="00816F5D" w:rsidP="00816F5D">
            <w:pPr>
              <w:pStyle w:val="TableParagraph"/>
              <w:ind w:left="0"/>
              <w:jc w:val="both"/>
              <w:rPr>
                <w:b/>
                <w:sz w:val="26"/>
                <w:szCs w:val="26"/>
              </w:rPr>
            </w:pPr>
            <w:r w:rsidRPr="00DB7BEC">
              <w:rPr>
                <w:b/>
                <w:sz w:val="26"/>
                <w:szCs w:val="26"/>
              </w:rPr>
              <w:t>Этапы проекта</w:t>
            </w:r>
          </w:p>
        </w:tc>
        <w:tc>
          <w:tcPr>
            <w:tcW w:w="7196" w:type="dxa"/>
          </w:tcPr>
          <w:p w:rsidR="00816F5D" w:rsidRPr="00DB7BEC" w:rsidRDefault="00816F5D" w:rsidP="00CA3DE4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rPr>
                <w:i/>
                <w:sz w:val="26"/>
                <w:szCs w:val="26"/>
              </w:rPr>
            </w:pPr>
            <w:r w:rsidRPr="00DB7BEC">
              <w:rPr>
                <w:i/>
                <w:sz w:val="26"/>
                <w:szCs w:val="26"/>
              </w:rPr>
              <w:t>этап. Подготовительный</w:t>
            </w:r>
            <w:r w:rsidR="00CA3DE4" w:rsidRPr="00DB7BEC">
              <w:rPr>
                <w:i/>
                <w:sz w:val="26"/>
                <w:szCs w:val="26"/>
              </w:rPr>
              <w:t>:</w:t>
            </w:r>
            <w:r w:rsidRPr="00DB7BEC">
              <w:rPr>
                <w:i/>
                <w:sz w:val="26"/>
                <w:szCs w:val="26"/>
              </w:rPr>
              <w:t xml:space="preserve"> </w:t>
            </w:r>
            <w:r w:rsidR="00CA3DE4" w:rsidRPr="00DB7BEC">
              <w:rPr>
                <w:i/>
                <w:color w:val="000000"/>
                <w:sz w:val="26"/>
                <w:szCs w:val="26"/>
              </w:rPr>
              <w:t>определение целей, задач работы по внедрению проекта  "Лети-лети лепесток"; Изучение методической литературы по проблеме,</w:t>
            </w:r>
            <w:r w:rsidR="00CA3DE4" w:rsidRPr="00DB7BEC">
              <w:rPr>
                <w:i/>
                <w:color w:val="000000"/>
                <w:sz w:val="26"/>
                <w:szCs w:val="26"/>
              </w:rPr>
              <w:br/>
              <w:t>определение потенциальных возможностей ДОУ и группы, выделение основных направлений в работе, сбор адресов для переписки и т.д.</w:t>
            </w:r>
          </w:p>
          <w:p w:rsidR="00816F5D" w:rsidRPr="00DB7BEC" w:rsidRDefault="00816F5D" w:rsidP="003408EC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</w:tabs>
              <w:ind w:right="98"/>
              <w:rPr>
                <w:i/>
                <w:sz w:val="26"/>
                <w:szCs w:val="26"/>
              </w:rPr>
            </w:pPr>
            <w:r w:rsidRPr="00DB7BEC">
              <w:rPr>
                <w:i/>
                <w:sz w:val="26"/>
                <w:szCs w:val="26"/>
              </w:rPr>
              <w:t>этап. Основной</w:t>
            </w:r>
            <w:r w:rsidR="00CA3DE4" w:rsidRPr="00DB7BEC">
              <w:rPr>
                <w:i/>
                <w:sz w:val="26"/>
                <w:szCs w:val="26"/>
              </w:rPr>
              <w:t xml:space="preserve">: </w:t>
            </w:r>
            <w:r w:rsidR="003408EC" w:rsidRPr="00DB7BEC">
              <w:rPr>
                <w:i/>
                <w:color w:val="000000"/>
                <w:sz w:val="26"/>
                <w:szCs w:val="26"/>
              </w:rPr>
              <w:t>планирование, регулирование, создание предметно – развивающей среды, методической базы, активная переписка и т.д.</w:t>
            </w:r>
          </w:p>
          <w:p w:rsidR="00816F5D" w:rsidRPr="00DB7BEC" w:rsidRDefault="00816F5D" w:rsidP="003408EC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</w:tabs>
              <w:ind w:right="98"/>
              <w:rPr>
                <w:sz w:val="26"/>
                <w:szCs w:val="26"/>
              </w:rPr>
            </w:pPr>
            <w:r w:rsidRPr="00DB7BEC">
              <w:rPr>
                <w:i/>
                <w:sz w:val="26"/>
                <w:szCs w:val="26"/>
              </w:rPr>
              <w:t>этап. Заключительный</w:t>
            </w:r>
            <w:r w:rsidR="00CA3DE4" w:rsidRPr="00DB7BEC">
              <w:rPr>
                <w:sz w:val="26"/>
                <w:szCs w:val="26"/>
              </w:rPr>
              <w:t xml:space="preserve">: </w:t>
            </w:r>
            <w:r w:rsidR="003408EC" w:rsidRPr="00DB7BEC">
              <w:rPr>
                <w:i/>
                <w:color w:val="000000"/>
                <w:sz w:val="26"/>
                <w:szCs w:val="26"/>
              </w:rPr>
              <w:t>Обобщение материала работы по теме, проведение консультаций, публикации по</w:t>
            </w:r>
            <w:r w:rsidR="003408EC" w:rsidRPr="00DB7BEC">
              <w:rPr>
                <w:i/>
                <w:color w:val="000000"/>
                <w:sz w:val="26"/>
                <w:szCs w:val="26"/>
              </w:rPr>
              <w:br/>
              <w:t>теме работы, создание альбома полученных открыток и т.д. )</w:t>
            </w:r>
          </w:p>
        </w:tc>
      </w:tr>
      <w:tr w:rsidR="00816F5D" w:rsidRPr="00DB7BEC" w:rsidTr="00136EC6">
        <w:trPr>
          <w:trHeight w:val="1223"/>
        </w:trPr>
        <w:tc>
          <w:tcPr>
            <w:tcW w:w="2376" w:type="dxa"/>
          </w:tcPr>
          <w:p w:rsidR="00816F5D" w:rsidRPr="00DB7BEC" w:rsidRDefault="00816F5D" w:rsidP="00816F5D">
            <w:pPr>
              <w:pStyle w:val="TableParagraph"/>
              <w:ind w:left="0"/>
              <w:jc w:val="both"/>
              <w:rPr>
                <w:b/>
                <w:sz w:val="26"/>
                <w:szCs w:val="26"/>
              </w:rPr>
            </w:pPr>
            <w:r w:rsidRPr="00DB7BEC">
              <w:rPr>
                <w:b/>
                <w:sz w:val="26"/>
                <w:szCs w:val="26"/>
              </w:rPr>
              <w:t>Форма представления результатов проекта</w:t>
            </w:r>
          </w:p>
        </w:tc>
        <w:tc>
          <w:tcPr>
            <w:tcW w:w="7196" w:type="dxa"/>
          </w:tcPr>
          <w:p w:rsidR="00816F5D" w:rsidRPr="00DB7BEC" w:rsidRDefault="00136EC6" w:rsidP="00816F5D">
            <w:pPr>
              <w:pStyle w:val="TableParagraph"/>
              <w:tabs>
                <w:tab w:val="left" w:pos="320"/>
              </w:tabs>
              <w:ind w:left="319"/>
              <w:jc w:val="both"/>
              <w:rPr>
                <w:i/>
                <w:sz w:val="26"/>
                <w:szCs w:val="26"/>
              </w:rPr>
            </w:pPr>
            <w:r w:rsidRPr="00DB7BEC">
              <w:rPr>
                <w:i/>
                <w:sz w:val="26"/>
                <w:szCs w:val="26"/>
              </w:rPr>
              <w:t>- публикации по теме проекта</w:t>
            </w:r>
          </w:p>
          <w:p w:rsidR="00136EC6" w:rsidRPr="00DB7BEC" w:rsidRDefault="00136EC6" w:rsidP="00816F5D">
            <w:pPr>
              <w:pStyle w:val="TableParagraph"/>
              <w:tabs>
                <w:tab w:val="left" w:pos="320"/>
              </w:tabs>
              <w:ind w:left="319"/>
              <w:jc w:val="both"/>
              <w:rPr>
                <w:i/>
                <w:sz w:val="26"/>
                <w:szCs w:val="26"/>
              </w:rPr>
            </w:pPr>
            <w:r w:rsidRPr="00DB7BEC">
              <w:rPr>
                <w:i/>
                <w:sz w:val="26"/>
                <w:szCs w:val="26"/>
              </w:rPr>
              <w:t>- создание альбома полученных открыток</w:t>
            </w:r>
          </w:p>
          <w:p w:rsidR="00136EC6" w:rsidRPr="00DB7BEC" w:rsidRDefault="00136EC6" w:rsidP="00816F5D">
            <w:pPr>
              <w:pStyle w:val="TableParagraph"/>
              <w:tabs>
                <w:tab w:val="left" w:pos="320"/>
              </w:tabs>
              <w:ind w:left="319"/>
              <w:jc w:val="both"/>
              <w:rPr>
                <w:sz w:val="26"/>
                <w:szCs w:val="26"/>
              </w:rPr>
            </w:pPr>
            <w:r w:rsidRPr="00DB7BEC">
              <w:rPr>
                <w:i/>
                <w:sz w:val="26"/>
                <w:szCs w:val="26"/>
              </w:rPr>
              <w:t>-выставка тематических рисунков</w:t>
            </w:r>
          </w:p>
        </w:tc>
      </w:tr>
      <w:tr w:rsidR="00816F5D" w:rsidRPr="00DB7BEC" w:rsidTr="006A05A4">
        <w:trPr>
          <w:trHeight w:val="560"/>
        </w:trPr>
        <w:tc>
          <w:tcPr>
            <w:tcW w:w="2376" w:type="dxa"/>
          </w:tcPr>
          <w:p w:rsidR="00816F5D" w:rsidRPr="00DB7BEC" w:rsidRDefault="00816F5D" w:rsidP="00816F5D">
            <w:pPr>
              <w:pStyle w:val="TableParagraph"/>
              <w:ind w:left="0"/>
              <w:jc w:val="both"/>
              <w:rPr>
                <w:b/>
                <w:sz w:val="26"/>
                <w:szCs w:val="26"/>
              </w:rPr>
            </w:pPr>
            <w:r w:rsidRPr="00DB7BEC">
              <w:rPr>
                <w:b/>
                <w:sz w:val="26"/>
                <w:szCs w:val="26"/>
              </w:rPr>
              <w:t>Ожидаемый результат</w:t>
            </w:r>
          </w:p>
        </w:tc>
        <w:tc>
          <w:tcPr>
            <w:tcW w:w="7196" w:type="dxa"/>
          </w:tcPr>
          <w:p w:rsidR="00816F5D" w:rsidRPr="00DB7BEC" w:rsidRDefault="00EE6254" w:rsidP="00EC1C37">
            <w:pPr>
              <w:pStyle w:val="TableParagraph"/>
              <w:ind w:left="0" w:right="97"/>
              <w:rPr>
                <w:i/>
                <w:sz w:val="26"/>
                <w:szCs w:val="26"/>
              </w:rPr>
            </w:pPr>
            <w:r w:rsidRPr="00DB7BEC">
              <w:rPr>
                <w:i/>
                <w:color w:val="000000"/>
                <w:sz w:val="26"/>
                <w:szCs w:val="26"/>
              </w:rPr>
              <w:t>Благодаря прое</w:t>
            </w:r>
            <w:r w:rsidR="00EC1C37" w:rsidRPr="00DB7BEC">
              <w:rPr>
                <w:i/>
                <w:color w:val="000000"/>
                <w:sz w:val="26"/>
                <w:szCs w:val="26"/>
              </w:rPr>
              <w:t xml:space="preserve">кту дети узнают  о стране, познакомятся </w:t>
            </w:r>
            <w:r w:rsidRPr="00DB7BEC">
              <w:rPr>
                <w:i/>
                <w:color w:val="000000"/>
                <w:sz w:val="26"/>
                <w:szCs w:val="26"/>
              </w:rPr>
              <w:t>с эпистолярным жанром общения, науч</w:t>
            </w:r>
            <w:r w:rsidR="00EC1C37" w:rsidRPr="00DB7BEC">
              <w:rPr>
                <w:i/>
                <w:color w:val="000000"/>
                <w:sz w:val="26"/>
                <w:szCs w:val="26"/>
              </w:rPr>
              <w:t>атся писать открытки и письма,</w:t>
            </w:r>
            <w:r w:rsidRPr="00DB7BEC">
              <w:rPr>
                <w:i/>
                <w:color w:val="000000"/>
                <w:sz w:val="26"/>
                <w:szCs w:val="26"/>
              </w:rPr>
              <w:t xml:space="preserve"> в доступной и увлекательной форме</w:t>
            </w:r>
            <w:r w:rsidRPr="00DB7BEC">
              <w:rPr>
                <w:i/>
                <w:color w:val="000000"/>
                <w:sz w:val="26"/>
                <w:szCs w:val="26"/>
              </w:rPr>
              <w:br/>
              <w:t xml:space="preserve">знакомятся с основами географии, узнают о традициях </w:t>
            </w:r>
            <w:r w:rsidR="00EC1C37" w:rsidRPr="00DB7BEC">
              <w:rPr>
                <w:i/>
                <w:color w:val="000000"/>
                <w:sz w:val="26"/>
                <w:szCs w:val="26"/>
              </w:rPr>
              <w:t xml:space="preserve">разных народов </w:t>
            </w:r>
            <w:r w:rsidRPr="00DB7BEC">
              <w:rPr>
                <w:i/>
                <w:color w:val="000000"/>
                <w:sz w:val="26"/>
                <w:szCs w:val="26"/>
              </w:rPr>
              <w:t>России, создают коллекции открыток из разных городов.</w:t>
            </w:r>
          </w:p>
        </w:tc>
      </w:tr>
      <w:tr w:rsidR="00816F5D" w:rsidRPr="00DB7BEC" w:rsidTr="006A05A4">
        <w:trPr>
          <w:trHeight w:val="612"/>
        </w:trPr>
        <w:tc>
          <w:tcPr>
            <w:tcW w:w="2376" w:type="dxa"/>
          </w:tcPr>
          <w:p w:rsidR="00816F5D" w:rsidRPr="00DB7BEC" w:rsidRDefault="00816F5D" w:rsidP="00816F5D">
            <w:pPr>
              <w:pStyle w:val="TableParagraph"/>
              <w:ind w:left="0"/>
              <w:jc w:val="both"/>
              <w:rPr>
                <w:b/>
                <w:sz w:val="26"/>
                <w:szCs w:val="26"/>
              </w:rPr>
            </w:pPr>
            <w:r w:rsidRPr="00DB7BEC">
              <w:rPr>
                <w:b/>
                <w:sz w:val="26"/>
                <w:szCs w:val="26"/>
              </w:rPr>
              <w:t>Возможные риски</w:t>
            </w:r>
          </w:p>
        </w:tc>
        <w:tc>
          <w:tcPr>
            <w:tcW w:w="7196" w:type="dxa"/>
          </w:tcPr>
          <w:p w:rsidR="00816F5D" w:rsidRPr="00DB7BEC" w:rsidRDefault="00390ADA" w:rsidP="00EC1C37">
            <w:pPr>
              <w:pStyle w:val="TableParagraph"/>
              <w:ind w:left="0" w:right="95"/>
              <w:rPr>
                <w:i/>
                <w:sz w:val="26"/>
                <w:szCs w:val="26"/>
              </w:rPr>
            </w:pPr>
            <w:r w:rsidRPr="00DB7BEC">
              <w:rPr>
                <w:i/>
                <w:color w:val="000000"/>
                <w:sz w:val="26"/>
                <w:szCs w:val="26"/>
              </w:rPr>
              <w:t xml:space="preserve">Планируемые результаты патриотического </w:t>
            </w:r>
            <w:r w:rsidR="00EC1C37" w:rsidRPr="00DB7BEC">
              <w:rPr>
                <w:i/>
                <w:color w:val="000000"/>
                <w:sz w:val="26"/>
                <w:szCs w:val="26"/>
              </w:rPr>
              <w:t xml:space="preserve">воспитания носят </w:t>
            </w:r>
            <w:r w:rsidRPr="00DB7BEC">
              <w:rPr>
                <w:i/>
                <w:color w:val="000000"/>
                <w:sz w:val="26"/>
                <w:szCs w:val="26"/>
              </w:rPr>
              <w:t>отсроченный характер, но деяте</w:t>
            </w:r>
            <w:r w:rsidR="00EC1C37" w:rsidRPr="00DB7BEC">
              <w:rPr>
                <w:i/>
                <w:color w:val="000000"/>
                <w:sz w:val="26"/>
                <w:szCs w:val="26"/>
              </w:rPr>
              <w:t xml:space="preserve">льность воспитателя нацелена на </w:t>
            </w:r>
            <w:r w:rsidRPr="00DB7BEC">
              <w:rPr>
                <w:i/>
                <w:color w:val="000000"/>
                <w:sz w:val="26"/>
                <w:szCs w:val="26"/>
              </w:rPr>
              <w:t xml:space="preserve">перспективу развития и </w:t>
            </w:r>
            <w:r w:rsidRPr="00DB7BEC">
              <w:rPr>
                <w:i/>
                <w:color w:val="000000"/>
                <w:sz w:val="26"/>
                <w:szCs w:val="26"/>
              </w:rPr>
              <w:lastRenderedPageBreak/>
              <w:t>становления личности ребенка. Поэтому результаты</w:t>
            </w:r>
            <w:r w:rsidRPr="00DB7BEC">
              <w:rPr>
                <w:i/>
                <w:color w:val="000000"/>
                <w:sz w:val="26"/>
                <w:szCs w:val="26"/>
              </w:rPr>
              <w:br/>
              <w:t>достижения цели воспитания представл</w:t>
            </w:r>
            <w:r w:rsidR="00EC1C37" w:rsidRPr="00DB7BEC">
              <w:rPr>
                <w:i/>
                <w:color w:val="000000"/>
                <w:sz w:val="26"/>
                <w:szCs w:val="26"/>
              </w:rPr>
              <w:t xml:space="preserve">ены в виде обобщенных портретов </w:t>
            </w:r>
            <w:r w:rsidRPr="00DB7BEC">
              <w:rPr>
                <w:i/>
                <w:color w:val="000000"/>
                <w:sz w:val="26"/>
                <w:szCs w:val="26"/>
              </w:rPr>
              <w:t>ребенка</w:t>
            </w:r>
          </w:p>
        </w:tc>
      </w:tr>
      <w:tr w:rsidR="00816F5D" w:rsidRPr="00DB7BEC" w:rsidTr="006A05A4">
        <w:trPr>
          <w:trHeight w:val="981"/>
        </w:trPr>
        <w:tc>
          <w:tcPr>
            <w:tcW w:w="2376" w:type="dxa"/>
          </w:tcPr>
          <w:p w:rsidR="00816F5D" w:rsidRPr="00DB7BEC" w:rsidRDefault="00816F5D" w:rsidP="00816F5D">
            <w:pPr>
              <w:pStyle w:val="TableParagraph"/>
              <w:ind w:left="0"/>
              <w:jc w:val="both"/>
              <w:rPr>
                <w:b/>
                <w:sz w:val="26"/>
                <w:szCs w:val="26"/>
              </w:rPr>
            </w:pPr>
            <w:r w:rsidRPr="00DB7BEC">
              <w:rPr>
                <w:b/>
                <w:sz w:val="26"/>
                <w:szCs w:val="26"/>
              </w:rPr>
              <w:lastRenderedPageBreak/>
              <w:t>Перспективы развития проекта</w:t>
            </w:r>
          </w:p>
        </w:tc>
        <w:tc>
          <w:tcPr>
            <w:tcW w:w="7196" w:type="dxa"/>
          </w:tcPr>
          <w:p w:rsidR="00816F5D" w:rsidRPr="00DB7BEC" w:rsidRDefault="004423A7" w:rsidP="00EC1C37">
            <w:pPr>
              <w:pStyle w:val="TableParagraph"/>
              <w:ind w:left="0" w:right="95"/>
              <w:rPr>
                <w:i/>
                <w:sz w:val="26"/>
                <w:szCs w:val="26"/>
              </w:rPr>
            </w:pPr>
            <w:r w:rsidRPr="00DB7BEC">
              <w:rPr>
                <w:i/>
                <w:sz w:val="26"/>
                <w:szCs w:val="26"/>
              </w:rPr>
              <w:t>В дальнейшем планируется продолжить работу в этом направлении: разработать сценарии для п</w:t>
            </w:r>
            <w:r w:rsidR="00EC1C37" w:rsidRPr="00DB7BEC">
              <w:rPr>
                <w:i/>
                <w:sz w:val="26"/>
                <w:szCs w:val="26"/>
              </w:rPr>
              <w:t xml:space="preserve">роведения занятий, развлечений, </w:t>
            </w:r>
            <w:r w:rsidRPr="00DB7BEC">
              <w:rPr>
                <w:i/>
                <w:sz w:val="26"/>
                <w:szCs w:val="26"/>
              </w:rPr>
              <w:t>досугов, рекомендации и консультации  родителям</w:t>
            </w:r>
            <w:r w:rsidR="00EC1C37" w:rsidRPr="00DB7BEC">
              <w:rPr>
                <w:i/>
                <w:sz w:val="26"/>
                <w:szCs w:val="26"/>
              </w:rPr>
              <w:t xml:space="preserve"> </w:t>
            </w:r>
          </w:p>
        </w:tc>
      </w:tr>
    </w:tbl>
    <w:p w:rsidR="00CC2081" w:rsidRPr="00DB7BEC" w:rsidRDefault="00CC2081" w:rsidP="00CC2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6F5D" w:rsidRPr="00DB7BEC" w:rsidRDefault="00816F5D" w:rsidP="004B3F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6F5D" w:rsidRPr="00DB7BEC" w:rsidRDefault="00816F5D" w:rsidP="004B3F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1C37" w:rsidRPr="00DB7BEC" w:rsidRDefault="00EC1C37" w:rsidP="004B3F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1C37" w:rsidRPr="00DB7BEC" w:rsidRDefault="00EC1C37" w:rsidP="004B3F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1C37" w:rsidRPr="00DB7BEC" w:rsidRDefault="00EC1C37" w:rsidP="004B3F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1C37" w:rsidRPr="00DB7BEC" w:rsidRDefault="00EC1C37" w:rsidP="004B3F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1C37" w:rsidRPr="00DB7BEC" w:rsidRDefault="00EC1C37" w:rsidP="004B3F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1C37" w:rsidRPr="00DB7BEC" w:rsidRDefault="00EC1C37" w:rsidP="004B3F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1C37" w:rsidRPr="00DB7BEC" w:rsidRDefault="00EC1C37" w:rsidP="004B3F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1C37" w:rsidRPr="00DB7BEC" w:rsidRDefault="00EC1C37" w:rsidP="004B3F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1C37" w:rsidRPr="00DB7BEC" w:rsidRDefault="00EC1C37" w:rsidP="004B3F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1C37" w:rsidRPr="00DB7BEC" w:rsidRDefault="00EC1C37" w:rsidP="004B3F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1C37" w:rsidRPr="00DB7BEC" w:rsidRDefault="00EC1C37" w:rsidP="004B3F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1C37" w:rsidRPr="00DB7BEC" w:rsidRDefault="00EC1C37" w:rsidP="004B3F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1C37" w:rsidRPr="00DB7BEC" w:rsidRDefault="00EC1C37" w:rsidP="004B3F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1C37" w:rsidRPr="00DB7BEC" w:rsidRDefault="00EC1C37" w:rsidP="004B3F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1161" w:rsidRPr="00DB7BEC" w:rsidRDefault="00891161" w:rsidP="004B3F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1161" w:rsidRDefault="00891161" w:rsidP="004B3F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7BEC" w:rsidRDefault="00DB7BEC" w:rsidP="004B3F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1D19" w:rsidRDefault="00C71D19" w:rsidP="004B3F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7BEC" w:rsidRDefault="00DB7BEC" w:rsidP="004B3F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7265" w:rsidRDefault="00AA7265" w:rsidP="004B3F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7265" w:rsidRDefault="00AA7265" w:rsidP="004B3F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7265" w:rsidRDefault="00AA7265" w:rsidP="004B3F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1A65" w:rsidRPr="00CA19E6" w:rsidRDefault="00AF1A65" w:rsidP="00AF1A65">
      <w:pPr>
        <w:tabs>
          <w:tab w:val="left" w:pos="97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F1A65" w:rsidRPr="00CA19E6" w:rsidRDefault="00AF1A65" w:rsidP="00AF1A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занятия в подготовительной группе </w:t>
      </w:r>
      <w:r w:rsidRPr="00CA19E6">
        <w:rPr>
          <w:rFonts w:ascii="Times New Roman" w:hAnsi="Times New Roman" w:cs="Times New Roman"/>
          <w:b/>
          <w:sz w:val="32"/>
          <w:szCs w:val="32"/>
        </w:rPr>
        <w:t>на тему : «Почта».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b/>
          <w:sz w:val="28"/>
          <w:szCs w:val="28"/>
        </w:rPr>
        <w:t>Цель:</w:t>
      </w:r>
      <w:r w:rsidRPr="00CA19E6">
        <w:rPr>
          <w:rFonts w:ascii="Times New Roman" w:hAnsi="Times New Roman" w:cs="Times New Roman"/>
          <w:sz w:val="28"/>
          <w:szCs w:val="28"/>
        </w:rPr>
        <w:t xml:space="preserve"> Познакомить детей с историей создания почтовой службы.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9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-Расширять представление детей о профессии  «почтальон» и  о почтовой службе, о необходимости и пользе труда почтальона;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-Познакомить детей с историей писем, их формой  в разные времена и способах  транспортировки почтовых отправлений;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-Уточнить знания детей о разнообразии почтовых отправлений;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-Познакомить с видом транспорта, который может использоваться для перевозки почтовых отправлений;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-Познакомиться с сортировкой корреспонденцией;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-Уточнить знания об обязательном условии  оформления почтовых отправлений  (наличие адреса);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-Развивать у детей смекалку, зрительную память,  логическое мышление.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 xml:space="preserve">-Развивать речь, умение аргументировать свои высказывания, рассуждать, доказывать. 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-Воспитывать  желание познавать новое, интересоваться историей возникновения интересующего предмета или явления.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-Воспитывать интерес к профессиям взрослых людей, и понимание значимости труда.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-Воспитывать у детей чувство взаимопомощи, доброжелательное отношение к окружающим, желание помочь.</w:t>
      </w:r>
    </w:p>
    <w:p w:rsidR="00AF1A65" w:rsidRPr="00CA19E6" w:rsidRDefault="00AF1A65" w:rsidP="00AF1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9E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 xml:space="preserve">- Сегодня мы с вами отправимся в очень необычное путешествие. Куда будет наше путешествие, вы можете определить по отрывку из стихотворения С. Я Маршака «Почта» 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Кто стучится в дверь ко мне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С толстой сумкой на ремне,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С цифрой 5 на медной бляшке,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В синей форменной фуражке?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Это он,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lastRenderedPageBreak/>
        <w:t>Это он,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Ленинградский почтальон.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- Да, ребята, вы правы. Сегодня мы с вами будем говорить об истории почты, о том, как люди в древности, в старину и в наше время могли передавать сообщения, новости.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 xml:space="preserve">- Представьте, что мы оказались с вами в те </w:t>
      </w:r>
      <w:proofErr w:type="spellStart"/>
      <w:r w:rsidRPr="00CA19E6">
        <w:rPr>
          <w:rFonts w:ascii="Times New Roman" w:hAnsi="Times New Roman" w:cs="Times New Roman"/>
          <w:sz w:val="28"/>
          <w:szCs w:val="28"/>
        </w:rPr>
        <w:t>времена,когда</w:t>
      </w:r>
      <w:proofErr w:type="spellEnd"/>
      <w:r w:rsidRPr="00CA19E6">
        <w:rPr>
          <w:rFonts w:ascii="Times New Roman" w:hAnsi="Times New Roman" w:cs="Times New Roman"/>
          <w:sz w:val="28"/>
          <w:szCs w:val="28"/>
        </w:rPr>
        <w:t xml:space="preserve"> жили древние люди. Они охотились на мамонтов, жили в пещерах. Они не умели писать, у них не было телефона. Как же они обменивались новостями? Они посылали человека ( гонца) с устными сообщениями. На пути гонца было много опасностей. Да много времени он был в пути.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- Прошло время, когда люди охотились на мамонтов и рисовали послания на стенах пещер и шкурах животных. Люди научились писать.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Люди стали чаще обмениваться сообщениями, писать письма. И в России появилась специальная почтовая служба.  Туда шли работать смелые и сильные люди. Им приходилось преодолевать очень большие расстояния на лошадях.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-Ну, как быстры бы не были кони, письма и послания шли долго. Да еще и разбойники поджидали их по дороге. Поэтому письма не всегда доходили до адресата.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Еще люди использовали голубей для передачи сообщений. К ним привязывали листочек с сообщением и отпускали. Голуби всегда находили дорогу домой. Это почтовые голуби.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А на севере почту доставляли на собачьих упряжках. А туда ее доставляют на вертолете.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Но шло время. И отправить письмо стало намного проще и быстрее. Появились новые средства связи. Это самолет, поезд.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Самолет – авиа почта.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Поезд – почтовый вагон.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С помощью почтовой службы, люди отправляют друг другу письма, открытки, посылки, бандероли, телеграммы.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Сейчас есть и электронная почта. Быстро отправить письмо можно с помощью компьютера.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-Но чтобы письмо дошло до адресата, мы должны наклеить на него марку.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lastRenderedPageBreak/>
        <w:t>Марка – это проездной билет для письма. И обязательно должны написать адрес и фамилию человека, которому отправляем письмо, телеграмму, бандероль или посылку.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Все газеты, журналы, письма привозят на почту на машине. И прежде чем разнести все по домам, газеты, журналы, письма и открытки надо разложить вот так (показывает): газеты к газетам, журналы к журналам, открытки к открыткам, а вот в эту стопочку - письма. Все это разносит почтальон. Он кладет газеты, письма и журналы и разносит по адресам. А чтобы получить бандероль или посылку, мы должны сами идти на почту.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Воспитатель: Ребята, а как вы думаете, как почтальоны узнают  какую газету в чей почтовый ящик положить?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 xml:space="preserve"> Дети: высказывают свои  предположения.  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Воспитатель: С помощью наводящих вопросов подводит рассуждения детей к тому, что на каждой газете, журнале и письме есть адрес: город, улица, номер дома и квартиры.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A65" w:rsidRPr="00CA19E6" w:rsidRDefault="00AF1A65" w:rsidP="00AF1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19E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A19E6">
        <w:rPr>
          <w:rFonts w:ascii="Times New Roman" w:hAnsi="Times New Roman" w:cs="Times New Roman"/>
          <w:b/>
          <w:sz w:val="28"/>
          <w:szCs w:val="28"/>
        </w:rPr>
        <w:t xml:space="preserve"> «Почтовый ящик»</w:t>
      </w:r>
    </w:p>
    <w:p w:rsidR="00AF1A65" w:rsidRPr="00CA19E6" w:rsidRDefault="00AF1A65" w:rsidP="00AF1A65">
      <w:pPr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 xml:space="preserve">На скамейку я встаю,                      </w:t>
      </w:r>
      <w:r w:rsidRPr="00CA19E6">
        <w:rPr>
          <w:rFonts w:ascii="Times New Roman" w:hAnsi="Times New Roman" w:cs="Times New Roman"/>
          <w:i/>
          <w:sz w:val="28"/>
          <w:szCs w:val="28"/>
        </w:rPr>
        <w:t>Поднимаются на носочки и тянутся</w:t>
      </w:r>
    </w:p>
    <w:p w:rsidR="00AF1A65" w:rsidRPr="00CA19E6" w:rsidRDefault="00AF1A65" w:rsidP="00AF1A65">
      <w:pPr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 xml:space="preserve">Еле ящик достаю.                             </w:t>
      </w:r>
      <w:r w:rsidRPr="00CA19E6">
        <w:rPr>
          <w:rFonts w:ascii="Times New Roman" w:hAnsi="Times New Roman" w:cs="Times New Roman"/>
          <w:i/>
          <w:sz w:val="28"/>
          <w:szCs w:val="28"/>
        </w:rPr>
        <w:t>за руками вверх.</w:t>
      </w:r>
    </w:p>
    <w:p w:rsidR="00AF1A65" w:rsidRPr="00CA19E6" w:rsidRDefault="00AF1A65" w:rsidP="00AF1A65">
      <w:pPr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 xml:space="preserve">Открываю ящик                               </w:t>
      </w:r>
      <w:r w:rsidRPr="00CA19E6">
        <w:rPr>
          <w:rFonts w:ascii="Times New Roman" w:hAnsi="Times New Roman" w:cs="Times New Roman"/>
          <w:i/>
          <w:sz w:val="28"/>
          <w:szCs w:val="28"/>
        </w:rPr>
        <w:t>«Открывают»,</w:t>
      </w:r>
    </w:p>
    <w:p w:rsidR="00AF1A65" w:rsidRPr="00CA19E6" w:rsidRDefault="00AF1A65" w:rsidP="00AF1A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19E6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CA19E6">
        <w:rPr>
          <w:rFonts w:ascii="Times New Roman" w:hAnsi="Times New Roman" w:cs="Times New Roman"/>
          <w:sz w:val="28"/>
          <w:szCs w:val="28"/>
        </w:rPr>
        <w:t>, блестящий.</w:t>
      </w:r>
    </w:p>
    <w:p w:rsidR="00AF1A65" w:rsidRPr="00CA19E6" w:rsidRDefault="00AF1A65" w:rsidP="00AF1A65">
      <w:pPr>
        <w:rPr>
          <w:rFonts w:ascii="Times New Roman" w:hAnsi="Times New Roman" w:cs="Times New Roman"/>
          <w:i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Посыпались из ящика                     П</w:t>
      </w:r>
      <w:r w:rsidRPr="00CA19E6">
        <w:rPr>
          <w:rFonts w:ascii="Times New Roman" w:hAnsi="Times New Roman" w:cs="Times New Roman"/>
          <w:i/>
          <w:sz w:val="28"/>
          <w:szCs w:val="28"/>
        </w:rPr>
        <w:t>риседают – встают с вытянутыми</w:t>
      </w:r>
    </w:p>
    <w:p w:rsidR="00AF1A65" w:rsidRPr="00CA19E6" w:rsidRDefault="00AF1A65" w:rsidP="00AF1A65">
      <w:pPr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 xml:space="preserve">Письма настоящие.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A19E6">
        <w:rPr>
          <w:rFonts w:ascii="Times New Roman" w:hAnsi="Times New Roman" w:cs="Times New Roman"/>
          <w:i/>
          <w:sz w:val="28"/>
          <w:szCs w:val="28"/>
        </w:rPr>
        <w:t>руками.</w:t>
      </w:r>
    </w:p>
    <w:p w:rsidR="00AF1A65" w:rsidRPr="00CA19E6" w:rsidRDefault="00AF1A65" w:rsidP="00AF1A65">
      <w:pPr>
        <w:rPr>
          <w:rFonts w:ascii="Times New Roman" w:hAnsi="Times New Roman" w:cs="Times New Roman"/>
          <w:sz w:val="28"/>
          <w:szCs w:val="28"/>
        </w:rPr>
      </w:pPr>
    </w:p>
    <w:p w:rsidR="00AF1A65" w:rsidRPr="00CA19E6" w:rsidRDefault="00AF1A65" w:rsidP="00AF1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9E6">
        <w:rPr>
          <w:rFonts w:ascii="Times New Roman" w:hAnsi="Times New Roman" w:cs="Times New Roman"/>
          <w:b/>
          <w:sz w:val="28"/>
          <w:szCs w:val="28"/>
        </w:rPr>
        <w:t>Д. и. «Какая почта?»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– Чтобы отправить письмо по железной дороге, нужен (что?)…(Почтовый вагон).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-Чтобы отправить письмо авиапочтой, нужен (что?)…(Самолет).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– Чтобы отправить письмо голубиной  почтой, нужен (кто?)…(Голубь).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– Чтобы отправить письмо электронной почтой нужен (что?)…(Компьютер).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– Чтобы отправить письмо на север, нужны (что?)…(Собачьи упряжки, вертолет).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lastRenderedPageBreak/>
        <w:t>– Ребята, подумайте, пожалуйста, и скажите, какой почты сейчас нет? (Голубиной).</w:t>
      </w:r>
    </w:p>
    <w:p w:rsidR="00AF1A65" w:rsidRPr="00CA19E6" w:rsidRDefault="00AF1A65" w:rsidP="00AF1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1A65" w:rsidRPr="00CA19E6" w:rsidRDefault="00AF1A65" w:rsidP="00AF1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9E6">
        <w:rPr>
          <w:rFonts w:ascii="Times New Roman" w:hAnsi="Times New Roman" w:cs="Times New Roman"/>
          <w:b/>
          <w:sz w:val="28"/>
          <w:szCs w:val="28"/>
        </w:rPr>
        <w:t>Игра «Чья телеграмма?»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Я оранжевый вагон,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Очень добрый почтальон.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Телеграммы есть для Коли,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Для его подруги Оли.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– Эта телеграмма для Оли. Это чья телеграмма? (Это Олина телеграмма.)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– Эта телеграмма для Коли. Это чья телеграмма? (Это Колина телеграмма.)</w:t>
      </w:r>
    </w:p>
    <w:p w:rsidR="00AF1A65" w:rsidRPr="00CA19E6" w:rsidRDefault="00AF1A65" w:rsidP="00AF1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9E6">
        <w:rPr>
          <w:rFonts w:ascii="Times New Roman" w:hAnsi="Times New Roman" w:cs="Times New Roman"/>
          <w:b/>
          <w:sz w:val="28"/>
          <w:szCs w:val="28"/>
        </w:rPr>
        <w:t>Игра «Что делает? Что делают?»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– Ребята, сейчас мы с вами расскажем, что можно сделать с бандеролями, письмами и посылками.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– Ваня письмо отправляет, а дети письма (что делают?)…(Отправляют.)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– Почтальон телеграммы разносит, а почтальоны телеграммы (что делают?)…(Разносят.)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– Мама марку на конверт наклеивает, а мамы марки на конверты (что делают?)…(Наклеивают.)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– Дедушка бандероль получает, а дедушки бандероли (что делают?)…(Получают.)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Маша поздравительную открытку рисует, дети поздравительные открытки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(что делают?)…(Рисуют.)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Мальчик письмо в почтовый ящик опускает, а мальчики письма в почтовые ящики (что делают?)…(Опускают.)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– Чьи истории мы сегодня слушали? Что может быть почтовым?</w:t>
      </w:r>
    </w:p>
    <w:p w:rsidR="00AF1A65" w:rsidRPr="00CA19E6" w:rsidRDefault="00AF1A65" w:rsidP="00AF1A65">
      <w:pPr>
        <w:jc w:val="both"/>
        <w:rPr>
          <w:rFonts w:ascii="Times New Roman" w:hAnsi="Times New Roman" w:cs="Times New Roman"/>
          <w:sz w:val="28"/>
          <w:szCs w:val="28"/>
        </w:rPr>
      </w:pPr>
      <w:r w:rsidRPr="00CA19E6">
        <w:rPr>
          <w:rFonts w:ascii="Times New Roman" w:hAnsi="Times New Roman" w:cs="Times New Roman"/>
          <w:sz w:val="28"/>
          <w:szCs w:val="28"/>
        </w:rPr>
        <w:t>- Что нужно не забывать делать в праздники, дни рождения и когда наши родные и друзья находятся далеко? (Присылать поздравительные открытки и письма.)</w:t>
      </w:r>
    </w:p>
    <w:p w:rsidR="00AF1A65" w:rsidRPr="004C2CFC" w:rsidRDefault="00AF1A65" w:rsidP="00AF1A65">
      <w:pPr>
        <w:rPr>
          <w:sz w:val="24"/>
          <w:szCs w:val="24"/>
        </w:rPr>
      </w:pPr>
    </w:p>
    <w:p w:rsidR="00AF1A65" w:rsidRDefault="00AF1A65" w:rsidP="00AF1A65"/>
    <w:p w:rsidR="00AF1A65" w:rsidRDefault="00AF1A65" w:rsidP="00AF1A65">
      <w:pPr>
        <w:tabs>
          <w:tab w:val="left" w:pos="9745"/>
        </w:tabs>
        <w:rPr>
          <w:rFonts w:ascii="Times New Roman" w:hAnsi="Times New Roman" w:cs="Times New Roman"/>
          <w:sz w:val="28"/>
          <w:szCs w:val="28"/>
        </w:rPr>
      </w:pPr>
    </w:p>
    <w:p w:rsidR="00AF1A65" w:rsidRDefault="00AF1A65" w:rsidP="00AF1A65">
      <w:pPr>
        <w:tabs>
          <w:tab w:val="left" w:pos="9745"/>
        </w:tabs>
        <w:rPr>
          <w:rFonts w:ascii="Times New Roman" w:hAnsi="Times New Roman" w:cs="Times New Roman"/>
          <w:sz w:val="28"/>
          <w:szCs w:val="28"/>
        </w:rPr>
      </w:pPr>
    </w:p>
    <w:p w:rsidR="00BC57BF" w:rsidRDefault="00BC57BF" w:rsidP="00BC57BF">
      <w:pPr>
        <w:tabs>
          <w:tab w:val="left" w:pos="97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C57BF" w:rsidRPr="00BC57BF" w:rsidRDefault="00BC57BF" w:rsidP="00BC57BF">
      <w:pPr>
        <w:tabs>
          <w:tab w:val="left" w:pos="97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7BF">
        <w:rPr>
          <w:rFonts w:ascii="Times New Roman" w:hAnsi="Times New Roman" w:cs="Times New Roman"/>
          <w:b/>
          <w:sz w:val="32"/>
          <w:szCs w:val="32"/>
        </w:rPr>
        <w:t>Подборка загадок про почту и средства связи</w:t>
      </w:r>
    </w:p>
    <w:p w:rsidR="00BC57BF" w:rsidRPr="00BC57BF" w:rsidRDefault="00BC57BF" w:rsidP="00BC57BF">
      <w:pPr>
        <w:numPr>
          <w:ilvl w:val="0"/>
          <w:numId w:val="7"/>
        </w:numPr>
        <w:shd w:val="clear" w:color="auto" w:fill="FFFFFF"/>
        <w:spacing w:after="0" w:line="240" w:lineRule="atLeast"/>
        <w:ind w:left="0" w:firstLine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головками мелькает, </w:t>
      </w:r>
    </w:p>
    <w:p w:rsidR="00BC57BF" w:rsidRP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Новости нам сообщает. </w:t>
      </w:r>
    </w:p>
    <w:p w:rsidR="00BC57BF" w:rsidRP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Почта и зимой, и летом </w:t>
      </w:r>
    </w:p>
    <w:p w:rsid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Доставляет нам… (газету).  </w:t>
      </w:r>
    </w:p>
    <w:p w:rsidR="00BC57BF" w:rsidRP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57BF" w:rsidRPr="00BC57BF" w:rsidRDefault="00BC57BF" w:rsidP="00BC57BF">
      <w:pPr>
        <w:numPr>
          <w:ilvl w:val="0"/>
          <w:numId w:val="7"/>
        </w:numPr>
        <w:shd w:val="clear" w:color="auto" w:fill="FFFFFF"/>
        <w:spacing w:after="0" w:line="240" w:lineRule="atLeast"/>
        <w:ind w:left="0" w:firstLine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Чтоб письмо скорей летело </w:t>
      </w:r>
    </w:p>
    <w:p w:rsidR="00BC57BF" w:rsidRP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страны, сёла, города. </w:t>
      </w:r>
    </w:p>
    <w:p w:rsidR="00BC57BF" w:rsidRP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Нужно людям не забыть </w:t>
      </w:r>
    </w:p>
    <w:p w:rsid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Поскорей его купить. (конверт). </w:t>
      </w:r>
    </w:p>
    <w:p w:rsidR="00BC57BF" w:rsidRP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C57BF" w:rsidRPr="00BC57BF" w:rsidRDefault="00BC57BF" w:rsidP="00BC57BF">
      <w:pPr>
        <w:numPr>
          <w:ilvl w:val="0"/>
          <w:numId w:val="7"/>
        </w:numPr>
        <w:shd w:val="clear" w:color="auto" w:fill="FFFFFF"/>
        <w:spacing w:after="0" w:line="240" w:lineRule="atLeast"/>
        <w:ind w:left="0" w:firstLine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конверт её приклей, </w:t>
      </w:r>
    </w:p>
    <w:p w:rsidR="00BC57BF" w:rsidRP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Долетит письмо скорей. (марка).  </w:t>
      </w:r>
    </w:p>
    <w:p w:rsidR="00BC57BF" w:rsidRPr="00BC57BF" w:rsidRDefault="00BC57BF" w:rsidP="00BC57BF">
      <w:pPr>
        <w:numPr>
          <w:ilvl w:val="0"/>
          <w:numId w:val="7"/>
        </w:numPr>
        <w:shd w:val="clear" w:color="auto" w:fill="FFFFFF"/>
        <w:spacing w:after="0" w:line="240" w:lineRule="atLeast"/>
        <w:ind w:left="0" w:firstLine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Без крыльев, а летит. </w:t>
      </w:r>
    </w:p>
    <w:p w:rsid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языка, а говорит. (письмо).</w:t>
      </w:r>
    </w:p>
    <w:p w:rsidR="00BC57BF" w:rsidRP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</w:p>
    <w:p w:rsidR="00BC57BF" w:rsidRPr="00BC57BF" w:rsidRDefault="00BC57BF" w:rsidP="00BC57BF">
      <w:pPr>
        <w:numPr>
          <w:ilvl w:val="0"/>
          <w:numId w:val="7"/>
        </w:numPr>
        <w:shd w:val="clear" w:color="auto" w:fill="FFFFFF"/>
        <w:spacing w:after="0" w:line="240" w:lineRule="atLeast"/>
        <w:ind w:left="0" w:firstLine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Поздравления любые: </w:t>
      </w:r>
    </w:p>
    <w:p w:rsidR="00BC57BF" w:rsidRP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днём рожденья,</w:t>
      </w:r>
    </w:p>
    <w:p w:rsidR="00BC57BF" w:rsidRP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рождеством, </w:t>
      </w:r>
    </w:p>
    <w:p w:rsidR="00BC57BF" w:rsidRP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Новым годом </w:t>
      </w:r>
    </w:p>
    <w:p w:rsidR="00BC57BF" w:rsidRP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со свадьбой, </w:t>
      </w:r>
    </w:p>
    <w:p w:rsid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картинке отошлём. (открытка). </w:t>
      </w:r>
    </w:p>
    <w:p w:rsidR="00BC57BF" w:rsidRP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C57BF" w:rsidRPr="00BC57BF" w:rsidRDefault="00BC57BF" w:rsidP="00BC57BF">
      <w:pPr>
        <w:numPr>
          <w:ilvl w:val="0"/>
          <w:numId w:val="7"/>
        </w:numPr>
        <w:shd w:val="clear" w:color="auto" w:fill="FFFFFF"/>
        <w:spacing w:after="0" w:line="240" w:lineRule="atLeast"/>
        <w:ind w:left="0" w:firstLine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стене, на видном месте, </w:t>
      </w:r>
    </w:p>
    <w:p w:rsidR="00BC57BF" w:rsidRP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Собирает вести вместе,</w:t>
      </w:r>
    </w:p>
    <w:p w:rsidR="00BC57BF" w:rsidRP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потом его жильцы </w:t>
      </w:r>
    </w:p>
    <w:p w:rsid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Полетят во все концы. (почтовый ящик).  </w:t>
      </w:r>
    </w:p>
    <w:p w:rsidR="00BC57BF" w:rsidRP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57BF" w:rsidRPr="00BC57BF" w:rsidRDefault="00BC57BF" w:rsidP="00BC57BF">
      <w:pPr>
        <w:numPr>
          <w:ilvl w:val="0"/>
          <w:numId w:val="7"/>
        </w:numPr>
        <w:shd w:val="clear" w:color="auto" w:fill="FFFFFF"/>
        <w:spacing w:after="0" w:line="240" w:lineRule="atLeast"/>
        <w:ind w:left="0" w:firstLine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Газеты разносит он по домам, </w:t>
      </w:r>
    </w:p>
    <w:p w:rsidR="00BC57BF" w:rsidRP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письма и журналы.</w:t>
      </w:r>
    </w:p>
    <w:p w:rsidR="00BC57BF" w:rsidRP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Спешит доставить телеграммы. </w:t>
      </w:r>
    </w:p>
    <w:p w:rsid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Ему мы благодарны с вами. (почтальон). </w:t>
      </w:r>
    </w:p>
    <w:p w:rsidR="00BC57BF" w:rsidRP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C57BF" w:rsidRP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Я синего цвета</w:t>
      </w:r>
    </w:p>
    <w:p w:rsidR="00BC57BF" w:rsidRP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Вишу на стене </w:t>
      </w:r>
    </w:p>
    <w:p w:rsidR="00BC57BF" w:rsidRP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много приветов </w:t>
      </w:r>
    </w:p>
    <w:p w:rsid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Хранится во мне. (почтовый ящик).  </w:t>
      </w:r>
    </w:p>
    <w:p w:rsidR="00BC57BF" w:rsidRP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57BF" w:rsidRP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Лист бумаги по утрам </w:t>
      </w:r>
    </w:p>
    <w:p w:rsidR="00BC57BF" w:rsidRP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квартиру носят нам</w:t>
      </w:r>
    </w:p>
    <w:p w:rsidR="00BC57BF" w:rsidRP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одном таком листе </w:t>
      </w:r>
    </w:p>
    <w:p w:rsid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Много разных новостей. (газета).  </w:t>
      </w:r>
    </w:p>
    <w:p w:rsidR="00BC57BF" w:rsidRP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57BF" w:rsidRP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Заклеили клеем прочно </w:t>
      </w:r>
    </w:p>
    <w:p w:rsidR="00BC57BF" w:rsidRP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ко мне прислали срочно </w:t>
      </w:r>
    </w:p>
    <w:p w:rsidR="00BC57BF" w:rsidRP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его не пожалею </w:t>
      </w:r>
    </w:p>
    <w:p w:rsidR="00BC57BF" w:rsidRPr="00BC57BF" w:rsidRDefault="00BC57BF" w:rsidP="00BC57BF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Получу и вмиг расклею. (конверт).  </w:t>
      </w:r>
    </w:p>
    <w:p w:rsidR="00BC57BF" w:rsidRPr="00BC57BF" w:rsidRDefault="00BC57BF" w:rsidP="00BC57BF">
      <w:pPr>
        <w:tabs>
          <w:tab w:val="left" w:pos="9745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C57BF" w:rsidRPr="00BC57BF" w:rsidRDefault="00BC57BF" w:rsidP="00BC57BF">
      <w:pPr>
        <w:tabs>
          <w:tab w:val="left" w:pos="9745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C57BF" w:rsidRPr="00BC57BF" w:rsidRDefault="00BC57BF" w:rsidP="00BC57BF">
      <w:pPr>
        <w:tabs>
          <w:tab w:val="left" w:pos="9745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C57BF" w:rsidRPr="00042661" w:rsidRDefault="00BC57BF" w:rsidP="00BC57BF">
      <w:pPr>
        <w:tabs>
          <w:tab w:val="left" w:pos="9745"/>
        </w:tabs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4266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C57BF" w:rsidRPr="00BC57BF" w:rsidRDefault="00BC57BF" w:rsidP="00BC57BF">
      <w:pPr>
        <w:shd w:val="clear" w:color="auto" w:fill="FFFFFF"/>
        <w:spacing w:after="167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BC57B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Беседа для детей подготовительной к школе группы "Детям об истории открытки"</w:t>
      </w:r>
    </w:p>
    <w:p w:rsidR="00042661" w:rsidRDefault="00BC57BF" w:rsidP="00BC57B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C57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Формирование представления об открытке через рассказ.</w:t>
      </w:r>
      <w:r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C57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 </w:t>
      </w:r>
      <w:r w:rsidRPr="00BC57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образовательные</w:t>
      </w:r>
      <w:r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рассказать краткую историю о процессе развития открытки на Руси;</w:t>
      </w:r>
      <w:r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 </w:t>
      </w:r>
      <w:r w:rsidRPr="00BC57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развивающая</w:t>
      </w:r>
      <w:r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развивать внимание, память, воображение, любознательность;</w:t>
      </w:r>
      <w:r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 </w:t>
      </w:r>
      <w:r w:rsidRPr="00BC57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воспитательная</w:t>
      </w:r>
      <w:r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воспитывать интерес к истории старинных открыток, к русской культуре, к окружающему миру.</w:t>
      </w:r>
      <w:r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42661" w:rsidRDefault="00042661" w:rsidP="0004266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беседы:</w:t>
      </w:r>
    </w:p>
    <w:p w:rsidR="00BC57BF" w:rsidRDefault="00BC57BF" w:rsidP="0004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426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</w:t>
      </w:r>
      <w:r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Открытка или открытое письмо не имеет определенного дня рождения. Был длинный путь ее развития и превращения в привычный для нас вид. Но тем не менее конец 19 века историки считают периодом расцвета искусства создания открытки.</w:t>
      </w:r>
    </w:p>
    <w:p w:rsidR="00042661" w:rsidRPr="00BC57BF" w:rsidRDefault="00042661" w:rsidP="0004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57BF" w:rsidRPr="00BC57BF" w:rsidRDefault="00042661" w:rsidP="00BC57B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86145" cy="3636645"/>
            <wp:effectExtent l="19050" t="0" r="0" b="0"/>
            <wp:docPr id="56" name="Рисунок 56" descr="C:\Users\admin\Desktop\18401_43944cb0cf08d62a3ad5097e2c52239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admin\Desktop\18401_43944cb0cf08d62a3ad5097e2c52239b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363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7BF" w:rsidRPr="00BC57BF" w:rsidRDefault="00BC57BF" w:rsidP="0004266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Открытка являлась одним из видов почтовой связи. В наше время это стало мало актуальным, так как появились более скоростные варианты передачи информации </w:t>
      </w:r>
      <w:r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(сотовая связь, интернет). Сегодня мы воспринимаем открытку, как атрибут праздника и способ поздравления.</w:t>
      </w:r>
      <w:r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Одно из первых упоминаний о поздравительных открытках относится к 1777 году. Считается, что дальними предками открытых писем были русские народные или </w:t>
      </w:r>
      <w:r w:rsidRPr="00BC57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лубочные картинки.</w:t>
      </w:r>
      <w:r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Это были гравированные листы, которые раскрашивались в ручную и с помощью них в старину украшали жилища крестьяне и ремесленники.</w:t>
      </w:r>
    </w:p>
    <w:p w:rsidR="00BC57BF" w:rsidRPr="00BC57BF" w:rsidRDefault="00042661" w:rsidP="00BC57B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64555" cy="3816985"/>
            <wp:effectExtent l="19050" t="0" r="0" b="0"/>
            <wp:docPr id="60" name="Рисунок 60" descr="C:\Users\admin\Desktop\18401_2b1ed661db4826e86f6780c77edfddb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admin\Desktop\18401_2b1ed661db4826e86f6780c77edfddb0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381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7BF" w:rsidRDefault="00BC57BF" w:rsidP="00BC57B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Лубочными картинками для красоты оклеивали старинные сундуки, ими украшали стены своих крестьянских изб многие бедняки. Сам по себе лубок был источником информации: он служил для поучения и развлечения, украшения и обучения. Картинки были для простого народа подобием учебников по истории и географии, они высмеивали пороки и показывали добродетельные образцы поведения. По этим картинкам люди узнавали об архитектурных ценностях, удивительных местах, диковинных существах.</w:t>
      </w:r>
    </w:p>
    <w:p w:rsidR="00042661" w:rsidRPr="00BC57BF" w:rsidRDefault="00042661" w:rsidP="00BC57B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54395" cy="3615055"/>
            <wp:effectExtent l="19050" t="0" r="8255" b="0"/>
            <wp:docPr id="61" name="Рисунок 61" descr="C:\Users\admin\Desktop\18401_5a8403d8bd37d41b6469b47a2360567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admin\Desktop\18401_5a8403d8bd37d41b6469b47a23605672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361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7BF" w:rsidRDefault="00330A8E" w:rsidP="0004266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30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BC57BF"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C57BF"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Существовали даже бумажные иконы, которые были очень популярны за счет своей дешевой цены.</w:t>
      </w:r>
      <w:r w:rsidR="00BC57BF"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C57BF"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 временем появилась идея сделать открытки иллюстрированными.</w:t>
      </w:r>
    </w:p>
    <w:p w:rsidR="00042661" w:rsidRPr="00BC57BF" w:rsidRDefault="00042661" w:rsidP="0004266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57BF" w:rsidRPr="00BC57BF" w:rsidRDefault="00042661" w:rsidP="00BC57B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720080" cy="3657600"/>
            <wp:effectExtent l="19050" t="0" r="0" b="0"/>
            <wp:docPr id="66" name="Рисунок 66" descr="C:\Users\admin\Desktop\18401_15167bab587d673b5df90312f07bb12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admin\Desktop\18401_15167bab587d673b5df90312f07bb12a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7BF" w:rsidRPr="00BC57BF" w:rsidRDefault="00BC57BF" w:rsidP="0004266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 временем лубочные картинки были заменены фотографиями. Первыми </w:t>
      </w:r>
      <w:r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иллюстрированными открытками в России считают фотографические открытки с изображением достопримечательностей Москвы. Известна серия из пяти таких открыток, на которой есть надпись, позволяющая их датировать: "Дозволено цензурой. Москва. 18 ноября 1895года".</w:t>
      </w:r>
      <w:r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России поздравительные карточки появились в конце 19 века. Среди первых русских издательств, выпускавших иллюстрированные открытки в России, называют "Комитет попечения о сестрах милосердия русско-турецкой войны». Эта организация сыграла очень важную роль в процессе развития отечественной открытки в начале 19 века.</w:t>
      </w:r>
      <w:r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современном мире разнообразию открыток нет предела. На прилавках магазино</w:t>
      </w:r>
      <w:r w:rsidR="008828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можно встретить открытки в вид</w:t>
      </w:r>
      <w:r w:rsidRPr="00BC57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 животных, цветов, насекомых, машин. Люди стали изготавливать открытки своими руками. И до сих пор ни один праздник и ни одно поздравление не обходится без яркой красочной открытки.</w:t>
      </w:r>
    </w:p>
    <w:p w:rsidR="00BC57BF" w:rsidRPr="00BC57BF" w:rsidRDefault="00330A8E" w:rsidP="0004266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shape id="_x0000_i1026" type="#_x0000_t75" alt="" style="width:24.3pt;height:24.3pt"/>
        </w:pict>
      </w:r>
    </w:p>
    <w:p w:rsidR="00BC57BF" w:rsidRPr="00BC57BF" w:rsidRDefault="00BC57BF" w:rsidP="00BC57B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57BF" w:rsidRPr="00BC57BF" w:rsidRDefault="00330A8E" w:rsidP="00BC57B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shape id="_x0000_i1027" type="#_x0000_t75" alt="" style="width:24.3pt;height:24.3pt"/>
        </w:pict>
      </w:r>
    </w:p>
    <w:p w:rsidR="00BC57BF" w:rsidRPr="00BC57BF" w:rsidRDefault="00BC57BF" w:rsidP="00BC57B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1A65" w:rsidRPr="00882878" w:rsidRDefault="00330A8E" w:rsidP="0088287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shape id="_x0000_i1028" type="#_x0000_t75" alt="" style="width:24.3pt;height:24.3pt"/>
        </w:pict>
      </w:r>
    </w:p>
    <w:p w:rsidR="00AF1A65" w:rsidRDefault="00AF1A65" w:rsidP="00AF1A65">
      <w:pPr>
        <w:tabs>
          <w:tab w:val="left" w:pos="9745"/>
        </w:tabs>
        <w:rPr>
          <w:rFonts w:ascii="Times New Roman" w:hAnsi="Times New Roman" w:cs="Times New Roman"/>
          <w:sz w:val="28"/>
          <w:szCs w:val="28"/>
        </w:rPr>
      </w:pPr>
    </w:p>
    <w:p w:rsidR="00AF1A65" w:rsidRDefault="00AF1A65" w:rsidP="00AF1A65">
      <w:pPr>
        <w:tabs>
          <w:tab w:val="left" w:pos="9745"/>
        </w:tabs>
        <w:rPr>
          <w:rFonts w:ascii="Times New Roman" w:hAnsi="Times New Roman" w:cs="Times New Roman"/>
          <w:sz w:val="28"/>
          <w:szCs w:val="28"/>
        </w:rPr>
      </w:pPr>
    </w:p>
    <w:p w:rsidR="00AF1A65" w:rsidRDefault="00AF1A65" w:rsidP="00AF1A65">
      <w:pPr>
        <w:tabs>
          <w:tab w:val="left" w:pos="9745"/>
        </w:tabs>
        <w:rPr>
          <w:rFonts w:ascii="Times New Roman" w:hAnsi="Times New Roman" w:cs="Times New Roman"/>
          <w:sz w:val="28"/>
          <w:szCs w:val="28"/>
        </w:rPr>
      </w:pPr>
    </w:p>
    <w:p w:rsidR="00AF1A65" w:rsidRDefault="00AF1A65" w:rsidP="00AF1A65">
      <w:pPr>
        <w:tabs>
          <w:tab w:val="left" w:pos="9745"/>
        </w:tabs>
        <w:rPr>
          <w:rFonts w:ascii="Times New Roman" w:hAnsi="Times New Roman" w:cs="Times New Roman"/>
          <w:sz w:val="28"/>
          <w:szCs w:val="28"/>
        </w:rPr>
      </w:pPr>
    </w:p>
    <w:p w:rsidR="00AF1A65" w:rsidRPr="00671E72" w:rsidRDefault="00AF1A65" w:rsidP="00AF1A65">
      <w:pPr>
        <w:tabs>
          <w:tab w:val="left" w:pos="9745"/>
        </w:tabs>
        <w:rPr>
          <w:rFonts w:ascii="Times New Roman" w:hAnsi="Times New Roman" w:cs="Times New Roman"/>
          <w:sz w:val="28"/>
          <w:szCs w:val="28"/>
        </w:rPr>
      </w:pPr>
    </w:p>
    <w:p w:rsidR="00AF1A65" w:rsidRPr="00DB7BEC" w:rsidRDefault="00AF1A65" w:rsidP="00AF1A6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AF1A65" w:rsidRPr="00DB7BEC" w:rsidSect="00CC20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950E2"/>
    <w:multiLevelType w:val="hybridMultilevel"/>
    <w:tmpl w:val="53208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30385"/>
    <w:multiLevelType w:val="hybridMultilevel"/>
    <w:tmpl w:val="E5B6317A"/>
    <w:lvl w:ilvl="0" w:tplc="91946042">
      <w:start w:val="1"/>
      <w:numFmt w:val="decimal"/>
      <w:lvlText w:val="%1"/>
      <w:lvlJc w:val="left"/>
      <w:pPr>
        <w:ind w:left="319" w:hanging="212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CC542718">
      <w:numFmt w:val="bullet"/>
      <w:lvlText w:val="•"/>
      <w:lvlJc w:val="left"/>
      <w:pPr>
        <w:ind w:left="1033" w:hanging="212"/>
      </w:pPr>
      <w:rPr>
        <w:rFonts w:hint="default"/>
        <w:lang w:val="ru-RU" w:eastAsia="en-US" w:bidi="ar-SA"/>
      </w:rPr>
    </w:lvl>
    <w:lvl w:ilvl="2" w:tplc="4CEC5CA0">
      <w:numFmt w:val="bullet"/>
      <w:lvlText w:val="•"/>
      <w:lvlJc w:val="left"/>
      <w:pPr>
        <w:ind w:left="1747" w:hanging="212"/>
      </w:pPr>
      <w:rPr>
        <w:rFonts w:hint="default"/>
        <w:lang w:val="ru-RU" w:eastAsia="en-US" w:bidi="ar-SA"/>
      </w:rPr>
    </w:lvl>
    <w:lvl w:ilvl="3" w:tplc="E4924970">
      <w:numFmt w:val="bullet"/>
      <w:lvlText w:val="•"/>
      <w:lvlJc w:val="left"/>
      <w:pPr>
        <w:ind w:left="2460" w:hanging="212"/>
      </w:pPr>
      <w:rPr>
        <w:rFonts w:hint="default"/>
        <w:lang w:val="ru-RU" w:eastAsia="en-US" w:bidi="ar-SA"/>
      </w:rPr>
    </w:lvl>
    <w:lvl w:ilvl="4" w:tplc="E59669C2">
      <w:numFmt w:val="bullet"/>
      <w:lvlText w:val="•"/>
      <w:lvlJc w:val="left"/>
      <w:pPr>
        <w:ind w:left="3174" w:hanging="212"/>
      </w:pPr>
      <w:rPr>
        <w:rFonts w:hint="default"/>
        <w:lang w:val="ru-RU" w:eastAsia="en-US" w:bidi="ar-SA"/>
      </w:rPr>
    </w:lvl>
    <w:lvl w:ilvl="5" w:tplc="97088B9E">
      <w:numFmt w:val="bullet"/>
      <w:lvlText w:val="•"/>
      <w:lvlJc w:val="left"/>
      <w:pPr>
        <w:ind w:left="3887" w:hanging="212"/>
      </w:pPr>
      <w:rPr>
        <w:rFonts w:hint="default"/>
        <w:lang w:val="ru-RU" w:eastAsia="en-US" w:bidi="ar-SA"/>
      </w:rPr>
    </w:lvl>
    <w:lvl w:ilvl="6" w:tplc="CBA8671E">
      <w:numFmt w:val="bullet"/>
      <w:lvlText w:val="•"/>
      <w:lvlJc w:val="left"/>
      <w:pPr>
        <w:ind w:left="4601" w:hanging="212"/>
      </w:pPr>
      <w:rPr>
        <w:rFonts w:hint="default"/>
        <w:lang w:val="ru-RU" w:eastAsia="en-US" w:bidi="ar-SA"/>
      </w:rPr>
    </w:lvl>
    <w:lvl w:ilvl="7" w:tplc="3FC28A4C">
      <w:numFmt w:val="bullet"/>
      <w:lvlText w:val="•"/>
      <w:lvlJc w:val="left"/>
      <w:pPr>
        <w:ind w:left="5314" w:hanging="212"/>
      </w:pPr>
      <w:rPr>
        <w:rFonts w:hint="default"/>
        <w:lang w:val="ru-RU" w:eastAsia="en-US" w:bidi="ar-SA"/>
      </w:rPr>
    </w:lvl>
    <w:lvl w:ilvl="8" w:tplc="204A3A50">
      <w:numFmt w:val="bullet"/>
      <w:lvlText w:val="•"/>
      <w:lvlJc w:val="left"/>
      <w:pPr>
        <w:ind w:left="6028" w:hanging="212"/>
      </w:pPr>
      <w:rPr>
        <w:rFonts w:hint="default"/>
        <w:lang w:val="ru-RU" w:eastAsia="en-US" w:bidi="ar-SA"/>
      </w:rPr>
    </w:lvl>
  </w:abstractNum>
  <w:abstractNum w:abstractNumId="2">
    <w:nsid w:val="270820B1"/>
    <w:multiLevelType w:val="hybridMultilevel"/>
    <w:tmpl w:val="C688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162B7"/>
    <w:multiLevelType w:val="multilevel"/>
    <w:tmpl w:val="9D6A5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379B9"/>
    <w:multiLevelType w:val="hybridMultilevel"/>
    <w:tmpl w:val="3BF2395E"/>
    <w:lvl w:ilvl="0" w:tplc="7BF29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15DA9"/>
    <w:multiLevelType w:val="hybridMultilevel"/>
    <w:tmpl w:val="B4849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63432"/>
    <w:multiLevelType w:val="multilevel"/>
    <w:tmpl w:val="2886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4F534B"/>
    <w:multiLevelType w:val="multilevel"/>
    <w:tmpl w:val="354E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C2081"/>
    <w:rsid w:val="0002686A"/>
    <w:rsid w:val="00042661"/>
    <w:rsid w:val="00112E91"/>
    <w:rsid w:val="00136EC6"/>
    <w:rsid w:val="0016267D"/>
    <w:rsid w:val="002E27D4"/>
    <w:rsid w:val="00324A09"/>
    <w:rsid w:val="00330A8E"/>
    <w:rsid w:val="003408EC"/>
    <w:rsid w:val="00390ADA"/>
    <w:rsid w:val="003B63CF"/>
    <w:rsid w:val="00413016"/>
    <w:rsid w:val="004423A7"/>
    <w:rsid w:val="004B3FE2"/>
    <w:rsid w:val="004D7785"/>
    <w:rsid w:val="004E012A"/>
    <w:rsid w:val="005B36EF"/>
    <w:rsid w:val="006A05A4"/>
    <w:rsid w:val="00736ED3"/>
    <w:rsid w:val="007952F6"/>
    <w:rsid w:val="00816F5D"/>
    <w:rsid w:val="00830ABC"/>
    <w:rsid w:val="00841BFB"/>
    <w:rsid w:val="00882878"/>
    <w:rsid w:val="00891161"/>
    <w:rsid w:val="009277EF"/>
    <w:rsid w:val="00983B0D"/>
    <w:rsid w:val="009A1E2B"/>
    <w:rsid w:val="009D7DC1"/>
    <w:rsid w:val="00A049A4"/>
    <w:rsid w:val="00A25802"/>
    <w:rsid w:val="00A539CE"/>
    <w:rsid w:val="00AA7265"/>
    <w:rsid w:val="00AF1A65"/>
    <w:rsid w:val="00BC57BF"/>
    <w:rsid w:val="00C04358"/>
    <w:rsid w:val="00C71D19"/>
    <w:rsid w:val="00CA3DE4"/>
    <w:rsid w:val="00CC2081"/>
    <w:rsid w:val="00DB5F90"/>
    <w:rsid w:val="00DB7BEC"/>
    <w:rsid w:val="00DC17AD"/>
    <w:rsid w:val="00E17CD6"/>
    <w:rsid w:val="00EC1C37"/>
    <w:rsid w:val="00EE6254"/>
    <w:rsid w:val="00F41663"/>
    <w:rsid w:val="00F8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C208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4B3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30AB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3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0ABC"/>
  </w:style>
  <w:style w:type="paragraph" w:styleId="a6">
    <w:name w:val="List Paragraph"/>
    <w:basedOn w:val="a"/>
    <w:uiPriority w:val="34"/>
    <w:qFormat/>
    <w:rsid w:val="00830ABC"/>
    <w:pPr>
      <w:ind w:left="720"/>
      <w:contextualSpacing/>
    </w:pPr>
    <w:rPr>
      <w:rFonts w:eastAsiaTheme="minorEastAsia"/>
      <w:lang w:eastAsia="ru-RU"/>
    </w:rPr>
  </w:style>
  <w:style w:type="paragraph" w:customStyle="1" w:styleId="c0">
    <w:name w:val="c0"/>
    <w:basedOn w:val="a"/>
    <w:rsid w:val="0083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0ABC"/>
  </w:style>
  <w:style w:type="paragraph" w:customStyle="1" w:styleId="c2">
    <w:name w:val="c2"/>
    <w:basedOn w:val="a"/>
    <w:rsid w:val="0083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C57BF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BC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C57B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4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959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040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dou211saratov@yandex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26</cp:revision>
  <dcterms:created xsi:type="dcterms:W3CDTF">2023-05-11T11:20:00Z</dcterms:created>
  <dcterms:modified xsi:type="dcterms:W3CDTF">2024-12-27T19:59:00Z</dcterms:modified>
</cp:coreProperties>
</file>