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0F" w:rsidRPr="00BC7631" w:rsidRDefault="003F310F" w:rsidP="003F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63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F310F" w:rsidRPr="00BC7631" w:rsidRDefault="003F310F" w:rsidP="003F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631">
        <w:rPr>
          <w:rFonts w:ascii="Times New Roman" w:hAnsi="Times New Roman" w:cs="Times New Roman"/>
          <w:sz w:val="28"/>
          <w:szCs w:val="28"/>
        </w:rPr>
        <w:t>«Детский сад № 40 комбинированного вида»</w:t>
      </w:r>
    </w:p>
    <w:p w:rsidR="003F310F" w:rsidRPr="00BC7631" w:rsidRDefault="003F310F" w:rsidP="003F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10F" w:rsidRPr="00BC7631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</w:p>
    <w:p w:rsidR="003F310F" w:rsidRDefault="003F310F" w:rsidP="003F310F">
      <w:pPr>
        <w:spacing w:line="240" w:lineRule="auto"/>
        <w:rPr>
          <w:rFonts w:ascii="Times New Roman" w:hAnsi="Times New Roman" w:cs="Times New Roman"/>
          <w:b/>
          <w:color w:val="006600"/>
          <w:sz w:val="96"/>
          <w:szCs w:val="96"/>
        </w:rPr>
      </w:pPr>
    </w:p>
    <w:p w:rsidR="003F310F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96"/>
          <w:szCs w:val="96"/>
        </w:rPr>
      </w:pPr>
    </w:p>
    <w:p w:rsidR="003F310F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96"/>
          <w:szCs w:val="96"/>
        </w:rPr>
      </w:pPr>
    </w:p>
    <w:p w:rsidR="003F310F" w:rsidRPr="00BC7631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96"/>
          <w:szCs w:val="96"/>
        </w:rPr>
      </w:pPr>
      <w:r w:rsidRPr="00BC7631">
        <w:rPr>
          <w:rFonts w:ascii="Times New Roman" w:hAnsi="Times New Roman" w:cs="Times New Roman"/>
          <w:b/>
          <w:color w:val="006600"/>
          <w:sz w:val="96"/>
          <w:szCs w:val="96"/>
        </w:rPr>
        <w:t>Проект</w:t>
      </w:r>
    </w:p>
    <w:p w:rsidR="003F310F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96"/>
          <w:szCs w:val="96"/>
        </w:rPr>
      </w:pPr>
      <w:r w:rsidRPr="00BC7631">
        <w:rPr>
          <w:rFonts w:ascii="Times New Roman" w:hAnsi="Times New Roman" w:cs="Times New Roman"/>
          <w:b/>
          <w:color w:val="006600"/>
          <w:sz w:val="96"/>
          <w:szCs w:val="96"/>
        </w:rPr>
        <w:t>Хочу быть здоровым</w:t>
      </w:r>
    </w:p>
    <w:p w:rsidR="003F310F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96"/>
          <w:szCs w:val="96"/>
        </w:rPr>
      </w:pPr>
    </w:p>
    <w:p w:rsidR="003F310F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96"/>
          <w:szCs w:val="96"/>
        </w:rPr>
      </w:pPr>
    </w:p>
    <w:p w:rsidR="003F310F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96"/>
          <w:szCs w:val="96"/>
        </w:rPr>
      </w:pPr>
    </w:p>
    <w:p w:rsidR="003F310F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96"/>
          <w:szCs w:val="96"/>
        </w:rPr>
      </w:pPr>
    </w:p>
    <w:p w:rsidR="003F310F" w:rsidRPr="00BC7631" w:rsidRDefault="003F310F" w:rsidP="003F310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7631">
        <w:rPr>
          <w:rFonts w:ascii="Times New Roman" w:hAnsi="Times New Roman" w:cs="Times New Roman"/>
          <w:b/>
          <w:sz w:val="24"/>
          <w:szCs w:val="24"/>
        </w:rPr>
        <w:t>Подготовила воспитатель:</w:t>
      </w:r>
    </w:p>
    <w:p w:rsidR="003F310F" w:rsidRPr="00BC7631" w:rsidRDefault="003F310F" w:rsidP="003F310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7631">
        <w:rPr>
          <w:rFonts w:ascii="Times New Roman" w:hAnsi="Times New Roman" w:cs="Times New Roman"/>
          <w:b/>
          <w:sz w:val="24"/>
          <w:szCs w:val="24"/>
        </w:rPr>
        <w:t>Вегержинская</w:t>
      </w:r>
      <w:proofErr w:type="spellEnd"/>
      <w:r w:rsidRPr="00BC7631">
        <w:rPr>
          <w:rFonts w:ascii="Times New Roman" w:hAnsi="Times New Roman" w:cs="Times New Roman"/>
          <w:b/>
          <w:sz w:val="24"/>
          <w:szCs w:val="24"/>
        </w:rPr>
        <w:t xml:space="preserve"> Галина Павловна</w:t>
      </w:r>
    </w:p>
    <w:p w:rsidR="003F310F" w:rsidRPr="00BC7631" w:rsidRDefault="003F310F" w:rsidP="003F310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310F" w:rsidRPr="00BC7631" w:rsidRDefault="003F310F" w:rsidP="003F31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631">
        <w:rPr>
          <w:rFonts w:ascii="Times New Roman" w:hAnsi="Times New Roman" w:cs="Times New Roman"/>
          <w:b/>
          <w:sz w:val="24"/>
          <w:szCs w:val="24"/>
        </w:rPr>
        <w:t>г. Петропавловск-Камчатский</w:t>
      </w:r>
    </w:p>
    <w:p w:rsidR="003F310F" w:rsidRPr="00BC7631" w:rsidRDefault="003F310F" w:rsidP="003F3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631">
        <w:rPr>
          <w:rFonts w:ascii="Times New Roman" w:hAnsi="Times New Roman" w:cs="Times New Roman"/>
          <w:b/>
          <w:sz w:val="24"/>
          <w:szCs w:val="24"/>
        </w:rPr>
        <w:t>2022</w:t>
      </w:r>
    </w:p>
    <w:p w:rsidR="00087D22" w:rsidRPr="00087D22" w:rsidRDefault="00087D22" w:rsidP="00A17674">
      <w:pPr>
        <w:pStyle w:val="c37"/>
        <w:shd w:val="clear" w:color="auto" w:fill="FFFFFF"/>
        <w:rPr>
          <w:rStyle w:val="c0"/>
          <w:bCs/>
          <w:color w:val="000000"/>
          <w:sz w:val="28"/>
          <w:szCs w:val="28"/>
        </w:rPr>
      </w:pPr>
      <w:r w:rsidRPr="00087D22">
        <w:rPr>
          <w:rStyle w:val="c0"/>
          <w:b/>
          <w:bCs/>
          <w:color w:val="000000"/>
          <w:sz w:val="28"/>
          <w:szCs w:val="28"/>
        </w:rPr>
        <w:lastRenderedPageBreak/>
        <w:t xml:space="preserve">Участники проекта: </w:t>
      </w:r>
      <w:r w:rsidRPr="00087D22">
        <w:rPr>
          <w:rStyle w:val="c0"/>
          <w:bCs/>
          <w:color w:val="000000"/>
          <w:sz w:val="28"/>
          <w:szCs w:val="28"/>
        </w:rPr>
        <w:t>воспитатели, дети старшей группы и их родители.</w:t>
      </w:r>
    </w:p>
    <w:p w:rsidR="00087D22" w:rsidRPr="00087D22" w:rsidRDefault="00087D22" w:rsidP="00A17674">
      <w:pPr>
        <w:pStyle w:val="c37"/>
        <w:shd w:val="clear" w:color="auto" w:fill="FFFFFF"/>
        <w:rPr>
          <w:rStyle w:val="c0"/>
          <w:bCs/>
          <w:color w:val="000000"/>
          <w:sz w:val="28"/>
          <w:szCs w:val="28"/>
        </w:rPr>
      </w:pPr>
      <w:r w:rsidRPr="00087D22">
        <w:rPr>
          <w:rStyle w:val="c0"/>
          <w:b/>
          <w:bCs/>
          <w:color w:val="000000"/>
          <w:sz w:val="28"/>
          <w:szCs w:val="28"/>
        </w:rPr>
        <w:t xml:space="preserve">Тип проекта: </w:t>
      </w:r>
      <w:r w:rsidRPr="00087D22">
        <w:rPr>
          <w:rStyle w:val="c0"/>
          <w:bCs/>
          <w:color w:val="000000"/>
          <w:sz w:val="28"/>
          <w:szCs w:val="28"/>
        </w:rPr>
        <w:t>познавательно-исследовательский; краткосрочный.</w:t>
      </w:r>
    </w:p>
    <w:p w:rsidR="00243D74" w:rsidRPr="00243D74" w:rsidRDefault="00243D74" w:rsidP="00243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243D74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Актуальность</w:t>
      </w:r>
    </w:p>
    <w:p w:rsidR="00243D74" w:rsidRPr="00BE054A" w:rsidRDefault="00243D74" w:rsidP="00243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Здоровый ребёнок – главная ценность нашего общества. Недаром говорят: «Здоров будешь - всё добудешь!». Здоровье детей необходимое условие всестороннего развития ребёнка и обеспечения нормальной жизнедеятельности растущего организма. Сохранение и поддержание здоровья человека –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одна из главных стратегических задач развития страны.</w:t>
      </w:r>
    </w:p>
    <w:p w:rsidR="00243D74" w:rsidRPr="00BE054A" w:rsidRDefault="00243D74" w:rsidP="00243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Современные дети испытывают большое эмоциональное напряжение, «двигательный дефицит» вследствие изменения образа жизни современно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го</w:t>
      </w:r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человека (мы мало двигаемся, много времени проводим за телевизором, компьютером, потребность в двигательной активности снижается, коллективные подвижные игры сменились на компьютерные, дети мало гуляют).</w:t>
      </w:r>
    </w:p>
    <w:p w:rsidR="00243D74" w:rsidRPr="00BE054A" w:rsidRDefault="00243D74" w:rsidP="00243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Поэтому актуальным и востребованным сегодня становится поиск средств и методов оздоровления дошкольников и приобщения их к здоровому образу жизни.</w:t>
      </w:r>
    </w:p>
    <w:p w:rsidR="00243D74" w:rsidRDefault="00243D74" w:rsidP="00243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43D74" w:rsidRPr="00BE054A" w:rsidRDefault="00243D74" w:rsidP="00243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E054A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Проблема: </w:t>
      </w:r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поиск средств и методов оздоровления дошкольников и приобщения их к здоровому образу жизни.</w:t>
      </w:r>
    </w:p>
    <w:p w:rsidR="00243D74" w:rsidRPr="00BE054A" w:rsidRDefault="00243D74" w:rsidP="00243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243D74" w:rsidRPr="00243D74" w:rsidRDefault="00243D74" w:rsidP="00243D74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Одним из путей решения этой проблемы являются применение </w:t>
      </w:r>
      <w:proofErr w:type="spellStart"/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здоровьесберегающих</w:t>
      </w:r>
      <w:proofErr w:type="spellEnd"/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технологий, направленных на физическое развитие, укрепление здоровья и обучение основам здорового образа жизни. </w:t>
      </w:r>
      <w:proofErr w:type="spellStart"/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Здоровьесберегающие</w:t>
      </w:r>
      <w:proofErr w:type="spellEnd"/>
      <w:r w:rsidRPr="00BE054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технологии - эффективная система мер профилактической работы с детьми, направленная на сохранение и укрепление здоровье воспитанников. </w:t>
      </w:r>
    </w:p>
    <w:p w:rsidR="00265C97" w:rsidRPr="00265C97" w:rsidRDefault="00087D22" w:rsidP="00265C97">
      <w:pPr>
        <w:pStyle w:val="c37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087D22">
        <w:rPr>
          <w:rStyle w:val="c0"/>
          <w:bCs/>
          <w:color w:val="000000"/>
          <w:sz w:val="28"/>
          <w:szCs w:val="28"/>
        </w:rPr>
        <w:t> </w:t>
      </w:r>
      <w:r w:rsidR="00265C97" w:rsidRPr="00265C97">
        <w:rPr>
          <w:rStyle w:val="c0"/>
          <w:b/>
          <w:bCs/>
          <w:color w:val="000000"/>
          <w:sz w:val="28"/>
          <w:szCs w:val="28"/>
        </w:rPr>
        <w:t>Цель:</w:t>
      </w:r>
      <w:r w:rsidR="00265C97" w:rsidRPr="00265C97">
        <w:rPr>
          <w:rStyle w:val="c0"/>
          <w:bCs/>
          <w:color w:val="000000"/>
          <w:sz w:val="28"/>
          <w:szCs w:val="28"/>
        </w:rPr>
        <w:t xml:space="preserve"> формировать при</w:t>
      </w:r>
      <w:r w:rsidR="00265C97">
        <w:rPr>
          <w:rStyle w:val="c0"/>
          <w:bCs/>
          <w:color w:val="000000"/>
          <w:sz w:val="28"/>
          <w:szCs w:val="28"/>
        </w:rPr>
        <w:t>вычку к здоровому образу жизни</w:t>
      </w:r>
    </w:p>
    <w:p w:rsidR="00265C97" w:rsidRPr="00265C97" w:rsidRDefault="00265C97" w:rsidP="00265C97">
      <w:pPr>
        <w:pStyle w:val="c37"/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 w:rsidRPr="00265C97">
        <w:rPr>
          <w:rStyle w:val="c0"/>
          <w:b/>
          <w:bCs/>
          <w:color w:val="000000"/>
          <w:sz w:val="28"/>
          <w:szCs w:val="28"/>
        </w:rPr>
        <w:t xml:space="preserve">Задачи: </w:t>
      </w:r>
    </w:p>
    <w:p w:rsidR="00265C97" w:rsidRPr="00265C97" w:rsidRDefault="00265C97" w:rsidP="00265C97">
      <w:pPr>
        <w:pStyle w:val="c37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265C97">
        <w:rPr>
          <w:rStyle w:val="c0"/>
          <w:bCs/>
          <w:color w:val="000000"/>
          <w:sz w:val="28"/>
          <w:szCs w:val="28"/>
        </w:rPr>
        <w:t xml:space="preserve">Сформировать у детей представление о здоровье как одной из главных ценностей человеческой жизни, об умении беречь своё здоровье и заботиться о нём. </w:t>
      </w:r>
    </w:p>
    <w:p w:rsidR="00265C97" w:rsidRPr="00265C97" w:rsidRDefault="00265C97" w:rsidP="00265C97">
      <w:pPr>
        <w:pStyle w:val="c37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265C97">
        <w:rPr>
          <w:rStyle w:val="c0"/>
          <w:bCs/>
          <w:color w:val="000000"/>
          <w:sz w:val="28"/>
          <w:szCs w:val="28"/>
        </w:rPr>
        <w:t xml:space="preserve">Формировать базу знаний и практических навыков здорового образа жизни. </w:t>
      </w:r>
    </w:p>
    <w:p w:rsidR="00087D22" w:rsidRPr="00087D22" w:rsidRDefault="00265C97" w:rsidP="00265C97">
      <w:pPr>
        <w:pStyle w:val="c37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65C97">
        <w:rPr>
          <w:rStyle w:val="c0"/>
          <w:bCs/>
          <w:color w:val="000000"/>
          <w:sz w:val="28"/>
          <w:szCs w:val="28"/>
        </w:rPr>
        <w:t>Привить потребность в здоровом образе жизни, обратить внимание на то, что порядок и чистота способствуют крепкому здоровью.</w:t>
      </w:r>
    </w:p>
    <w:p w:rsidR="00265C97" w:rsidRPr="00265C97" w:rsidRDefault="00265C97" w:rsidP="00A17674">
      <w:pPr>
        <w:pStyle w:val="c37"/>
        <w:shd w:val="clear" w:color="auto" w:fill="FFFFFF"/>
        <w:rPr>
          <w:rStyle w:val="c0"/>
          <w:b/>
          <w:bCs/>
          <w:color w:val="000000"/>
          <w:sz w:val="28"/>
          <w:szCs w:val="28"/>
        </w:rPr>
      </w:pPr>
      <w:r w:rsidRPr="00265C97">
        <w:rPr>
          <w:rStyle w:val="c0"/>
          <w:b/>
          <w:bCs/>
          <w:color w:val="000000"/>
          <w:sz w:val="28"/>
          <w:szCs w:val="28"/>
        </w:rPr>
        <w:t>Ожидаемые результаты:</w:t>
      </w:r>
      <w:bookmarkStart w:id="0" w:name="_GoBack"/>
      <w:bookmarkEnd w:id="0"/>
    </w:p>
    <w:p w:rsidR="00265C97" w:rsidRPr="00265C97" w:rsidRDefault="00265C97" w:rsidP="00265C97">
      <w:pPr>
        <w:pStyle w:val="c37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265C97">
        <w:rPr>
          <w:rStyle w:val="c0"/>
          <w:bCs/>
          <w:color w:val="000000"/>
          <w:sz w:val="28"/>
          <w:szCs w:val="28"/>
        </w:rPr>
        <w:t>1. Расширение у детей представлений о здоровом образе жизни.</w:t>
      </w:r>
    </w:p>
    <w:p w:rsidR="00265C97" w:rsidRPr="00265C97" w:rsidRDefault="00265C97" w:rsidP="00265C97">
      <w:pPr>
        <w:pStyle w:val="c37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265C97">
        <w:rPr>
          <w:rStyle w:val="c0"/>
          <w:bCs/>
          <w:color w:val="000000"/>
          <w:sz w:val="28"/>
          <w:szCs w:val="28"/>
        </w:rPr>
        <w:t>2. Дети познакомятся с литературными произведениями по теме проекта.</w:t>
      </w:r>
    </w:p>
    <w:p w:rsidR="00265C97" w:rsidRPr="00265C97" w:rsidRDefault="00265C97" w:rsidP="00265C97">
      <w:pPr>
        <w:pStyle w:val="c37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265C97">
        <w:rPr>
          <w:rStyle w:val="c0"/>
          <w:bCs/>
          <w:color w:val="000000"/>
          <w:sz w:val="28"/>
          <w:szCs w:val="28"/>
        </w:rPr>
        <w:t>3. Узнают, как устроен человек, что полезно, а что вредно для организма, что нужно знать и делать для сохранения здоровья.</w:t>
      </w:r>
    </w:p>
    <w:p w:rsidR="00265C97" w:rsidRPr="00243D74" w:rsidRDefault="00265C97" w:rsidP="00243D74">
      <w:pPr>
        <w:pStyle w:val="c37"/>
        <w:shd w:val="clear" w:color="auto" w:fill="FFFFFF"/>
        <w:spacing w:after="0"/>
        <w:rPr>
          <w:bCs/>
          <w:color w:val="000000"/>
          <w:sz w:val="28"/>
          <w:szCs w:val="28"/>
        </w:rPr>
      </w:pPr>
      <w:r w:rsidRPr="00265C97">
        <w:rPr>
          <w:rStyle w:val="c0"/>
          <w:bCs/>
          <w:color w:val="000000"/>
          <w:sz w:val="28"/>
          <w:szCs w:val="28"/>
        </w:rPr>
        <w:t>4. Дети пополнят свои знания о правильном питании и его значимости для здоровья.</w:t>
      </w:r>
    </w:p>
    <w:p w:rsidR="00265C97" w:rsidRPr="004F6562" w:rsidRDefault="00265C97" w:rsidP="00265C97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562">
        <w:rPr>
          <w:b/>
          <w:color w:val="111111"/>
          <w:sz w:val="28"/>
          <w:szCs w:val="28"/>
        </w:rPr>
        <w:lastRenderedPageBreak/>
        <w:t>Этапы реализации.</w:t>
      </w:r>
    </w:p>
    <w:p w:rsidR="00265C97" w:rsidRDefault="00265C97" w:rsidP="00265C97">
      <w:pPr>
        <w:pStyle w:val="c28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</w:p>
    <w:p w:rsidR="00265C97" w:rsidRPr="00141722" w:rsidRDefault="00265C97" w:rsidP="00265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этап.</w:t>
      </w:r>
    </w:p>
    <w:p w:rsidR="00265C97" w:rsidRPr="00141722" w:rsidRDefault="00265C97" w:rsidP="002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Подборка методического и дидактического материала.</w:t>
      </w:r>
    </w:p>
    <w:p w:rsidR="00265C97" w:rsidRPr="00141722" w:rsidRDefault="00265C97" w:rsidP="002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Подборка художественной литературы.</w:t>
      </w:r>
    </w:p>
    <w:p w:rsidR="00265C97" w:rsidRPr="00141722" w:rsidRDefault="00265C97" w:rsidP="002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непосредственно образовательной деятельности по проекту.</w:t>
      </w:r>
    </w:p>
    <w:p w:rsidR="00265C97" w:rsidRPr="00141722" w:rsidRDefault="00265C97" w:rsidP="002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буклетов, консультаций</w:t>
      </w: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по теме проекта.</w:t>
      </w:r>
    </w:p>
    <w:p w:rsidR="00265C97" w:rsidRPr="00141722" w:rsidRDefault="00265C97" w:rsidP="002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 пословиц, поговорок, загадок по теме проекта.</w:t>
      </w:r>
    </w:p>
    <w:p w:rsidR="00265C97" w:rsidRDefault="00265C97" w:rsidP="00087D22">
      <w:pPr>
        <w:pStyle w:val="c37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265C97" w:rsidRPr="00141722" w:rsidRDefault="00265C97" w:rsidP="00265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этап.</w:t>
      </w:r>
    </w:p>
    <w:p w:rsidR="00265C97" w:rsidRPr="00FA3055" w:rsidRDefault="00265C97" w:rsidP="00265C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A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265C97" w:rsidRDefault="009C4BEA" w:rsidP="0026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65C97" w:rsidRPr="00FA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элементарная  трудова</w:t>
      </w:r>
      <w:r w:rsidR="0026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изобразительная деятельность.</w:t>
      </w:r>
    </w:p>
    <w:p w:rsidR="009C4BEA" w:rsidRPr="009C4BEA" w:rsidRDefault="009C4BEA" w:rsidP="0026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C4BEA">
        <w:t xml:space="preserve"> </w:t>
      </w:r>
      <w:r w:rsidRPr="009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«Чтоб здоровым быть всегда, нужно заниматься!», «Виды спорта», «Витамины я люблю - быть здоровым я хочу», "Беседа о здоровье, о чистоте", Беседа-игра, включающая прибаутки, используемые при мытье рук умывании (</w:t>
      </w:r>
      <w:proofErr w:type="spellStart"/>
      <w:r w:rsidRPr="009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провокационных вопросов, проблемных ситуаций</w:t>
      </w:r>
    </w:p>
    <w:p w:rsidR="00265C97" w:rsidRPr="00FA3055" w:rsidRDefault="009C4BEA" w:rsidP="00265C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6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двигательной деятельности.</w:t>
      </w:r>
    </w:p>
    <w:p w:rsidR="00265C97" w:rsidRPr="00FA3055" w:rsidRDefault="009C4BEA" w:rsidP="00265C9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5C97" w:rsidRPr="00FA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  <w:r w:rsidR="0026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C97" w:rsidRDefault="009C4BEA" w:rsidP="0026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6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Рассматривание иллюстраций, просмотр мультфильмов.</w:t>
      </w:r>
    </w:p>
    <w:p w:rsidR="009C4BEA" w:rsidRDefault="009C4BEA" w:rsidP="0026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BEA" w:rsidRPr="009C4BEA" w:rsidRDefault="009C4BEA" w:rsidP="009C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этап.</w:t>
      </w:r>
    </w:p>
    <w:p w:rsidR="009C4BEA" w:rsidRPr="009C4BEA" w:rsidRDefault="009C4BEA" w:rsidP="009C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спортивное развлечение;</w:t>
      </w:r>
    </w:p>
    <w:p w:rsidR="009C4BEA" w:rsidRPr="009C4BEA" w:rsidRDefault="009C4BEA" w:rsidP="009C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проекта.</w:t>
      </w:r>
    </w:p>
    <w:p w:rsidR="00265C97" w:rsidRPr="009C4BEA" w:rsidRDefault="00265C97" w:rsidP="00265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97" w:rsidRDefault="00265C97" w:rsidP="00087D22">
      <w:pPr>
        <w:pStyle w:val="c37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087D22" w:rsidRPr="00087D22" w:rsidRDefault="00087D22" w:rsidP="00087D22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087D22" w:rsidRP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P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CDA4B" wp14:editId="341F31B5">
                <wp:simplePos x="0" y="0"/>
                <wp:positionH relativeFrom="column">
                  <wp:posOffset>652780</wp:posOffset>
                </wp:positionH>
                <wp:positionV relativeFrom="paragraph">
                  <wp:posOffset>59690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7D22" w:rsidRPr="00087D22" w:rsidRDefault="00087D22" w:rsidP="00087D22">
                            <w:pPr>
                              <w:pStyle w:val="c20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6923C" w:themeColor="accent3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CDA4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1.4pt;margin-top:4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" filled="f" stroked="f">
                <v:textbox style="mso-fit-shape-to-text:t">
                  <w:txbxContent>
                    <w:p w:rsidR="00087D22" w:rsidRPr="00087D22" w:rsidRDefault="00087D22" w:rsidP="00087D22">
                      <w:pPr>
                        <w:pStyle w:val="c20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76923C" w:themeColor="accent3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BEA" w:rsidRDefault="009C4BEA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C4BEA" w:rsidSect="0016184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2599"/>
        <w:gridCol w:w="2597"/>
        <w:gridCol w:w="2598"/>
        <w:gridCol w:w="2632"/>
        <w:gridCol w:w="2597"/>
      </w:tblGrid>
      <w:tr w:rsidR="009C4BEA" w:rsidTr="00E25372">
        <w:tc>
          <w:tcPr>
            <w:tcW w:w="15614" w:type="dxa"/>
            <w:gridSpan w:val="6"/>
          </w:tcPr>
          <w:p w:rsidR="009C4BEA" w:rsidRDefault="009C4BEA" w:rsidP="00E2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Подготовительный этап</w:t>
            </w:r>
          </w:p>
        </w:tc>
      </w:tr>
      <w:tr w:rsidR="009C4BEA" w:rsidTr="00E25372">
        <w:tc>
          <w:tcPr>
            <w:tcW w:w="2591" w:type="dxa"/>
          </w:tcPr>
          <w:p w:rsidR="009C4BEA" w:rsidRDefault="009C4BEA" w:rsidP="00E2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99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BEA" w:rsidRPr="00466441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41">
              <w:rPr>
                <w:rFonts w:ascii="Times New Roman" w:hAnsi="Times New Roman" w:cs="Times New Roman"/>
                <w:sz w:val="28"/>
                <w:szCs w:val="28"/>
              </w:rPr>
              <w:t>Объявление о проекте, знакомство родителей с ходом проекта.</w:t>
            </w:r>
          </w:p>
        </w:tc>
        <w:tc>
          <w:tcPr>
            <w:tcW w:w="2597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BEA" w:rsidRPr="00466441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F7A"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проекта, формулировка цели, задач. Разработка плана реализации проекта.</w:t>
            </w:r>
          </w:p>
        </w:tc>
        <w:tc>
          <w:tcPr>
            <w:tcW w:w="2598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07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F6">
              <w:rPr>
                <w:rFonts w:ascii="Times New Roman" w:hAnsi="Times New Roman" w:cs="Times New Roman"/>
                <w:sz w:val="28"/>
                <w:szCs w:val="28"/>
              </w:rPr>
              <w:t>Подбор методической, научно-популярной, художественной литературы.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  <w:p w:rsidR="009C4BEA" w:rsidRPr="003F6B7D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2632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76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среды: наглядн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и демонстрационный материал.</w:t>
            </w:r>
          </w:p>
          <w:p w:rsidR="009C4BEA" w:rsidRPr="003E37F6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F6">
              <w:rPr>
                <w:rFonts w:ascii="Times New Roman" w:hAnsi="Times New Roman" w:cs="Times New Roman"/>
                <w:sz w:val="28"/>
                <w:szCs w:val="28"/>
              </w:rPr>
              <w:t>Создание  картотеки  стихов  и  загадок</w:t>
            </w:r>
          </w:p>
        </w:tc>
        <w:tc>
          <w:tcPr>
            <w:tcW w:w="2597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3E37F6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</w:p>
          <w:p w:rsidR="009C4BEA" w:rsidRPr="003E37F6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F6">
              <w:rPr>
                <w:rFonts w:ascii="Times New Roman" w:hAnsi="Times New Roman" w:cs="Times New Roman"/>
                <w:sz w:val="28"/>
                <w:szCs w:val="28"/>
              </w:rPr>
              <w:t>«О пользе прогулок с детьми»</w:t>
            </w:r>
          </w:p>
          <w:p w:rsidR="009C4BEA" w:rsidRPr="003E37F6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Pr="00857E8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F6">
              <w:rPr>
                <w:rFonts w:ascii="Times New Roman" w:hAnsi="Times New Roman" w:cs="Times New Roman"/>
                <w:sz w:val="28"/>
                <w:szCs w:val="28"/>
              </w:rPr>
              <w:t>«Учим детей ходить на лыжах»</w:t>
            </w:r>
          </w:p>
        </w:tc>
      </w:tr>
      <w:tr w:rsidR="009C4BEA" w:rsidTr="00E25372">
        <w:tc>
          <w:tcPr>
            <w:tcW w:w="15614" w:type="dxa"/>
            <w:gridSpan w:val="6"/>
          </w:tcPr>
          <w:p w:rsidR="009C4BEA" w:rsidRDefault="009C4BEA" w:rsidP="00E25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A84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9C4BEA" w:rsidTr="00E25372">
        <w:tc>
          <w:tcPr>
            <w:tcW w:w="2591" w:type="dxa"/>
          </w:tcPr>
          <w:p w:rsidR="009C4BEA" w:rsidRDefault="009C4BEA" w:rsidP="00E2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99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9C4BEA" w:rsidRPr="00932A7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7A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9C4BEA" w:rsidRPr="00932A7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7A">
              <w:rPr>
                <w:rFonts w:ascii="Times New Roman" w:hAnsi="Times New Roman" w:cs="Times New Roman"/>
                <w:sz w:val="28"/>
                <w:szCs w:val="28"/>
              </w:rPr>
              <w:t>«Витамины я люблю, быть здоровым я хочу».</w:t>
            </w:r>
          </w:p>
          <w:p w:rsidR="009C4BEA" w:rsidRPr="00932A7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7A">
              <w:rPr>
                <w:rFonts w:ascii="Times New Roman" w:hAnsi="Times New Roman" w:cs="Times New Roman"/>
                <w:sz w:val="28"/>
                <w:szCs w:val="28"/>
              </w:rPr>
              <w:t>Посадка лука и укропа</w:t>
            </w:r>
          </w:p>
        </w:tc>
        <w:tc>
          <w:tcPr>
            <w:tcW w:w="2597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Папка-передвижка «Профилактика инфекционных заболеваний.</w:t>
            </w:r>
            <w:r w:rsidRPr="003A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298B">
              <w:rPr>
                <w:rFonts w:ascii="Times New Roman" w:hAnsi="Times New Roman" w:cs="Times New Roman"/>
                <w:sz w:val="28"/>
                <w:szCs w:val="28"/>
              </w:rPr>
              <w:t>ОД по теме «Откуда берутся болезни?»</w:t>
            </w:r>
          </w:p>
        </w:tc>
        <w:tc>
          <w:tcPr>
            <w:tcW w:w="2598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«Наши верные друзья»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Pr="005C5C17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</w:p>
          <w:p w:rsidR="009C4BEA" w:rsidRPr="005C5C17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Чуковский  «</w:t>
            </w:r>
            <w:proofErr w:type="spellStart"/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«Закаливание детей»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Загадки о предметах личной гигиены.</w:t>
            </w:r>
          </w:p>
        </w:tc>
        <w:tc>
          <w:tcPr>
            <w:tcW w:w="2597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9C4BEA" w:rsidRPr="005C5C17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Д/и «Полезные продукты».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Pr="0090298B">
              <w:rPr>
                <w:rFonts w:ascii="Times New Roman" w:hAnsi="Times New Roman" w:cs="Times New Roman"/>
                <w:sz w:val="28"/>
                <w:szCs w:val="28"/>
              </w:rPr>
              <w:t>Лепка «Мы делаем зарядку» - коллективная работа.</w:t>
            </w:r>
          </w:p>
        </w:tc>
      </w:tr>
      <w:tr w:rsidR="009C4BEA" w:rsidTr="00E25372">
        <w:tc>
          <w:tcPr>
            <w:tcW w:w="2591" w:type="dxa"/>
          </w:tcPr>
          <w:p w:rsidR="009C4BEA" w:rsidRDefault="009C4BEA" w:rsidP="00E2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99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728.11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7A">
              <w:rPr>
                <w:rFonts w:ascii="Times New Roman" w:hAnsi="Times New Roman" w:cs="Times New Roman"/>
                <w:sz w:val="28"/>
                <w:szCs w:val="28"/>
              </w:rPr>
              <w:t>Беседа «Может ли грязь на руках повлиять на наше здоровье?»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быть здоровым телом и душой!»</w:t>
            </w:r>
          </w:p>
        </w:tc>
        <w:tc>
          <w:tcPr>
            <w:tcW w:w="2597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B4D">
              <w:rPr>
                <w:rFonts w:ascii="Times New Roman" w:hAnsi="Times New Roman" w:cs="Times New Roman"/>
                <w:sz w:val="28"/>
                <w:szCs w:val="28"/>
              </w:rPr>
              <w:t>С/р игра «Семья идет в магазин за полезными продуктами».</w:t>
            </w:r>
          </w:p>
        </w:tc>
        <w:tc>
          <w:tcPr>
            <w:tcW w:w="2598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Pr="0090298B">
              <w:rPr>
                <w:rFonts w:ascii="Times New Roman" w:hAnsi="Times New Roman" w:cs="Times New Roman"/>
                <w:sz w:val="28"/>
                <w:szCs w:val="28"/>
              </w:rPr>
              <w:t>Рисование «Витаминные продукты».</w:t>
            </w:r>
          </w:p>
        </w:tc>
        <w:tc>
          <w:tcPr>
            <w:tcW w:w="2632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DBD">
              <w:rPr>
                <w:rFonts w:ascii="Times New Roman" w:hAnsi="Times New Roman" w:cs="Times New Roman"/>
                <w:sz w:val="28"/>
                <w:szCs w:val="28"/>
              </w:rPr>
              <w:t>Просмотр и анализ мультфильма «Королева Зубная щётка».</w:t>
            </w:r>
          </w:p>
        </w:tc>
        <w:tc>
          <w:tcPr>
            <w:tcW w:w="2597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9C4BEA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</w:tr>
      <w:tr w:rsidR="009C4BEA" w:rsidTr="00E25372">
        <w:tc>
          <w:tcPr>
            <w:tcW w:w="15614" w:type="dxa"/>
            <w:gridSpan w:val="6"/>
            <w:tcBorders>
              <w:right w:val="nil"/>
            </w:tcBorders>
          </w:tcPr>
          <w:p w:rsidR="009C4BEA" w:rsidRPr="005C5C17" w:rsidRDefault="009C4BEA" w:rsidP="00E2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9C4BEA" w:rsidTr="00E25372">
        <w:tc>
          <w:tcPr>
            <w:tcW w:w="2591" w:type="dxa"/>
          </w:tcPr>
          <w:p w:rsidR="009C4BEA" w:rsidRDefault="009C4BEA" w:rsidP="00E2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99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материала по проекту</w:t>
            </w:r>
          </w:p>
        </w:tc>
        <w:tc>
          <w:tcPr>
            <w:tcW w:w="2597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материала по проекту</w:t>
            </w:r>
          </w:p>
        </w:tc>
        <w:tc>
          <w:tcPr>
            <w:tcW w:w="2598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17">
              <w:rPr>
                <w:rFonts w:ascii="Times New Roman" w:hAnsi="Times New Roman" w:cs="Times New Roman"/>
                <w:sz w:val="28"/>
                <w:szCs w:val="28"/>
              </w:rPr>
              <w:t>Итоговый педсовет</w:t>
            </w:r>
          </w:p>
        </w:tc>
        <w:tc>
          <w:tcPr>
            <w:tcW w:w="2632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9C4BEA" w:rsidRDefault="009C4BEA" w:rsidP="00E25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BEA" w:rsidRPr="008855EE" w:rsidRDefault="009C4BEA" w:rsidP="00E2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BEA" w:rsidRPr="003C0E7C" w:rsidRDefault="009C4BEA" w:rsidP="009C4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D22" w:rsidRDefault="00087D22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418" w:rsidRDefault="00484418" w:rsidP="0016184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84418" w:rsidSect="009C4BE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C7631" w:rsidRPr="00BC7631" w:rsidRDefault="00BC7631" w:rsidP="003F3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631" w:rsidRPr="00BC7631" w:rsidSect="004844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13"/>
    <w:rsid w:val="0007787A"/>
    <w:rsid w:val="00087D22"/>
    <w:rsid w:val="00161840"/>
    <w:rsid w:val="00243D74"/>
    <w:rsid w:val="00265C97"/>
    <w:rsid w:val="003F310F"/>
    <w:rsid w:val="00484418"/>
    <w:rsid w:val="0089206E"/>
    <w:rsid w:val="00946013"/>
    <w:rsid w:val="009C4BEA"/>
    <w:rsid w:val="009D0901"/>
    <w:rsid w:val="00A17674"/>
    <w:rsid w:val="00AF3291"/>
    <w:rsid w:val="00B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F7EA3-4553-480C-A33E-2058EC9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87D22"/>
  </w:style>
  <w:style w:type="paragraph" w:customStyle="1" w:styleId="c20">
    <w:name w:val="c20"/>
    <w:basedOn w:val="a"/>
    <w:rsid w:val="0008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87D22"/>
  </w:style>
  <w:style w:type="character" w:customStyle="1" w:styleId="c6">
    <w:name w:val="c6"/>
    <w:basedOn w:val="a0"/>
    <w:rsid w:val="00087D22"/>
  </w:style>
  <w:style w:type="paragraph" w:customStyle="1" w:styleId="c37">
    <w:name w:val="c37"/>
    <w:basedOn w:val="a"/>
    <w:rsid w:val="0008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6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65C97"/>
  </w:style>
  <w:style w:type="paragraph" w:customStyle="1" w:styleId="c10">
    <w:name w:val="c10"/>
    <w:basedOn w:val="a"/>
    <w:rsid w:val="0026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C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GVegerzhinskaya</dc:creator>
  <cp:keywords/>
  <dc:description/>
  <cp:lastModifiedBy>LVishnyakova</cp:lastModifiedBy>
  <cp:revision>12</cp:revision>
  <cp:lastPrinted>2022-12-18T23:05:00Z</cp:lastPrinted>
  <dcterms:created xsi:type="dcterms:W3CDTF">2022-12-17T05:49:00Z</dcterms:created>
  <dcterms:modified xsi:type="dcterms:W3CDTF">2025-01-19T23:41:00Z</dcterms:modified>
</cp:coreProperties>
</file>