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Содержание</w:t>
      </w:r>
    </w:p>
    <w:sdt>
      <w:sdtPr>
        <w:alias w:val="Содержание документа"/>
      </w:sdtPr>
      <w:sdtContent>
        <w:p>
          <w:r>
            <w:fldChar w:fldCharType="begin" w:dirty="true"/>
            <w:instrText xml:space="preserve">TOC \h \o "1-5"</w:instrText>
            <w:fldChar w:fldCharType="separate"/>
          </w:r>
        </w:p>
        <w:p>
          <w:r>
            <w:fldChar w:fldCharType="end"/>
          </w:r>
        </w:p>
      </w:sdtContent>
    </w:sdt>
    <w:p>
      <w:pPr>
        <w:sectPr>
          <w:pgSz w:w="11906" w:h="16838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1"/>
      </w:pPr>
      <w:r>
        <w:t xml:space="preserve">Введение</w:t>
      </w:r>
    </w:p>
    <w:p>
      <w:pPr>
        <w:pStyle w:val="Heading2"/>
      </w:pPr>
      <w:r>
        <w:t xml:space="preserve">Проблемы и актуальность темы</w:t>
      </w:r>
    </w:p>
    <w:p>
      <w:pPr>
        <w:spacing w:line="350"/>
      </w:pPr>
      <w:r>
        <w:t xml:space="preserve">Изучение математики в 5-6 классах представляет собой важный этап в образовательном процессе, который закладывает основы для дальнейшего освоения более сложных математических понятий и навыков. На данном этапе у учащихся формируются ключевые навыки, такие как логическое мышление, способность к анализу и синтезу информации, что впоследствии влияет на их успехи не только в математике, но и в других предметах. Однако, несмотря на его значимость, наблюдаются серьезные проблемы, которые препятствуют эффективному освоению математики в школьной системе.</w:t>
      </w:r>
      <w:r>
        <w:br/>
      </w:r>
      <w:r>
        <w:br/>
      </w:r>
      <w:r>
        <w:t xml:space="preserve">Одной из наиболее явных проблем является низкий уровень успеваемости учащихся. Согласно статистическим данным, многие ученики 5-6 классов испытывают трудности с пониманием базовых математических операций и понятий. Статистика показывает, что значительная часть учащихся демонстрирует неудовлетворительные результаты на контрольных работах и экзаменах, что указывает на глубокие пробелы в знаниях. Причинами данного феномена могут служить как индивидуальные особенности учащихся, так и недостатки в системе преподавания и учебных материалов.</w:t>
      </w:r>
      <w:r>
        <w:br/>
      </w:r>
      <w:r>
        <w:br/>
      </w:r>
      <w:r>
        <w:t xml:space="preserve">Следующей проблемой является трудность восприятия абстрактных математических концепций. Учащиеся в данном возрасте часто не способны осознать практическую значимость изучаемых тем. Например, работа с алгебраическими выражениями или геометрическими фигурами может вызывать у детей затруднения, что ведет к негативной мотивации к изучению предмета. Недостаток заинтересованности и интереса к математике наблюдается у многих учащихся, что в свою очередь может приводить к избеганию выполнения домашних заданий и участия в учебном процессе.</w:t>
      </w:r>
      <w:r>
        <w:br/>
      </w:r>
      <w:r>
        <w:br/>
      </w:r>
      <w:r>
        <w:t xml:space="preserve">Кроме того, высокое давление со стороны экзаменационной системы также оказывает негативное влияние на успеваемость. Для многих учеников учебный процесс становится источником стресса, и они начинают воспринимать математику как сложный и неприятный предмет. Такие условия способствуют формированию у детей негативных эмоций и страха перед математикой, что, в свою очередь, затрудняет дальнейшее обучение и усугубляет существующие проблемы.</w:t>
      </w:r>
      <w:r>
        <w:br/>
      </w:r>
      <w:r>
        <w:br/>
      </w:r>
      <w:r>
        <w:t xml:space="preserve">Необходимость решения этих задач становится все более актуальной в современном образовательном контексте. Успех в изучении математики в 5-6 классах не только играет ключевую роль в формировании фундамента для будущего обучения, но также влияет на общую образовательную траекторию детей. Таким образом, исследование проблем, связанных с изучением математики, особенно остро стоит на повестке дня как для педагогов, так и для образовательных учреждений в целом.</w:t>
      </w:r>
    </w:p>
    <w:p>
      <w:pPr>
        <w:pStyle w:val="Heading2"/>
      </w:pPr>
      <w:r>
        <w:t xml:space="preserve">Цели и задачи</w:t>
      </w:r>
    </w:p>
    <w:p>
      <w:pPr>
        <w:spacing w:line="350"/>
      </w:pPr>
      <w:r>
        <w:t xml:space="preserve">В условиях современных образовательных реалий изучение математики в 5-6 классах требует системного подхода к анализу существующих проблем и внедрению эффективных решений. Основной целью данного исследования является выявление факторов, влияющих на успеваемость учащихся в математике, а также разработка практических рекомендаций для педагогов. Особое внимание уделяется поиску путей для улучшения учебного процесса и повышения мотивации студентов, что, в свою очередь, должно привести к увеличению уровня их вовлеченности в изучение предмета.</w:t>
      </w:r>
      <w:r>
        <w:br/>
      </w:r>
      <w:r>
        <w:br/>
      </w:r>
      <w:r>
        <w:t xml:space="preserve">Для достижения обозначенной цели необходимо решить ряд задач. Первой задачей является обзор литературы и анализ существующих методик преподавания математики на данном уровне. Важно понять, какие методы и стратегии способны наилучшим образом удовлетворить потребности учащихся, а также какие педагогические подходы способствуют более глубокому усвоению математических концепций.</w:t>
      </w:r>
      <w:r>
        <w:br/>
      </w:r>
      <w:r>
        <w:br/>
      </w:r>
      <w:r>
        <w:t xml:space="preserve">Второй задачей является мониторинг и анализ успеваемости учащихся. Этот этап включает в себя сбор и систематизацию данных о результатах контрольных работ, экзаменов и других форм оценки знаний. Анализ позволит выявить систематические ошибки и трудности, с которыми сталкиваются студенты, что в дальнейшем поможет в разработке целевых рекомендаций.</w:t>
      </w:r>
      <w:r>
        <w:br/>
      </w:r>
      <w:r>
        <w:br/>
      </w:r>
      <w:r>
        <w:t xml:space="preserve">Третья задача связана с исследованием мотивационных факторов, которые влияют на желание учащихся изучать математику. Здесь важно провести опросы и интервью с учениками, чтобы понять, что именно вызывает интерес к предмету, а что, наоборот, отталкивает. Результаты этого этапа дадут возможность раскрыть проблемы мотивации и разработать эффективные программы поддержки интереса к математике.</w:t>
      </w:r>
      <w:r>
        <w:br/>
      </w:r>
      <w:r>
        <w:br/>
      </w:r>
      <w:r>
        <w:t xml:space="preserve">Четвертой задачей является разработка и тестирование новых методических подходов к преподаванию математики. Использование современных технологий, интерактивных методов и игровых форматов может помочь создать более увлекательную атмосферу на уроках, способствующую лучшему усвоению знаний. В рамках эксперимента будет важно оценить эффективность таких подходов через анкетирование и сравнение результатов успеваемости.</w:t>
      </w:r>
      <w:r>
        <w:br/>
      </w:r>
      <w:r>
        <w:br/>
      </w:r>
      <w:r>
        <w:t xml:space="preserve">Кроме того, исследование направлено на формирование рекомендаций для педагогов, которые помогут адаптировать подходы к различным группам учащихся с учетом их индивидуальных особенностей и потребностей. Это позволит создать более гибкую и адаптивную силу образовательного процесса, в которой каждый ученик сможет найти для себя наиболее подходящие методы познания. Учитывая недостаточную мотивацию и интерес к математике среди школьников, данное исследование может существенно повлиять на изменение ситуации и внести вклад в общее улучшение учебного процесса в данной области.</w:t>
      </w:r>
    </w:p>
    <w:p>
      <w:pPr>
        <w:pStyle w:val="Heading2"/>
      </w:pPr>
      <w:r>
        <w:t xml:space="preserve">Гипотезы</w:t>
      </w:r>
    </w:p>
    <w:p>
      <w:pPr>
        <w:spacing w:line="350"/>
      </w:pPr>
      <w:r>
        <w:t xml:space="preserve">В процессе исследования проблем изучения математики в 5-6 классах формулируется несколько гипотез, которые касаются влияния различных факторов на качество образования в данной области. Эти гипотезы будут служить основой для дальнейшего анализа и разработки рекомендаций, направленных на улучшение учебного процесса.</w:t>
      </w:r>
      <w:r>
        <w:br/>
      </w:r>
      <w:r>
        <w:br/>
      </w:r>
      <w:r>
        <w:t xml:space="preserve">Первая гипотеза предполагает, что качество преподавания непосредственно влияет на успеваемость учащихся. Это включает в себя уровень профессиональной подготовки педагогов, их способности к донесению материала и выбор методических подходов. Ожидается, что учителя, обладающие более глубокими знаниями и опытом, смогут лучше адаптировать содержание уроков к потребностям своих учеников и повышать их заинтересованность в предмете. Важно выяснить, как методы, используемые учителями, влияют на способности студентов к самостоя­тельному решению математических задач.</w:t>
      </w:r>
      <w:r>
        <w:br/>
      </w:r>
      <w:r>
        <w:br/>
      </w:r>
      <w:r>
        <w:t xml:space="preserve">Вторая гипотеза связана с ролью методических подходов в обучении математике. Современные образовательные технологии, включающие в себя компьютерные программы, интерактивные упражнения и групповую работу, могут повышать уровень мотивации и интереса учащихся к математике. Предполагается, что использование таких инновационных методов будет способствовать более глубокому усвоению школьного материала и повышению общей успеваемости.</w:t>
      </w:r>
      <w:r>
        <w:br/>
      </w:r>
      <w:r>
        <w:br/>
      </w:r>
      <w:r>
        <w:t xml:space="preserve">Третья гипотеза касается влияния психологического климата в классе на учебный процесс. Учитывается, что позитивная атмосфера и поддержка со стороны сверстников могут существенно влиять на уверенность учащихся в своих силах и мотивацию к обучению. Предполагается, что классы, в которых царит дружеская атмосфера и взаимопомощь, показывают более высокие результаты по математике по сравнению с менее сплоченными группами.</w:t>
      </w:r>
      <w:r>
        <w:br/>
      </w:r>
      <w:r>
        <w:br/>
      </w:r>
      <w:r>
        <w:t xml:space="preserve">Четвертая гипотеза направлена на изучение связи между уровнем родительского вовлечения в учебный процесс и успеваемостью детей. Ожидается, что активное участие родителей в образовательном процессе учащихся, их поддержка и помощь в изучении математики будут способствовать улучшению результатов учёбы. Важно определить, какие именно формы родительского вовлечения оказывают наибольшее влияние на успехи детей.</w:t>
      </w:r>
      <w:r>
        <w:br/>
      </w:r>
      <w:r>
        <w:br/>
      </w:r>
      <w:r>
        <w:t xml:space="preserve">Пятая гипотеза предполагает, что использование практико-ориентированных задач повышает интерес учащихся к математике и способствует лучшему усвоению материала. Предполагается, что задания, связанные с реальными жизненными ситуациями, будут способствовать развитию критического мышления и умений применять полученные знания на практике.</w:t>
      </w:r>
      <w:r>
        <w:br/>
      </w:r>
      <w:r>
        <w:br/>
      </w:r>
      <w:r>
        <w:t xml:space="preserve">Каждая из этих гипотез станет основой для последующего исследования и позволит сфокусироваться на ключевых элементах, которые влияют на обучение математике в 5-6 классах. Результаты данного анализа могут внести значительный вклад в изменение подходов к преподаванию и повышению успеваемости учащихся.</w:t>
      </w:r>
    </w:p>
    <w:p>
      <w:pPr>
        <w:pStyle w:val="Heading1"/>
      </w:pPr>
      <w:r>
        <w:t xml:space="preserve">Аннотация</w:t>
      </w:r>
    </w:p>
    <w:p>
      <w:pPr>
        <w:pStyle w:val="Heading2"/>
      </w:pPr>
      <w:r>
        <w:t xml:space="preserve">Аннотация исследования</w:t>
      </w:r>
    </w:p>
    <w:p>
      <w:pPr>
        <w:spacing w:line="350"/>
      </w:pPr>
      <w:r>
        <w:t xml:space="preserve">Данное исследование посвящено проблемам изучения математики в 5-6 классах, которое является ключевым этапом в формировании математического мышления и навыков учащихся. Основная цель исследования заключается в выявлении факторов, влияющих на успешность освоения математических концепций, а также в разработке рекомендаций для педагогов, направленных на улучшение учебного процесса и повышение мотивации учащихся к изучению этого предмета.</w:t>
      </w:r>
      <w:r>
        <w:br/>
      </w:r>
      <w:r>
        <w:br/>
      </w:r>
      <w:r>
        <w:t xml:space="preserve">В рамках работы поставлены задачи, связанные с анализом существующих методических подходов, оценкой успеваемости учащихся, исследованием мотивационных факторов и тестированием альтернативных образовательных методов. Использованные методы включают анкетирование учащихся и родителей, интервью с преподавателями, а также анализ результатов контрольных работ. Этот комплексный подход позволяет глубже понять проблемы, с которыми сталкиваются школьники в процессе изучения математики, и выявить пути их решения.</w:t>
      </w:r>
      <w:r>
        <w:br/>
      </w:r>
      <w:r>
        <w:br/>
      </w:r>
      <w:r>
        <w:t xml:space="preserve">В работе акцентируется внимание на таких аспектах, как качество преподавания, взаимоотношения в классе, роль родителей и использование современных образовательных технологий. Ожидается, что полученные данные помогут определить, какие элементы оказывают наибольшее влияние на успеваемость учащихся и их уровень вовлеченности в учебный процесс. Кроме того, исследование направлено на изучение методов, способствующих развитию интереса к математике, таких как интеграция практико-ориентированных задач и внедрение интерактивных форм обучения.</w:t>
      </w:r>
      <w:r>
        <w:br/>
      </w:r>
      <w:r>
        <w:br/>
      </w:r>
      <w:r>
        <w:t xml:space="preserve">Значимость данного исследования определяется необходимостью комплексного подхода к изучению математики в российских школах. В условиях, когда наблюдается общий спад интереса к предмету у учащихся, разработка научно обоснованных методов, способствующих повышению их мотивации, является актуальной задачей. Результаты исследования могут быть использованы для создания рекомендаций как для преподавателей, так и для образовательной администрации, что поможет улучшить образовательный процесс.</w:t>
      </w:r>
      <w:r>
        <w:br/>
      </w:r>
      <w:r>
        <w:br/>
      </w:r>
      <w:r>
        <w:t xml:space="preserve">Также предполагается сделать акцент на важности междисциплинарного подхода в обучении математике, который будет включать элементы из естественных и социальных наук. Это открывает новые горизонты для более значимого восприятия учебного материала и его связи с реальной жизнью. В целом, аннотация описывает многофасетный характер исследования, его целеустремленность и стремление к практическим результатам, которые могут оказать положительное влияние на систему образования, особенно на уровне начального и среднего звена.</w:t>
      </w:r>
    </w:p>
    <w:p>
      <w:pPr>
        <w:pStyle w:val="Heading2"/>
      </w:pPr>
      <w:r>
        <w:t xml:space="preserve">Методы исследования</w:t>
      </w:r>
    </w:p>
    <w:p>
      <w:pPr>
        <w:spacing w:line="350"/>
      </w:pPr>
      <w:r>
        <w:t xml:space="preserve">В ходе исследования вопросов, связанных с изучением математики в 5-6 классах, были применены различные методы сбора и анализа данных, обеспечивающие комплексный подход к изучаемой проблеме. Выбор методов основывался на необходимости получения качественной информации о текущем состоянии преподавания математики, мотивации учащихся и факторах, влияющих на успеваемость.</w:t>
      </w:r>
      <w:r>
        <w:br/>
      </w:r>
      <w:r>
        <w:br/>
      </w:r>
      <w:r>
        <w:t xml:space="preserve">Первым этапом стало проведение опросов среди учащихся и родителей. Опросные листы содержали вопросы, направленные на выявление уровня интереса к математике, сложности восприятия учебного материала, а также наличия поддержки от родителей. Эти данные позволили получить представление о том, как сами ученики и их семьи воспринимают процесс обучения и какие проблемы они считают наиболее актуальными.</w:t>
      </w:r>
      <w:r>
        <w:br/>
      </w:r>
      <w:r>
        <w:br/>
      </w:r>
      <w:r>
        <w:t xml:space="preserve">Вторым методом стали интервью с преподавателями математики. С учителями были проведены полуструктурированные беседы, в ходе которых они делились своими наблюдениями о проблемах, возникающих у учащихся, а также о методах, которые они применяют на практике. Диалоги с педагогами открыли новые аспекты, касающиеся педагогических подходов и их эффективности, а также показали, какие ресурсы требуются для улучшения процесса обучения.</w:t>
      </w:r>
      <w:r>
        <w:br/>
      </w:r>
      <w:r>
        <w:br/>
      </w:r>
      <w:r>
        <w:t xml:space="preserve">Третий метод — это анализ учебных планов и программ, используемых в школах. На этом этапе исследовались существующие учебные материалы, включая учебники и методические пособия, чтобы определить, насколько они соответствуют актуальным требованиям и способны ли содействовать полной интеграции знаний. Анализ помог выявить, насколько сбалансирована программа обучения и как она способствует подготовке учащихся к изучению более сложных математических тем.</w:t>
      </w:r>
      <w:r>
        <w:br/>
      </w:r>
      <w:r>
        <w:br/>
      </w:r>
      <w:r>
        <w:t xml:space="preserve">Четвертым методом стало сравнение успеваемости учащихся по математике в разных классах и школах. Для этого были собраны и проанализированы данные о результатах контрольных работ и экзаменов. Сравнительный анализ позволил выявить различия в успеваемости, которые могут быть связаны с теми или иными методическими подходами и условиями обучения.</w:t>
      </w:r>
      <w:r>
        <w:br/>
      </w:r>
      <w:r>
        <w:br/>
      </w:r>
      <w:r>
        <w:t xml:space="preserve">Также использовались количественные и качественные методы анализа собранных данных. Качественный анализ помог глубже понять мнения участников исследования, а количественный — сделать обобщения на основе статистических данных. Эти методы в совокупности позволили выработать обоснованные рекомендации, направленные на улучшение обучения математике в 5-6 классах. Основные выводы исследования помогут сформировать рекомендации для учителей и образовательных организаций, чтобы создать более эффективный учебный процесс, способствующий повышению интереса и успеваемости учащихся.</w:t>
      </w:r>
    </w:p>
    <w:p>
      <w:pPr>
        <w:pStyle w:val="Heading1"/>
      </w:pPr>
      <w:r>
        <w:t xml:space="preserve">Заключение</w:t>
      </w:r>
    </w:p>
    <w:p>
      <w:pPr>
        <w:pStyle w:val="Heading2"/>
      </w:pPr>
      <w:r>
        <w:t xml:space="preserve"> </w:t>
      </w:r>
    </w:p>
    <w:p>
      <w:pPr>
        <w:pStyle w:val="Heading2"/>
      </w:pPr>
      <w:r>
        <w:t xml:space="preserve">Ключевые выводы исследования</w:t>
      </w:r>
    </w:p>
    <w:p>
      <w:pPr>
        <w:spacing w:line="350"/>
      </w:pPr>
      <w:r>
        <w:t xml:space="preserve">На основании анализа проблем, связанных с изучением математики в 5-6 классах, были сформулированы несколько важных выводов, касающихся актуального состояния образовательного процесса и предложений по его улучшению. Эти выводы не только акцентируют внимание на существующих трудностях, но и предоставляют практические рекомендации для учителей и образовательных учреждений.</w:t>
      </w:r>
      <w:r>
        <w:br/>
      </w:r>
      <w:r>
        <w:br/>
      </w:r>
      <w:r>
        <w:t xml:space="preserve">Первый вывод подчеркивает, что качество преподавания математики оказывает значительное влияние на успеваемость учеников. Исследование показало, что педагоги, использующие разнообразные методические советы и современные образовательные технологии, более эффективно вовлекают учащихся в учебный процесс. Рекомендуется усилить подготовку учителей, внедряя программы повышения квалификации, направленные на современные методики обучения и их применение в классе.</w:t>
      </w:r>
      <w:r>
        <w:br/>
      </w:r>
      <w:r>
        <w:br/>
      </w:r>
      <w:r>
        <w:t xml:space="preserve">Второй аспект касается необходимости создания положительной и поддерживающей атмосферы в учебном классе. Анализ данных подтвердил, что комфортный психологический климат способствует увеличению мотивации и снижению страха перед ошибками у учеников. Для достижения такой атмосферы следует развивать командные навыки и взаимодействие среди учащихся, а также внедрять игровые элементы в образовательный процесс, что поможет уменьшить стресс и повысить активность учеников.</w:t>
      </w:r>
      <w:r>
        <w:br/>
      </w:r>
      <w:r>
        <w:br/>
      </w:r>
      <w:r>
        <w:t xml:space="preserve">Третий вывод касается значимости взаимодействия с родителями. Налаживание сотрудничества между школой и семьями предоставляет дополнительную поддержку ученикам в их учебном процессе. Рекомендуется проводить родительские собрания и мастер-классы, на которых родители смогут узнать больше о методах обучения и простых способах поддержки детей в изучении математики.</w:t>
      </w:r>
      <w:r>
        <w:br/>
      </w:r>
      <w:r>
        <w:br/>
      </w:r>
      <w:r>
        <w:t xml:space="preserve">Четвертый вывод акцентирует внимание на необходимости обновления учебных планов и материалов. Эффективные методики, такие как практико-ориентированные задачи и интерактивные занятия, должны стать стандартом в образовательном процессе. Создание новых учебников, ориентированных на практическое применение знаний, станет важным шагом к увеличению интереса учащихся к предмету.</w:t>
      </w:r>
      <w:r>
        <w:br/>
      </w:r>
      <w:r>
        <w:br/>
      </w:r>
      <w:r>
        <w:t xml:space="preserve">Наконец, пятый вывод акцентирует важность индивидуального подхода к каждому ученику, принимая во внимание их способности и уровень подготовки. Постоянный мониторинг достижений и адаптация учебного процесса для каждой группы помогут обеспечить необходимую поддержку для учеников, испытывающих трудности с усвоением материала.</w:t>
      </w:r>
      <w:r>
        <w:br/>
      </w:r>
      <w:r>
        <w:br/>
      </w:r>
      <w:r>
        <w:t xml:space="preserve">Таким образом, исследование выявило основные направления для повышения качества образования в области математики. Реализация предложенных рекомендаций может создать более увлекательную и эффективную образовательную среду, где каждый ученик будет ощущать свою успешность и мотивацию к изучению математики.</w:t>
      </w:r>
    </w:p>
    <w:p>
      <w:pPr>
        <w:pStyle w:val="Heading1"/>
      </w:pPr>
      <w:r>
        <w:t xml:space="preserve">Список литературы</w:t>
      </w:r>
    </w:p>
    <w:p>
      <w:pPr>
        <w:spacing w:line="350"/>
      </w:pPr>
      <w:r>
        <w:t xml:space="preserve">Мы не нашли список литературы под ваш запрос</w:t>
      </w:r>
    </w:p>
    <w:sectPr>
      <w:foot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  <w:r>
      <w:fldChar w:fldCharType="begin"/>
      <w:instrText xml:space="preserve">PAGE</w:instrText>
      <w:fldChar w:fldCharType="separate"/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14pt"/>
        <w:szCs w:val="14pt"/>
        <w:rFonts w:ascii="Times New Roman" w:cs="Times New Roman" w:eastAsia="Times New Roman" w:hAnsi="Times New Roman"/>
      </w:rPr>
    </w:rPrDefault>
    <w:pPrDefault>
      <w:pPr>
        <w:spacing w:line="360" w:after="240"/>
        <w:jc w:val="both"/>
      </w:pPr>
    </w:pPrDefault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240" w:after="120"/>
    </w:pPr>
    <w:rPr>
      <w:b/>
      <w:bCs/>
      <w:sz w:val="18pt"/>
      <w:szCs w:val="18pt"/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qFormat/>
    <w:pPr>
      <w:spacing w:after="120"/>
    </w:pPr>
    <w:rPr>
      <w:b/>
      <w:bCs/>
      <w:sz w:val="16pt"/>
      <w:szCs w:val="16pt"/>
      <w:rFonts w:ascii="Times New Roman" w:cs="Times New Roman" w:eastAsia="Times New Roman" w:hAnsi="Times New Roman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  <w:rPr>
      <w:color w:val="000000"/>
      <w:rFonts w:ascii="Times New Roman" w:cs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oter" Target="footer1.xml"/><Relationship Id="rId7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2025-01-06T18:03:50.459Z</dcterms:created>
  <dcterms:modified xsi:type="dcterms:W3CDTF">2025-01-06T18:03:50.459Z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