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CD3" w:rsidRPr="00055382" w:rsidRDefault="00374CD3" w:rsidP="00055382">
      <w:pPr>
        <w:pStyle w:val="a3"/>
        <w:shd w:val="clear" w:color="auto" w:fill="FFFFFF"/>
        <w:spacing w:before="0" w:beforeAutospacing="0" w:after="158" w:afterAutospacing="0"/>
        <w:jc w:val="center"/>
        <w:rPr>
          <w:b/>
          <w:color w:val="000000"/>
          <w:sz w:val="28"/>
          <w:szCs w:val="28"/>
        </w:rPr>
      </w:pPr>
      <w:r w:rsidRPr="00055382">
        <w:rPr>
          <w:b/>
          <w:color w:val="000000"/>
          <w:sz w:val="28"/>
          <w:szCs w:val="28"/>
        </w:rPr>
        <w:t xml:space="preserve">Применение </w:t>
      </w:r>
      <w:proofErr w:type="spellStart"/>
      <w:r w:rsidRPr="00055382">
        <w:rPr>
          <w:b/>
          <w:color w:val="000000"/>
          <w:sz w:val="28"/>
          <w:szCs w:val="28"/>
        </w:rPr>
        <w:t>здоровьесберегающих</w:t>
      </w:r>
      <w:proofErr w:type="spellEnd"/>
      <w:r w:rsidRPr="00055382">
        <w:rPr>
          <w:b/>
          <w:color w:val="000000"/>
          <w:sz w:val="28"/>
          <w:szCs w:val="28"/>
        </w:rPr>
        <w:t xml:space="preserve"> технологии на уроках физкультуры в условиях введения и реализации ФГОС</w:t>
      </w:r>
    </w:p>
    <w:p w:rsidR="00374CD3" w:rsidRPr="00055382" w:rsidRDefault="00055382" w:rsidP="00374CD3">
      <w:pPr>
        <w:pStyle w:val="a3"/>
        <w:shd w:val="clear" w:color="auto" w:fill="FFFFFF"/>
        <w:spacing w:before="0" w:beforeAutospacing="0" w:after="158" w:afterAutospacing="0"/>
        <w:rPr>
          <w:color w:val="000000"/>
          <w:sz w:val="28"/>
          <w:szCs w:val="28"/>
        </w:rPr>
      </w:pPr>
      <w:r>
        <w:rPr>
          <w:color w:val="000000"/>
          <w:sz w:val="28"/>
          <w:szCs w:val="28"/>
        </w:rPr>
        <w:t xml:space="preserve"> </w:t>
      </w:r>
      <w:r w:rsidR="00374CD3" w:rsidRPr="00055382">
        <w:rPr>
          <w:color w:val="000000"/>
          <w:sz w:val="28"/>
          <w:szCs w:val="28"/>
        </w:rPr>
        <w:t>Здоровье - бесценное достояние не только каждого человека, но и всего общества. В последнее время очевиднее становится катастрофическое ухудшение здоровья учащихся. Наряду с неблагоприятными социальными и экологическими факторами в качестве причины признается и отрицательное влияние школы на здоровье детей.</w:t>
      </w:r>
    </w:p>
    <w:p w:rsidR="00374CD3" w:rsidRPr="00055382" w:rsidRDefault="00374CD3" w:rsidP="00374CD3">
      <w:pPr>
        <w:pStyle w:val="a3"/>
        <w:shd w:val="clear" w:color="auto" w:fill="FFFFFF"/>
        <w:spacing w:before="0" w:beforeAutospacing="0" w:after="158" w:afterAutospacing="0"/>
        <w:rPr>
          <w:color w:val="000000"/>
          <w:sz w:val="28"/>
          <w:szCs w:val="28"/>
        </w:rPr>
      </w:pPr>
      <w:r w:rsidRPr="00055382">
        <w:rPr>
          <w:color w:val="000000"/>
          <w:sz w:val="28"/>
          <w:szCs w:val="28"/>
        </w:rPr>
        <w:t xml:space="preserve">Многие годы человек проводит в стенах образовательных учреждений, и поэтому ценностное отношение к здоровью не может формироваться без участия педагогов. Долгое время наше образование не уделяло должного внимания сохранению, укреплению и развитию здоровья, уходило от оценок влияния педагогического </w:t>
      </w:r>
      <w:proofErr w:type="gramStart"/>
      <w:r w:rsidRPr="00055382">
        <w:rPr>
          <w:color w:val="000000"/>
          <w:sz w:val="28"/>
          <w:szCs w:val="28"/>
        </w:rPr>
        <w:t>процесса</w:t>
      </w:r>
      <w:proofErr w:type="gramEnd"/>
      <w:r w:rsidRPr="00055382">
        <w:rPr>
          <w:color w:val="000000"/>
          <w:sz w:val="28"/>
          <w:szCs w:val="28"/>
        </w:rPr>
        <w:t xml:space="preserve"> на психическое состояние обучаемых, не рассматривало образовательные технологии с точки зрения </w:t>
      </w:r>
      <w:proofErr w:type="spellStart"/>
      <w:r w:rsidRPr="00055382">
        <w:rPr>
          <w:color w:val="000000"/>
          <w:sz w:val="28"/>
          <w:szCs w:val="28"/>
        </w:rPr>
        <w:t>здоровьесберегающей</w:t>
      </w:r>
      <w:proofErr w:type="spellEnd"/>
      <w:r w:rsidRPr="00055382">
        <w:rPr>
          <w:color w:val="000000"/>
          <w:sz w:val="28"/>
          <w:szCs w:val="28"/>
        </w:rPr>
        <w:t xml:space="preserve"> направленности. В лучшем случае все сводилось к спортивным мероприятиям и оздоровительному отдыху во время каникул.</w:t>
      </w:r>
    </w:p>
    <w:p w:rsidR="00374CD3" w:rsidRPr="00055382" w:rsidRDefault="00374CD3" w:rsidP="00374CD3">
      <w:pPr>
        <w:pStyle w:val="a3"/>
        <w:shd w:val="clear" w:color="auto" w:fill="FFFFFF"/>
        <w:spacing w:before="0" w:beforeAutospacing="0" w:after="158" w:afterAutospacing="0"/>
        <w:rPr>
          <w:color w:val="000000"/>
          <w:sz w:val="28"/>
          <w:szCs w:val="28"/>
        </w:rPr>
      </w:pPr>
      <w:r w:rsidRPr="00055382">
        <w:rPr>
          <w:color w:val="000000"/>
          <w:sz w:val="28"/>
          <w:szCs w:val="28"/>
        </w:rPr>
        <w:t xml:space="preserve">С введением Федеральных государственных образовательных стандартов идея </w:t>
      </w:r>
      <w:proofErr w:type="spellStart"/>
      <w:r w:rsidRPr="00055382">
        <w:rPr>
          <w:color w:val="000000"/>
          <w:sz w:val="28"/>
          <w:szCs w:val="28"/>
        </w:rPr>
        <w:t>здоровьесбережения</w:t>
      </w:r>
      <w:proofErr w:type="spellEnd"/>
      <w:r w:rsidRPr="00055382">
        <w:rPr>
          <w:color w:val="000000"/>
          <w:sz w:val="28"/>
          <w:szCs w:val="28"/>
        </w:rPr>
        <w:t xml:space="preserve"> учащихся приобрела статус приоритетного направления.</w:t>
      </w:r>
    </w:p>
    <w:p w:rsidR="00055382" w:rsidRPr="00055382" w:rsidRDefault="00055382" w:rsidP="00374CD3">
      <w:pPr>
        <w:pStyle w:val="a3"/>
        <w:shd w:val="clear" w:color="auto" w:fill="FFFFFF"/>
        <w:spacing w:before="0" w:beforeAutospacing="0" w:after="158" w:afterAutospacing="0"/>
        <w:rPr>
          <w:color w:val="000000"/>
          <w:sz w:val="28"/>
          <w:szCs w:val="28"/>
        </w:rPr>
      </w:pPr>
      <w:r>
        <w:rPr>
          <w:color w:val="333333"/>
          <w:sz w:val="28"/>
          <w:szCs w:val="28"/>
          <w:shd w:val="clear" w:color="auto" w:fill="FFFFFF"/>
        </w:rPr>
        <w:t xml:space="preserve">      </w:t>
      </w:r>
      <w:r w:rsidRPr="00055382">
        <w:rPr>
          <w:color w:val="333333"/>
          <w:sz w:val="28"/>
          <w:szCs w:val="28"/>
          <w:shd w:val="clear" w:color="auto" w:fill="FFFFFF"/>
        </w:rPr>
        <w:t xml:space="preserve">Раньше, говоря о </w:t>
      </w:r>
      <w:proofErr w:type="spellStart"/>
      <w:r w:rsidRPr="00055382">
        <w:rPr>
          <w:color w:val="333333"/>
          <w:sz w:val="28"/>
          <w:szCs w:val="28"/>
          <w:shd w:val="clear" w:color="auto" w:fill="FFFFFF"/>
        </w:rPr>
        <w:t>здоровьесберегающих</w:t>
      </w:r>
      <w:proofErr w:type="spellEnd"/>
      <w:r w:rsidRPr="00055382">
        <w:rPr>
          <w:color w:val="333333"/>
          <w:sz w:val="28"/>
          <w:szCs w:val="28"/>
          <w:shd w:val="clear" w:color="auto" w:fill="FFFFFF"/>
        </w:rPr>
        <w:t xml:space="preserve"> технологиях, делали упор именно на физическом состоянии здоровья ребенка, то теперь во главу угла поставлено общее здоровье: физическое, психическое, эмоциональное, нравственное, социальное. Теперь задача учителя — не просто вести уроки в чистом кабинете, следить за осанкой и проводить физкультминутки. А важнее создавать психологически и эмоционально благоприятную атмосферу в школе, обязательно формирующую личность. То есть, по нормативам ФГОС подход к сохранению здоровья ребенка и обеспечения его безопасности стал всеобъемлющим, многогранным, затрагивающим множество аспектов.</w:t>
      </w:r>
    </w:p>
    <w:p w:rsidR="00374CD3" w:rsidRPr="00055382" w:rsidRDefault="00055382" w:rsidP="00374CD3">
      <w:pPr>
        <w:pStyle w:val="NoSpacing"/>
        <w:rPr>
          <w:rFonts w:ascii="Times New Roman" w:hAnsi="Times New Roman"/>
          <w:sz w:val="28"/>
          <w:szCs w:val="28"/>
        </w:rPr>
      </w:pPr>
      <w:r>
        <w:rPr>
          <w:rFonts w:ascii="Times New Roman" w:hAnsi="Times New Roman"/>
          <w:sz w:val="28"/>
          <w:szCs w:val="28"/>
        </w:rPr>
        <w:t xml:space="preserve">    </w:t>
      </w:r>
      <w:proofErr w:type="spellStart"/>
      <w:r w:rsidR="00374CD3" w:rsidRPr="00055382">
        <w:rPr>
          <w:rFonts w:ascii="Times New Roman" w:hAnsi="Times New Roman"/>
          <w:sz w:val="28"/>
          <w:szCs w:val="28"/>
        </w:rPr>
        <w:t>Здоровьесберегающие</w:t>
      </w:r>
      <w:proofErr w:type="spellEnd"/>
      <w:r w:rsidR="00374CD3" w:rsidRPr="00055382">
        <w:rPr>
          <w:rFonts w:ascii="Times New Roman" w:hAnsi="Times New Roman"/>
          <w:sz w:val="28"/>
          <w:szCs w:val="28"/>
        </w:rPr>
        <w:t xml:space="preserve"> технологии – система мер, включающая взаимосвязь и взаимодействие всех факторов образовательной среды, направленных на сохранение здоровья ребёнка на всех этапах его обучения и развития.</w:t>
      </w:r>
    </w:p>
    <w:p w:rsidR="00374CD3" w:rsidRPr="00055382" w:rsidRDefault="00374CD3" w:rsidP="00374CD3">
      <w:pPr>
        <w:pStyle w:val="NoSpacing"/>
        <w:rPr>
          <w:rFonts w:ascii="Times New Roman" w:hAnsi="Times New Roman"/>
          <w:color w:val="000000"/>
          <w:sz w:val="28"/>
          <w:szCs w:val="28"/>
        </w:rPr>
      </w:pPr>
      <w:r w:rsidRPr="00055382">
        <w:rPr>
          <w:rFonts w:ascii="Times New Roman" w:hAnsi="Times New Roman"/>
          <w:color w:val="000000"/>
          <w:sz w:val="28"/>
          <w:szCs w:val="28"/>
        </w:rPr>
        <w:t>   </w:t>
      </w:r>
      <w:proofErr w:type="spellStart"/>
      <w:r w:rsidRPr="00055382">
        <w:rPr>
          <w:rFonts w:ascii="Times New Roman" w:hAnsi="Times New Roman"/>
          <w:color w:val="000000"/>
          <w:sz w:val="28"/>
          <w:szCs w:val="28"/>
        </w:rPr>
        <w:t>Здоровьесберегающая</w:t>
      </w:r>
      <w:proofErr w:type="spellEnd"/>
      <w:r w:rsidRPr="00055382">
        <w:rPr>
          <w:rFonts w:ascii="Times New Roman" w:hAnsi="Times New Roman"/>
          <w:color w:val="000000"/>
          <w:sz w:val="28"/>
          <w:szCs w:val="28"/>
        </w:rPr>
        <w:t xml:space="preserve"> технология – это: 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 соответствие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p>
    <w:p w:rsidR="00374CD3" w:rsidRPr="00055382" w:rsidRDefault="00055382" w:rsidP="00374CD3">
      <w:pPr>
        <w:pStyle w:val="NoSpacing"/>
        <w:rPr>
          <w:rFonts w:ascii="Times New Roman" w:hAnsi="Times New Roman"/>
          <w:color w:val="000000"/>
          <w:sz w:val="28"/>
          <w:szCs w:val="28"/>
        </w:rPr>
      </w:pPr>
      <w:r>
        <w:rPr>
          <w:rFonts w:ascii="Times New Roman" w:hAnsi="Times New Roman"/>
          <w:b/>
          <w:bCs/>
          <w:color w:val="000000"/>
          <w:sz w:val="28"/>
          <w:szCs w:val="28"/>
        </w:rPr>
        <w:t xml:space="preserve"> </w:t>
      </w:r>
      <w:r w:rsidR="00374CD3" w:rsidRPr="00055382">
        <w:rPr>
          <w:rFonts w:ascii="Times New Roman" w:hAnsi="Times New Roman"/>
          <w:b/>
          <w:bCs/>
          <w:color w:val="000000"/>
          <w:sz w:val="28"/>
          <w:szCs w:val="28"/>
        </w:rPr>
        <w:t>Основная цель</w:t>
      </w:r>
      <w:r w:rsidR="00374CD3" w:rsidRPr="00055382">
        <w:rPr>
          <w:rFonts w:ascii="Times New Roman" w:hAnsi="Times New Roman"/>
          <w:color w:val="000000"/>
          <w:sz w:val="28"/>
          <w:szCs w:val="28"/>
        </w:rPr>
        <w:t> </w:t>
      </w:r>
      <w:proofErr w:type="spellStart"/>
      <w:r w:rsidR="00374CD3" w:rsidRPr="00055382">
        <w:rPr>
          <w:rFonts w:ascii="Times New Roman" w:hAnsi="Times New Roman"/>
          <w:color w:val="000000"/>
          <w:sz w:val="28"/>
          <w:szCs w:val="28"/>
        </w:rPr>
        <w:t>здоровьесберегающих</w:t>
      </w:r>
      <w:proofErr w:type="spellEnd"/>
      <w:r w:rsidR="00374CD3" w:rsidRPr="00055382">
        <w:rPr>
          <w:rFonts w:ascii="Times New Roman" w:hAnsi="Times New Roman"/>
          <w:color w:val="000000"/>
          <w:sz w:val="28"/>
          <w:szCs w:val="28"/>
        </w:rPr>
        <w:t xml:space="preserve"> технологий - сохранение и укрепление здоровья учащихся.</w:t>
      </w:r>
    </w:p>
    <w:p w:rsidR="00374CD3" w:rsidRPr="00055382" w:rsidRDefault="00374CD3" w:rsidP="00374CD3">
      <w:pPr>
        <w:pStyle w:val="NoSpacing"/>
        <w:rPr>
          <w:rFonts w:ascii="Times New Roman" w:hAnsi="Times New Roman"/>
          <w:color w:val="000000"/>
          <w:sz w:val="28"/>
          <w:szCs w:val="28"/>
        </w:rPr>
      </w:pPr>
      <w:r w:rsidRPr="00055382">
        <w:rPr>
          <w:rFonts w:ascii="Times New Roman" w:hAnsi="Times New Roman"/>
          <w:color w:val="000000"/>
          <w:sz w:val="28"/>
          <w:szCs w:val="28"/>
        </w:rPr>
        <w:t> </w:t>
      </w:r>
      <w:r w:rsidR="00055382">
        <w:rPr>
          <w:rFonts w:ascii="Times New Roman" w:hAnsi="Times New Roman"/>
          <w:b/>
          <w:bCs/>
          <w:color w:val="000000"/>
          <w:sz w:val="28"/>
          <w:szCs w:val="28"/>
        </w:rPr>
        <w:t>О</w:t>
      </w:r>
      <w:r w:rsidRPr="00055382">
        <w:rPr>
          <w:rFonts w:ascii="Times New Roman" w:hAnsi="Times New Roman"/>
          <w:b/>
          <w:bCs/>
          <w:color w:val="000000"/>
          <w:sz w:val="28"/>
          <w:szCs w:val="28"/>
        </w:rPr>
        <w:t>сновные задачи:</w:t>
      </w:r>
    </w:p>
    <w:p w:rsidR="00374CD3" w:rsidRPr="00055382" w:rsidRDefault="00374CD3" w:rsidP="00374CD3">
      <w:pPr>
        <w:pStyle w:val="NoSpacing"/>
        <w:rPr>
          <w:rFonts w:ascii="Times New Roman" w:hAnsi="Times New Roman"/>
          <w:color w:val="000000"/>
          <w:sz w:val="28"/>
          <w:szCs w:val="28"/>
        </w:rPr>
      </w:pPr>
      <w:r w:rsidRPr="00055382">
        <w:rPr>
          <w:rFonts w:ascii="Times New Roman" w:hAnsi="Times New Roman"/>
          <w:color w:val="000000"/>
          <w:sz w:val="28"/>
          <w:szCs w:val="28"/>
        </w:rPr>
        <w:lastRenderedPageBreak/>
        <w:t>- обеспечение школьнику возможности сохранения здоровья на период обучения в школе;</w:t>
      </w:r>
    </w:p>
    <w:p w:rsidR="00374CD3" w:rsidRPr="00055382" w:rsidRDefault="00374CD3" w:rsidP="00374CD3">
      <w:pPr>
        <w:pStyle w:val="NoSpacing"/>
        <w:rPr>
          <w:rFonts w:ascii="Times New Roman" w:hAnsi="Times New Roman"/>
          <w:color w:val="000000"/>
          <w:sz w:val="28"/>
          <w:szCs w:val="28"/>
        </w:rPr>
      </w:pPr>
      <w:r w:rsidRPr="00055382">
        <w:rPr>
          <w:rFonts w:ascii="Times New Roman" w:hAnsi="Times New Roman"/>
          <w:color w:val="000000"/>
          <w:sz w:val="28"/>
          <w:szCs w:val="28"/>
        </w:rPr>
        <w:t>- снижение уровня заболеваемости  учащихся;</w:t>
      </w:r>
    </w:p>
    <w:p w:rsidR="00374CD3" w:rsidRPr="00055382" w:rsidRDefault="00374CD3" w:rsidP="00374CD3">
      <w:pPr>
        <w:pStyle w:val="NoSpacing"/>
        <w:rPr>
          <w:rFonts w:ascii="Times New Roman" w:hAnsi="Times New Roman"/>
          <w:color w:val="000000"/>
          <w:sz w:val="28"/>
          <w:szCs w:val="28"/>
        </w:rPr>
      </w:pPr>
      <w:r w:rsidRPr="00055382">
        <w:rPr>
          <w:rFonts w:ascii="Times New Roman" w:hAnsi="Times New Roman"/>
          <w:color w:val="000000"/>
          <w:sz w:val="28"/>
          <w:szCs w:val="28"/>
        </w:rPr>
        <w:t>- сохранение работоспособности на уроках;</w:t>
      </w:r>
    </w:p>
    <w:p w:rsidR="00374CD3" w:rsidRPr="00055382" w:rsidRDefault="00374CD3" w:rsidP="00374CD3">
      <w:pPr>
        <w:pStyle w:val="NoSpacing"/>
        <w:rPr>
          <w:rFonts w:ascii="Times New Roman" w:hAnsi="Times New Roman"/>
          <w:color w:val="000000"/>
          <w:sz w:val="28"/>
          <w:szCs w:val="28"/>
        </w:rPr>
      </w:pPr>
      <w:r w:rsidRPr="00055382">
        <w:rPr>
          <w:rFonts w:ascii="Times New Roman" w:hAnsi="Times New Roman"/>
          <w:color w:val="000000"/>
          <w:sz w:val="28"/>
          <w:szCs w:val="28"/>
        </w:rPr>
        <w:t>- формирование у учащихся знаний, умений и навыков по здоровому образу жизни;</w:t>
      </w:r>
    </w:p>
    <w:p w:rsidR="00374CD3" w:rsidRPr="00055382" w:rsidRDefault="00374CD3" w:rsidP="00374CD3">
      <w:pPr>
        <w:pStyle w:val="NoSpacing"/>
        <w:rPr>
          <w:rFonts w:ascii="Times New Roman" w:hAnsi="Times New Roman"/>
          <w:color w:val="000000"/>
          <w:sz w:val="28"/>
          <w:szCs w:val="28"/>
        </w:rPr>
      </w:pPr>
      <w:r w:rsidRPr="00055382">
        <w:rPr>
          <w:rFonts w:ascii="Times New Roman" w:hAnsi="Times New Roman"/>
          <w:color w:val="000000"/>
          <w:sz w:val="28"/>
          <w:szCs w:val="28"/>
        </w:rPr>
        <w:t>-  формирование системы спортивно-оздоровительной работы.</w:t>
      </w:r>
      <w:r w:rsidRPr="00055382">
        <w:rPr>
          <w:rFonts w:ascii="Times New Roman" w:hAnsi="Times New Roman"/>
          <w:color w:val="000000"/>
          <w:sz w:val="28"/>
          <w:szCs w:val="28"/>
        </w:rPr>
        <w:br/>
      </w:r>
      <w:r w:rsidR="00055382">
        <w:rPr>
          <w:rFonts w:ascii="Times New Roman" w:hAnsi="Times New Roman"/>
          <w:color w:val="000000"/>
          <w:sz w:val="28"/>
          <w:szCs w:val="28"/>
        </w:rPr>
        <w:t xml:space="preserve">     </w:t>
      </w:r>
      <w:r w:rsidRPr="00055382">
        <w:rPr>
          <w:rFonts w:ascii="Times New Roman" w:hAnsi="Times New Roman"/>
          <w:color w:val="000000"/>
          <w:sz w:val="28"/>
          <w:szCs w:val="28"/>
        </w:rPr>
        <w:br/>
      </w:r>
      <w:r w:rsidRPr="00055382">
        <w:rPr>
          <w:rFonts w:ascii="Times New Roman" w:hAnsi="Times New Roman"/>
          <w:b/>
          <w:bCs/>
          <w:color w:val="000000"/>
          <w:sz w:val="28"/>
          <w:szCs w:val="28"/>
        </w:rPr>
        <w:t>К основным проблемам, касающимся здоровья учащихся, относятся следующие:</w:t>
      </w:r>
    </w:p>
    <w:p w:rsidR="00374CD3" w:rsidRPr="00055382" w:rsidRDefault="00374CD3" w:rsidP="00374CD3">
      <w:pPr>
        <w:pStyle w:val="NoSpacing"/>
        <w:rPr>
          <w:rFonts w:ascii="Times New Roman" w:hAnsi="Times New Roman"/>
          <w:color w:val="000000"/>
          <w:sz w:val="28"/>
          <w:szCs w:val="28"/>
        </w:rPr>
      </w:pPr>
      <w:r w:rsidRPr="00055382">
        <w:rPr>
          <w:rFonts w:ascii="Times New Roman" w:hAnsi="Times New Roman"/>
          <w:color w:val="000000"/>
          <w:sz w:val="28"/>
          <w:szCs w:val="28"/>
        </w:rPr>
        <w:t>- Здоровье и адаптация</w:t>
      </w:r>
    </w:p>
    <w:p w:rsidR="00374CD3" w:rsidRPr="00055382" w:rsidRDefault="00374CD3" w:rsidP="00374CD3">
      <w:pPr>
        <w:pStyle w:val="NoSpacing"/>
        <w:rPr>
          <w:rFonts w:ascii="Times New Roman" w:hAnsi="Times New Roman"/>
          <w:color w:val="000000"/>
          <w:sz w:val="28"/>
          <w:szCs w:val="28"/>
        </w:rPr>
      </w:pPr>
      <w:r w:rsidRPr="00055382">
        <w:rPr>
          <w:rFonts w:ascii="Times New Roman" w:hAnsi="Times New Roman"/>
          <w:color w:val="000000"/>
          <w:sz w:val="28"/>
          <w:szCs w:val="28"/>
        </w:rPr>
        <w:t>- Гигиенические условия обучения</w:t>
      </w:r>
    </w:p>
    <w:p w:rsidR="00374CD3" w:rsidRPr="00055382" w:rsidRDefault="00374CD3" w:rsidP="00374CD3">
      <w:pPr>
        <w:pStyle w:val="NoSpacing"/>
        <w:rPr>
          <w:rFonts w:ascii="Times New Roman" w:hAnsi="Times New Roman"/>
          <w:color w:val="000000"/>
          <w:sz w:val="28"/>
          <w:szCs w:val="28"/>
        </w:rPr>
      </w:pPr>
      <w:r w:rsidRPr="00055382">
        <w:rPr>
          <w:rFonts w:ascii="Times New Roman" w:hAnsi="Times New Roman"/>
          <w:color w:val="000000"/>
          <w:sz w:val="28"/>
          <w:szCs w:val="28"/>
        </w:rPr>
        <w:t>- Питание, водный режим</w:t>
      </w:r>
    </w:p>
    <w:p w:rsidR="00374CD3" w:rsidRPr="00055382" w:rsidRDefault="00374CD3" w:rsidP="00374CD3">
      <w:pPr>
        <w:pStyle w:val="NoSpacing"/>
        <w:rPr>
          <w:rFonts w:ascii="Times New Roman" w:hAnsi="Times New Roman"/>
          <w:color w:val="000000"/>
          <w:sz w:val="28"/>
          <w:szCs w:val="28"/>
        </w:rPr>
      </w:pPr>
      <w:r w:rsidRPr="00055382">
        <w:rPr>
          <w:rFonts w:ascii="Times New Roman" w:hAnsi="Times New Roman"/>
          <w:color w:val="000000"/>
          <w:sz w:val="28"/>
          <w:szCs w:val="28"/>
        </w:rPr>
        <w:t>- Профилактика школьных болезней</w:t>
      </w:r>
    </w:p>
    <w:p w:rsidR="00374CD3" w:rsidRPr="00055382" w:rsidRDefault="00374CD3" w:rsidP="00374CD3">
      <w:pPr>
        <w:pStyle w:val="NoSpacing"/>
        <w:rPr>
          <w:rFonts w:ascii="Times New Roman" w:hAnsi="Times New Roman"/>
          <w:color w:val="000000"/>
          <w:sz w:val="28"/>
          <w:szCs w:val="28"/>
        </w:rPr>
      </w:pPr>
      <w:r w:rsidRPr="00055382">
        <w:rPr>
          <w:rFonts w:ascii="Times New Roman" w:hAnsi="Times New Roman"/>
          <w:color w:val="000000"/>
          <w:sz w:val="28"/>
          <w:szCs w:val="28"/>
        </w:rPr>
        <w:t>- Влияние компьютеров на здоровье обучающихся.</w:t>
      </w:r>
    </w:p>
    <w:p w:rsidR="00374CD3" w:rsidRDefault="00374CD3" w:rsidP="00374CD3">
      <w:pPr>
        <w:pStyle w:val="NoSpacing"/>
        <w:rPr>
          <w:rFonts w:ascii="Times New Roman" w:hAnsi="Times New Roman"/>
          <w:color w:val="000000"/>
          <w:sz w:val="28"/>
          <w:szCs w:val="28"/>
        </w:rPr>
      </w:pPr>
      <w:r w:rsidRPr="00055382">
        <w:rPr>
          <w:rFonts w:ascii="Times New Roman" w:hAnsi="Times New Roman"/>
          <w:color w:val="000000"/>
          <w:sz w:val="28"/>
          <w:szCs w:val="28"/>
        </w:rPr>
        <w:t>- Творческий характер образовательного процесса для полноценного усвоения знаний и умений учащимися.</w:t>
      </w:r>
    </w:p>
    <w:p w:rsidR="00055382" w:rsidRPr="00055382" w:rsidRDefault="00055382" w:rsidP="00374CD3">
      <w:pPr>
        <w:pStyle w:val="NoSpacing"/>
        <w:rPr>
          <w:rFonts w:ascii="Times New Roman" w:hAnsi="Times New Roman"/>
          <w:color w:val="000000"/>
          <w:sz w:val="28"/>
          <w:szCs w:val="28"/>
        </w:rPr>
      </w:pPr>
    </w:p>
    <w:p w:rsidR="00374CD3" w:rsidRPr="00055382" w:rsidRDefault="00055382" w:rsidP="00374CD3">
      <w:pPr>
        <w:pStyle w:val="a3"/>
        <w:shd w:val="clear" w:color="auto" w:fill="FFFFFF"/>
        <w:spacing w:before="0" w:beforeAutospacing="0" w:after="158" w:afterAutospacing="0"/>
        <w:rPr>
          <w:color w:val="000000"/>
          <w:sz w:val="28"/>
          <w:szCs w:val="28"/>
        </w:rPr>
      </w:pPr>
      <w:r>
        <w:rPr>
          <w:color w:val="000000"/>
          <w:sz w:val="28"/>
          <w:szCs w:val="28"/>
        </w:rPr>
        <w:t xml:space="preserve">  </w:t>
      </w:r>
      <w:r w:rsidR="00374CD3" w:rsidRPr="00055382">
        <w:rPr>
          <w:color w:val="000000"/>
          <w:sz w:val="28"/>
          <w:szCs w:val="28"/>
        </w:rPr>
        <w:t> Среди факторов, влияющих на здоровье обучающихся можно выделить ряд </w:t>
      </w:r>
      <w:r w:rsidR="00374CD3" w:rsidRPr="00055382">
        <w:rPr>
          <w:b/>
          <w:bCs/>
          <w:color w:val="000000"/>
          <w:sz w:val="28"/>
          <w:szCs w:val="28"/>
        </w:rPr>
        <w:t>психолого-педагогических факторов,</w:t>
      </w:r>
      <w:r w:rsidR="00374CD3" w:rsidRPr="00055382">
        <w:rPr>
          <w:color w:val="000000"/>
          <w:sz w:val="28"/>
          <w:szCs w:val="28"/>
        </w:rPr>
        <w:t> которые зависят в большей степени от учителя, а также позволяют с наименьшим для здоровья учащихся риском внедрить ФГОС.</w:t>
      </w:r>
      <w:r w:rsidR="00374CD3" w:rsidRPr="00055382">
        <w:rPr>
          <w:color w:val="000000"/>
          <w:sz w:val="28"/>
          <w:szCs w:val="28"/>
        </w:rPr>
        <w:br/>
      </w:r>
      <w:r w:rsidR="00374CD3" w:rsidRPr="00055382">
        <w:rPr>
          <w:color w:val="000000"/>
          <w:sz w:val="28"/>
          <w:szCs w:val="28"/>
        </w:rPr>
        <w:br/>
        <w:t>1. Стиль педагогического общения учителя с учащимися.</w:t>
      </w:r>
      <w:r w:rsidR="00374CD3" w:rsidRPr="00055382">
        <w:rPr>
          <w:color w:val="000000"/>
          <w:sz w:val="28"/>
          <w:szCs w:val="28"/>
        </w:rPr>
        <w:br/>
        <w:t>2. Психологический климат в классе, на уроке, наличие эмоциональных разрядок</w:t>
      </w:r>
      <w:r w:rsidR="00374CD3" w:rsidRPr="00055382">
        <w:rPr>
          <w:color w:val="000000"/>
          <w:sz w:val="28"/>
          <w:szCs w:val="28"/>
        </w:rPr>
        <w:br/>
        <w:t>3. Характер проведения опросов и экзаменов, проблема оценок</w:t>
      </w:r>
      <w:r w:rsidR="00374CD3" w:rsidRPr="00055382">
        <w:rPr>
          <w:color w:val="000000"/>
          <w:sz w:val="28"/>
          <w:szCs w:val="28"/>
        </w:rPr>
        <w:br/>
        <w:t>4. Степень реализации учителем индивидуального подхода к ученикам (особенно, группы риска)</w:t>
      </w:r>
      <w:r w:rsidR="00374CD3" w:rsidRPr="00055382">
        <w:rPr>
          <w:color w:val="000000"/>
          <w:sz w:val="28"/>
          <w:szCs w:val="28"/>
        </w:rPr>
        <w:br/>
        <w:t>5. Особенности работы с «трудными подростками» в классе</w:t>
      </w:r>
      <w:r w:rsidR="00374CD3" w:rsidRPr="00055382">
        <w:rPr>
          <w:color w:val="000000"/>
          <w:sz w:val="28"/>
          <w:szCs w:val="28"/>
        </w:rPr>
        <w:br/>
        <w:t>6. Соответствие используемых методик и технологий обучения возрастным и функциональным возможностям школьников.</w:t>
      </w:r>
    </w:p>
    <w:p w:rsidR="00374CD3" w:rsidRPr="00055382" w:rsidRDefault="00374CD3" w:rsidP="00374CD3">
      <w:pPr>
        <w:pStyle w:val="NoSpacing"/>
        <w:rPr>
          <w:rFonts w:ascii="Times New Roman" w:hAnsi="Times New Roman"/>
          <w:color w:val="000000"/>
          <w:sz w:val="28"/>
          <w:szCs w:val="28"/>
        </w:rPr>
      </w:pPr>
      <w:r w:rsidRPr="00055382">
        <w:rPr>
          <w:rFonts w:ascii="Times New Roman" w:hAnsi="Times New Roman"/>
          <w:color w:val="000000"/>
          <w:sz w:val="28"/>
          <w:szCs w:val="28"/>
        </w:rPr>
        <w:t>7. Степень ограничений в свободе естественных телесных, эмоциональных и мыслительных проявлений учащихся на уроках (и вообще во время пребывания в школе)</w:t>
      </w:r>
      <w:r w:rsidRPr="00055382">
        <w:rPr>
          <w:rFonts w:ascii="Times New Roman" w:hAnsi="Times New Roman"/>
          <w:color w:val="000000"/>
          <w:sz w:val="28"/>
          <w:szCs w:val="28"/>
        </w:rPr>
        <w:br/>
        <w:t xml:space="preserve">8. Личные, психологические особенности учителя, его характера, эмоциональных проявлений, его способность </w:t>
      </w:r>
      <w:proofErr w:type="spellStart"/>
      <w:r w:rsidRPr="00055382">
        <w:rPr>
          <w:rFonts w:ascii="Times New Roman" w:hAnsi="Times New Roman"/>
          <w:color w:val="000000"/>
          <w:sz w:val="28"/>
          <w:szCs w:val="28"/>
        </w:rPr>
        <w:t>психоэмоционального</w:t>
      </w:r>
      <w:proofErr w:type="spellEnd"/>
      <w:r w:rsidRPr="00055382">
        <w:rPr>
          <w:rFonts w:ascii="Times New Roman" w:hAnsi="Times New Roman"/>
          <w:color w:val="000000"/>
          <w:sz w:val="28"/>
          <w:szCs w:val="28"/>
        </w:rPr>
        <w:t xml:space="preserve"> переключения.</w:t>
      </w:r>
      <w:r w:rsidRPr="00055382">
        <w:rPr>
          <w:rFonts w:ascii="Times New Roman" w:hAnsi="Times New Roman"/>
          <w:color w:val="000000"/>
          <w:sz w:val="28"/>
          <w:szCs w:val="28"/>
        </w:rPr>
        <w:br/>
        <w:t>9. Состояние здоровья учителя, его образ жизни и отношение к своему здоровью</w:t>
      </w:r>
      <w:r w:rsidRPr="00055382">
        <w:rPr>
          <w:rFonts w:ascii="Times New Roman" w:hAnsi="Times New Roman"/>
          <w:color w:val="000000"/>
          <w:sz w:val="28"/>
          <w:szCs w:val="28"/>
        </w:rPr>
        <w:br/>
        <w:t xml:space="preserve">10. Компетентность учителя по вопросам </w:t>
      </w:r>
      <w:proofErr w:type="spellStart"/>
      <w:r w:rsidRPr="00055382">
        <w:rPr>
          <w:rFonts w:ascii="Times New Roman" w:hAnsi="Times New Roman"/>
          <w:color w:val="000000"/>
          <w:sz w:val="28"/>
          <w:szCs w:val="28"/>
        </w:rPr>
        <w:t>здоровьесберегающих</w:t>
      </w:r>
      <w:proofErr w:type="spellEnd"/>
      <w:r w:rsidRPr="00055382">
        <w:rPr>
          <w:rFonts w:ascii="Times New Roman" w:hAnsi="Times New Roman"/>
          <w:color w:val="000000"/>
          <w:sz w:val="28"/>
          <w:szCs w:val="28"/>
        </w:rPr>
        <w:t xml:space="preserve"> образовательных технологий. </w:t>
      </w:r>
    </w:p>
    <w:p w:rsidR="00374CD3" w:rsidRPr="00055382" w:rsidRDefault="00374CD3" w:rsidP="00055382">
      <w:pPr>
        <w:pStyle w:val="NoSpacing"/>
        <w:rPr>
          <w:rFonts w:ascii="Times New Roman" w:hAnsi="Times New Roman"/>
          <w:color w:val="000000"/>
          <w:sz w:val="28"/>
          <w:szCs w:val="28"/>
        </w:rPr>
      </w:pPr>
      <w:r w:rsidRPr="00055382">
        <w:rPr>
          <w:rFonts w:ascii="Times New Roman" w:hAnsi="Times New Roman"/>
          <w:color w:val="000000"/>
          <w:sz w:val="28"/>
          <w:szCs w:val="28"/>
        </w:rPr>
        <w:t>          </w:t>
      </w:r>
    </w:p>
    <w:p w:rsidR="00055382" w:rsidRPr="00055382" w:rsidRDefault="00055382" w:rsidP="00055382">
      <w:pPr>
        <w:pStyle w:val="a3"/>
        <w:shd w:val="clear" w:color="auto" w:fill="FFFFFF"/>
        <w:spacing w:before="0" w:beforeAutospacing="0" w:after="158" w:afterAutospacing="0"/>
        <w:jc w:val="both"/>
        <w:rPr>
          <w:color w:val="333333"/>
          <w:sz w:val="28"/>
          <w:szCs w:val="28"/>
        </w:rPr>
      </w:pPr>
      <w:r>
        <w:rPr>
          <w:color w:val="333333"/>
          <w:sz w:val="28"/>
          <w:szCs w:val="28"/>
        </w:rPr>
        <w:lastRenderedPageBreak/>
        <w:t xml:space="preserve">   </w:t>
      </w:r>
      <w:r w:rsidRPr="00055382">
        <w:rPr>
          <w:color w:val="333333"/>
          <w:sz w:val="28"/>
          <w:szCs w:val="28"/>
        </w:rPr>
        <w:t xml:space="preserve">К классификации </w:t>
      </w:r>
      <w:proofErr w:type="spellStart"/>
      <w:r w:rsidRPr="00055382">
        <w:rPr>
          <w:color w:val="333333"/>
          <w:sz w:val="28"/>
          <w:szCs w:val="28"/>
        </w:rPr>
        <w:t>здоровьесберегающих</w:t>
      </w:r>
      <w:proofErr w:type="spellEnd"/>
      <w:r w:rsidRPr="00055382">
        <w:rPr>
          <w:color w:val="333333"/>
          <w:sz w:val="28"/>
          <w:szCs w:val="28"/>
        </w:rPr>
        <w:t xml:space="preserve"> технологий специалисты предлагают несколько подходов. Наиболее проработанной и используемой в образовательных учреждениях является классификац</w:t>
      </w:r>
      <w:r>
        <w:rPr>
          <w:color w:val="333333"/>
          <w:sz w:val="28"/>
          <w:szCs w:val="28"/>
        </w:rPr>
        <w:t>ия, предложенная Н.К. Смирновым</w:t>
      </w:r>
      <w:r w:rsidRPr="00055382">
        <w:rPr>
          <w:color w:val="333333"/>
          <w:sz w:val="28"/>
          <w:szCs w:val="28"/>
        </w:rPr>
        <w:t>.</w:t>
      </w:r>
    </w:p>
    <w:p w:rsidR="00055382" w:rsidRPr="00055382" w:rsidRDefault="00055382" w:rsidP="00055382">
      <w:pPr>
        <w:pStyle w:val="a3"/>
        <w:shd w:val="clear" w:color="auto" w:fill="FFFFFF"/>
        <w:spacing w:before="0" w:beforeAutospacing="0" w:after="158" w:afterAutospacing="0"/>
        <w:jc w:val="both"/>
        <w:rPr>
          <w:color w:val="333333"/>
          <w:sz w:val="28"/>
          <w:szCs w:val="28"/>
        </w:rPr>
      </w:pPr>
      <w:r w:rsidRPr="00055382">
        <w:rPr>
          <w:color w:val="333333"/>
          <w:sz w:val="28"/>
          <w:szCs w:val="28"/>
        </w:rPr>
        <w:t xml:space="preserve"> Он выделяет несколько групп среди </w:t>
      </w:r>
      <w:proofErr w:type="spellStart"/>
      <w:r w:rsidRPr="00055382">
        <w:rPr>
          <w:color w:val="333333"/>
          <w:sz w:val="28"/>
          <w:szCs w:val="28"/>
        </w:rPr>
        <w:t>здоровьесберегающих</w:t>
      </w:r>
      <w:proofErr w:type="spellEnd"/>
      <w:r w:rsidRPr="00055382">
        <w:rPr>
          <w:color w:val="333333"/>
          <w:sz w:val="28"/>
          <w:szCs w:val="28"/>
        </w:rPr>
        <w:t xml:space="preserve"> технологий, применяемых в системе образования, в которых используется разный подход к охране здоровья, а соответственно, и разные методы и формы работы.</w:t>
      </w:r>
    </w:p>
    <w:p w:rsidR="00055382" w:rsidRPr="00055382" w:rsidRDefault="00055382" w:rsidP="00055382">
      <w:pPr>
        <w:pStyle w:val="a3"/>
        <w:shd w:val="clear" w:color="auto" w:fill="FFFFFF"/>
        <w:spacing w:before="0" w:beforeAutospacing="0" w:after="158" w:afterAutospacing="0"/>
        <w:jc w:val="both"/>
        <w:rPr>
          <w:color w:val="333333"/>
          <w:sz w:val="28"/>
          <w:szCs w:val="28"/>
        </w:rPr>
      </w:pPr>
      <w:r w:rsidRPr="00055382">
        <w:rPr>
          <w:color w:val="333333"/>
          <w:sz w:val="28"/>
          <w:szCs w:val="28"/>
        </w:rPr>
        <w:t xml:space="preserve">1. Медико-гигиенические технологии (МГТ). К данному виду технологий относится совместная деятельность педагога и медицинских работников. Также к медико-гигиеническим технологиям относятся контроль и помощь в обеспечении надлежащих гигиенических условий в соответствии с регламентациями </w:t>
      </w:r>
      <w:proofErr w:type="spellStart"/>
      <w:r w:rsidRPr="00055382">
        <w:rPr>
          <w:color w:val="333333"/>
          <w:sz w:val="28"/>
          <w:szCs w:val="28"/>
        </w:rPr>
        <w:t>СанПиНов</w:t>
      </w:r>
      <w:proofErr w:type="spellEnd"/>
      <w:r w:rsidRPr="00055382">
        <w:rPr>
          <w:color w:val="333333"/>
          <w:sz w:val="28"/>
          <w:szCs w:val="28"/>
        </w:rPr>
        <w:t>. Медицинский кабинет школы организует проведение прививок учащимся, оказание консультативной и неотложной помощи обратившимся в медицинский кабинет, проводит мероприятия по санитарно-гигиеническому просвещению учащихся и педагогического коллектива, следит за динамикой здоровья учащихся, организует профилактические мероприятия в преддверии эпидемий (гриппа) и решает ряд других задач, относящихся к компетенции медицинской службы.</w:t>
      </w:r>
    </w:p>
    <w:p w:rsidR="00055382" w:rsidRPr="00055382" w:rsidRDefault="00055382" w:rsidP="00055382">
      <w:pPr>
        <w:pStyle w:val="a3"/>
        <w:shd w:val="clear" w:color="auto" w:fill="FFFFFF"/>
        <w:spacing w:before="0" w:beforeAutospacing="0" w:after="158" w:afterAutospacing="0"/>
        <w:jc w:val="both"/>
        <w:rPr>
          <w:color w:val="333333"/>
          <w:sz w:val="28"/>
          <w:szCs w:val="28"/>
        </w:rPr>
      </w:pPr>
      <w:r w:rsidRPr="00055382">
        <w:rPr>
          <w:color w:val="333333"/>
          <w:sz w:val="28"/>
          <w:szCs w:val="28"/>
        </w:rPr>
        <w:t xml:space="preserve">2.Физкультурно-оздоровительные технологии (ФОТ). Направлены на физическое развитие занимающихся: закаливание, тренировку силы, выносливости, быстроты, гибкости и других качеств, отличающих здорового, тренированного человека </w:t>
      </w:r>
      <w:proofErr w:type="gramStart"/>
      <w:r w:rsidRPr="00055382">
        <w:rPr>
          <w:color w:val="333333"/>
          <w:sz w:val="28"/>
          <w:szCs w:val="28"/>
        </w:rPr>
        <w:t>от</w:t>
      </w:r>
      <w:proofErr w:type="gramEnd"/>
      <w:r w:rsidRPr="00055382">
        <w:rPr>
          <w:color w:val="333333"/>
          <w:sz w:val="28"/>
          <w:szCs w:val="28"/>
        </w:rPr>
        <w:t xml:space="preserve"> физически немощного. Реализуются на уроках физической культуры, в работе спортивных </w:t>
      </w:r>
      <w:proofErr w:type="spellStart"/>
      <w:r w:rsidRPr="00055382">
        <w:rPr>
          <w:color w:val="333333"/>
          <w:sz w:val="28"/>
          <w:szCs w:val="28"/>
        </w:rPr>
        <w:t>секцийи</w:t>
      </w:r>
      <w:proofErr w:type="spellEnd"/>
      <w:r w:rsidRPr="00055382">
        <w:rPr>
          <w:color w:val="333333"/>
          <w:sz w:val="28"/>
          <w:szCs w:val="28"/>
        </w:rPr>
        <w:t xml:space="preserve"> на внеклассных спортивно-оздоровительных мероприятиях.</w:t>
      </w:r>
    </w:p>
    <w:p w:rsidR="00055382" w:rsidRPr="00055382" w:rsidRDefault="00055382" w:rsidP="00055382">
      <w:pPr>
        <w:pStyle w:val="a3"/>
        <w:shd w:val="clear" w:color="auto" w:fill="FFFFFF"/>
        <w:spacing w:before="0" w:beforeAutospacing="0" w:after="158" w:afterAutospacing="0"/>
        <w:jc w:val="both"/>
        <w:rPr>
          <w:color w:val="333333"/>
          <w:sz w:val="28"/>
          <w:szCs w:val="28"/>
        </w:rPr>
      </w:pPr>
      <w:r w:rsidRPr="00055382">
        <w:rPr>
          <w:color w:val="333333"/>
          <w:sz w:val="28"/>
          <w:szCs w:val="28"/>
        </w:rPr>
        <w:t xml:space="preserve">3.Экологические </w:t>
      </w:r>
      <w:proofErr w:type="spellStart"/>
      <w:r w:rsidRPr="00055382">
        <w:rPr>
          <w:color w:val="333333"/>
          <w:sz w:val="28"/>
          <w:szCs w:val="28"/>
        </w:rPr>
        <w:t>здоровьесберегающие</w:t>
      </w:r>
      <w:proofErr w:type="spellEnd"/>
      <w:r w:rsidRPr="00055382">
        <w:rPr>
          <w:color w:val="333333"/>
          <w:sz w:val="28"/>
          <w:szCs w:val="28"/>
        </w:rPr>
        <w:t xml:space="preserve"> технологии (ЭЗТ). Ресурсы этой области </w:t>
      </w:r>
      <w:proofErr w:type="spellStart"/>
      <w:r w:rsidRPr="00055382">
        <w:rPr>
          <w:color w:val="333333"/>
          <w:sz w:val="28"/>
          <w:szCs w:val="28"/>
        </w:rPr>
        <w:t>здоровьесбережения</w:t>
      </w:r>
      <w:proofErr w:type="spellEnd"/>
      <w:r w:rsidRPr="00055382">
        <w:rPr>
          <w:color w:val="333333"/>
          <w:sz w:val="28"/>
          <w:szCs w:val="28"/>
        </w:rPr>
        <w:t xml:space="preserve"> пока явно недооценены и слабо задействованы. Направленность этих технологий - создание </w:t>
      </w:r>
      <w:proofErr w:type="spellStart"/>
      <w:r w:rsidRPr="00055382">
        <w:rPr>
          <w:color w:val="333333"/>
          <w:sz w:val="28"/>
          <w:szCs w:val="28"/>
        </w:rPr>
        <w:t>природосообразных</w:t>
      </w:r>
      <w:proofErr w:type="spellEnd"/>
      <w:r w:rsidRPr="00055382">
        <w:rPr>
          <w:color w:val="333333"/>
          <w:sz w:val="28"/>
          <w:szCs w:val="28"/>
        </w:rPr>
        <w:t>, экологически оптимальных условий жизни и деятельности людей, гармоничных взаимоотношений с природой. В школе это - и обустройство пришкольной территории, и зеленые растения в классах, рекреациях, и живой уголок, и участие в природоохранных мероприятиях.</w:t>
      </w:r>
    </w:p>
    <w:p w:rsidR="00055382" w:rsidRPr="00055382" w:rsidRDefault="00055382" w:rsidP="00055382">
      <w:pPr>
        <w:pStyle w:val="a3"/>
        <w:shd w:val="clear" w:color="auto" w:fill="FFFFFF"/>
        <w:spacing w:before="0" w:beforeAutospacing="0" w:after="158" w:afterAutospacing="0"/>
        <w:jc w:val="both"/>
        <w:rPr>
          <w:color w:val="333333"/>
          <w:sz w:val="28"/>
          <w:szCs w:val="28"/>
        </w:rPr>
      </w:pPr>
      <w:r w:rsidRPr="00055382">
        <w:rPr>
          <w:color w:val="333333"/>
          <w:sz w:val="28"/>
          <w:szCs w:val="28"/>
        </w:rPr>
        <w:t>4.Технологии обеспечения безопасности жизнедеятельности (ТОБЖ).</w:t>
      </w:r>
    </w:p>
    <w:p w:rsidR="00055382" w:rsidRPr="00055382" w:rsidRDefault="00055382" w:rsidP="00055382">
      <w:pPr>
        <w:pStyle w:val="a3"/>
        <w:shd w:val="clear" w:color="auto" w:fill="FFFFFF"/>
        <w:spacing w:before="0" w:beforeAutospacing="0" w:after="158" w:afterAutospacing="0"/>
        <w:jc w:val="both"/>
        <w:rPr>
          <w:color w:val="333333"/>
          <w:sz w:val="28"/>
          <w:szCs w:val="28"/>
        </w:rPr>
      </w:pPr>
      <w:r w:rsidRPr="00055382">
        <w:rPr>
          <w:color w:val="333333"/>
          <w:sz w:val="28"/>
          <w:szCs w:val="28"/>
        </w:rPr>
        <w:t xml:space="preserve">Их реализуют специалисты по охране труда, защите в чрезвычайных ситуациях, архитекторы, строители, представители коммунальной, инженерно-технических служб, гражданской обороны, пожарной инспекции и т.д. Поскольку сохранение здоровья рассматривается при этом как частный случай главной задачи – сохранение жизни – требования и рекомендации этих специалистов подлежат обязательному учету и интеграции в общую систему </w:t>
      </w:r>
      <w:proofErr w:type="spellStart"/>
      <w:r w:rsidRPr="00055382">
        <w:rPr>
          <w:color w:val="333333"/>
          <w:sz w:val="28"/>
          <w:szCs w:val="28"/>
        </w:rPr>
        <w:t>здоровьесберегающих</w:t>
      </w:r>
      <w:proofErr w:type="spellEnd"/>
      <w:r w:rsidRPr="00055382">
        <w:rPr>
          <w:color w:val="333333"/>
          <w:sz w:val="28"/>
          <w:szCs w:val="28"/>
        </w:rPr>
        <w:t xml:space="preserve"> технологий. Грамотность учащихся по этим вопросам обеспечивается изучением курса ОБЖ, педагогов – курса «Безопасность жизнедеятельности», а за обеспечение безопасности условий пребывания в школе отвечает ее директор.</w:t>
      </w:r>
    </w:p>
    <w:p w:rsidR="00055382" w:rsidRPr="00055382" w:rsidRDefault="00055382" w:rsidP="00055382">
      <w:pPr>
        <w:pStyle w:val="a3"/>
        <w:shd w:val="clear" w:color="auto" w:fill="FFFFFF"/>
        <w:spacing w:before="0" w:beforeAutospacing="0" w:after="158" w:afterAutospacing="0"/>
        <w:jc w:val="both"/>
        <w:rPr>
          <w:color w:val="333333"/>
          <w:sz w:val="28"/>
          <w:szCs w:val="28"/>
        </w:rPr>
      </w:pPr>
      <w:r w:rsidRPr="00055382">
        <w:rPr>
          <w:color w:val="333333"/>
          <w:sz w:val="28"/>
          <w:szCs w:val="28"/>
        </w:rPr>
        <w:lastRenderedPageBreak/>
        <w:t>5. 3доровьесберегающие образовательные технологии (ЗОТ) подразделяются на 3 три подгруппы:</w:t>
      </w:r>
    </w:p>
    <w:p w:rsidR="00055382" w:rsidRPr="00055382" w:rsidRDefault="00055382" w:rsidP="00055382">
      <w:pPr>
        <w:pStyle w:val="a3"/>
        <w:shd w:val="clear" w:color="auto" w:fill="FFFFFF"/>
        <w:spacing w:before="0" w:beforeAutospacing="0" w:after="158" w:afterAutospacing="0"/>
        <w:jc w:val="both"/>
        <w:rPr>
          <w:color w:val="333333"/>
          <w:sz w:val="28"/>
          <w:szCs w:val="28"/>
        </w:rPr>
      </w:pPr>
      <w:r w:rsidRPr="00055382">
        <w:rPr>
          <w:color w:val="333333"/>
          <w:sz w:val="28"/>
          <w:szCs w:val="28"/>
        </w:rPr>
        <w:t xml:space="preserve">- организационно-педагогические технологии (ОПТ), определяющие структуру учебного процесса, частично регламентированную в </w:t>
      </w:r>
      <w:proofErr w:type="spellStart"/>
      <w:r w:rsidRPr="00055382">
        <w:rPr>
          <w:color w:val="333333"/>
          <w:sz w:val="28"/>
          <w:szCs w:val="28"/>
        </w:rPr>
        <w:t>СанПиНах</w:t>
      </w:r>
      <w:proofErr w:type="spellEnd"/>
      <w:r w:rsidRPr="00055382">
        <w:rPr>
          <w:color w:val="333333"/>
          <w:sz w:val="28"/>
          <w:szCs w:val="28"/>
        </w:rPr>
        <w:t xml:space="preserve">, способствующих предотвращению состояния переутомления, гиподинамии и других </w:t>
      </w:r>
      <w:proofErr w:type="spellStart"/>
      <w:r w:rsidRPr="00055382">
        <w:rPr>
          <w:color w:val="333333"/>
          <w:sz w:val="28"/>
          <w:szCs w:val="28"/>
        </w:rPr>
        <w:t>дезаптационных</w:t>
      </w:r>
      <w:proofErr w:type="spellEnd"/>
      <w:r w:rsidRPr="00055382">
        <w:rPr>
          <w:color w:val="333333"/>
          <w:sz w:val="28"/>
          <w:szCs w:val="28"/>
        </w:rPr>
        <w:t xml:space="preserve"> состояний;</w:t>
      </w:r>
    </w:p>
    <w:p w:rsidR="00055382" w:rsidRPr="00055382" w:rsidRDefault="00055382" w:rsidP="00055382">
      <w:pPr>
        <w:pStyle w:val="a3"/>
        <w:shd w:val="clear" w:color="auto" w:fill="FFFFFF"/>
        <w:spacing w:before="0" w:beforeAutospacing="0" w:after="158" w:afterAutospacing="0"/>
        <w:jc w:val="both"/>
        <w:rPr>
          <w:color w:val="333333"/>
          <w:sz w:val="28"/>
          <w:szCs w:val="28"/>
        </w:rPr>
      </w:pPr>
      <w:r w:rsidRPr="00055382">
        <w:rPr>
          <w:color w:val="333333"/>
          <w:sz w:val="28"/>
          <w:szCs w:val="28"/>
        </w:rPr>
        <w:t>психолого-педагогические технологии (ППТ), связанные с непосредственной работой учителя на уроке, воздействием, которое он оказывает все 45 минут на своих учеников. Сюда же относится и психолого-педагогическое сопровождение всех элементов образовательного процесса;</w:t>
      </w:r>
    </w:p>
    <w:p w:rsidR="00055382" w:rsidRPr="00055382" w:rsidRDefault="00055382" w:rsidP="00055382">
      <w:pPr>
        <w:pStyle w:val="a3"/>
        <w:shd w:val="clear" w:color="auto" w:fill="FFFFFF"/>
        <w:spacing w:before="0" w:beforeAutospacing="0" w:after="158" w:afterAutospacing="0"/>
        <w:jc w:val="both"/>
        <w:rPr>
          <w:color w:val="333333"/>
          <w:sz w:val="28"/>
          <w:szCs w:val="28"/>
        </w:rPr>
      </w:pPr>
      <w:r w:rsidRPr="00055382">
        <w:rPr>
          <w:color w:val="333333"/>
          <w:sz w:val="28"/>
          <w:szCs w:val="28"/>
        </w:rPr>
        <w:t>учебно-воспитательные технологии (УВТ), которые включают программы по обучению грамотной заботе о своем здоровье и формированию культуры здоровья учащихся, мотивации их к ведению здорового образа жизни, предупреждению вредных привычек, предусматривающие также проведение организационно-воспитательной работы со школьниками после уроков, просвещение их родителей.</w:t>
      </w:r>
    </w:p>
    <w:p w:rsidR="00055382" w:rsidRPr="00055382" w:rsidRDefault="00055382" w:rsidP="00055382">
      <w:pPr>
        <w:pStyle w:val="a3"/>
        <w:shd w:val="clear" w:color="auto" w:fill="FFFFFF"/>
        <w:spacing w:before="0" w:beforeAutospacing="0" w:after="158" w:afterAutospacing="0"/>
        <w:jc w:val="both"/>
        <w:rPr>
          <w:color w:val="333333"/>
          <w:sz w:val="28"/>
          <w:szCs w:val="28"/>
        </w:rPr>
      </w:pPr>
      <w:r w:rsidRPr="00055382">
        <w:rPr>
          <w:color w:val="333333"/>
          <w:sz w:val="28"/>
          <w:szCs w:val="28"/>
        </w:rPr>
        <w:t>Определённое место занимают еще две группы технологий, традиционно реализуемые вне школы, но в последнее время все чаще включаемые во внеурочную работу школы:</w:t>
      </w:r>
    </w:p>
    <w:p w:rsidR="00055382" w:rsidRPr="00055382" w:rsidRDefault="00055382" w:rsidP="00055382">
      <w:pPr>
        <w:pStyle w:val="a3"/>
        <w:shd w:val="clear" w:color="auto" w:fill="FFFFFF"/>
        <w:spacing w:before="0" w:beforeAutospacing="0" w:after="158" w:afterAutospacing="0"/>
        <w:jc w:val="both"/>
        <w:rPr>
          <w:color w:val="333333"/>
          <w:sz w:val="28"/>
          <w:szCs w:val="28"/>
        </w:rPr>
      </w:pPr>
      <w:r w:rsidRPr="00055382">
        <w:rPr>
          <w:color w:val="333333"/>
          <w:sz w:val="28"/>
          <w:szCs w:val="28"/>
        </w:rPr>
        <w:t>- социально адаптирующие и личностно-развивающие технологи</w:t>
      </w:r>
      <w:proofErr w:type="gramStart"/>
      <w:r w:rsidRPr="00055382">
        <w:rPr>
          <w:color w:val="333333"/>
          <w:sz w:val="28"/>
          <w:szCs w:val="28"/>
        </w:rPr>
        <w:t>и(</w:t>
      </w:r>
      <w:proofErr w:type="gramEnd"/>
      <w:r w:rsidRPr="00055382">
        <w:rPr>
          <w:color w:val="333333"/>
          <w:sz w:val="28"/>
          <w:szCs w:val="28"/>
        </w:rPr>
        <w:t>САЛРТ) включают технологии, обеспечивающие формирование и укрепление психологического здоровья учащихся, повышение ресурсов психологической адаптации личности. Сюда относятся разнообразные социально-психологические тренинги, программы социальной и семейной педагогики, к участию в которых целесообразно привлекать не только школьников, но и их родителей, а также педагогов;</w:t>
      </w:r>
    </w:p>
    <w:p w:rsidR="00055382" w:rsidRPr="00055382" w:rsidRDefault="00055382" w:rsidP="00055382">
      <w:pPr>
        <w:pStyle w:val="a3"/>
        <w:shd w:val="clear" w:color="auto" w:fill="FFFFFF"/>
        <w:spacing w:before="0" w:beforeAutospacing="0" w:after="158" w:afterAutospacing="0"/>
        <w:jc w:val="both"/>
        <w:rPr>
          <w:color w:val="333333"/>
          <w:sz w:val="28"/>
          <w:szCs w:val="28"/>
        </w:rPr>
      </w:pPr>
      <w:r w:rsidRPr="00055382">
        <w:rPr>
          <w:color w:val="333333"/>
          <w:sz w:val="28"/>
          <w:szCs w:val="28"/>
        </w:rPr>
        <w:t>лечебно-оздоровительные технологии (ЛОТ) составляют самостоятельные медико-педагогические области знаний: лечебную педагогику и лечебную физкультуру, воздействие которых обеспечивает восстановление физического здоровья школьников.</w:t>
      </w:r>
    </w:p>
    <w:p w:rsidR="00055382" w:rsidRPr="00055382" w:rsidRDefault="00055382" w:rsidP="00055382">
      <w:pPr>
        <w:pStyle w:val="a3"/>
        <w:shd w:val="clear" w:color="auto" w:fill="FFFFFF"/>
        <w:spacing w:before="0" w:beforeAutospacing="0" w:after="150" w:afterAutospacing="0"/>
        <w:jc w:val="both"/>
        <w:rPr>
          <w:b/>
          <w:color w:val="333333"/>
          <w:sz w:val="28"/>
          <w:szCs w:val="28"/>
        </w:rPr>
      </w:pPr>
      <w:proofErr w:type="gramStart"/>
      <w:r w:rsidRPr="00055382">
        <w:rPr>
          <w:b/>
          <w:color w:val="333333"/>
          <w:sz w:val="28"/>
          <w:szCs w:val="28"/>
        </w:rPr>
        <w:t>Средства</w:t>
      </w:r>
      <w:proofErr w:type="gramEnd"/>
      <w:r w:rsidRPr="00055382">
        <w:rPr>
          <w:b/>
          <w:color w:val="333333"/>
          <w:sz w:val="28"/>
          <w:szCs w:val="28"/>
        </w:rPr>
        <w:t xml:space="preserve"> используемые при реализации </w:t>
      </w:r>
      <w:proofErr w:type="spellStart"/>
      <w:r w:rsidRPr="00055382">
        <w:rPr>
          <w:b/>
          <w:color w:val="333333"/>
          <w:sz w:val="28"/>
          <w:szCs w:val="28"/>
        </w:rPr>
        <w:t>здоровьезберегающих</w:t>
      </w:r>
      <w:proofErr w:type="spellEnd"/>
      <w:r w:rsidRPr="00055382">
        <w:rPr>
          <w:b/>
          <w:color w:val="333333"/>
          <w:sz w:val="28"/>
          <w:szCs w:val="28"/>
        </w:rPr>
        <w:t xml:space="preserve"> технологий</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 xml:space="preserve">Для достижения целей </w:t>
      </w:r>
      <w:proofErr w:type="spellStart"/>
      <w:r w:rsidRPr="00055382">
        <w:rPr>
          <w:color w:val="333333"/>
          <w:sz w:val="28"/>
          <w:szCs w:val="28"/>
        </w:rPr>
        <w:t>здоровьесберегаюших</w:t>
      </w:r>
      <w:proofErr w:type="spellEnd"/>
      <w:r w:rsidRPr="00055382">
        <w:rPr>
          <w:color w:val="333333"/>
          <w:sz w:val="28"/>
          <w:szCs w:val="28"/>
        </w:rPr>
        <w:t xml:space="preserve"> образовательных технологий обучения применяются следующие группы средств:</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1) средства двигательной направленности;</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2) оздоровительные силы природы;</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3) гигиенические факторы;</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4) факторы становления ценностного отношения к здоровью.</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lastRenderedPageBreak/>
        <w:t>Комплексное использование этих средств позволяет решать за</w:t>
      </w:r>
      <w:r w:rsidRPr="00055382">
        <w:rPr>
          <w:color w:val="333333"/>
          <w:sz w:val="28"/>
          <w:szCs w:val="28"/>
        </w:rPr>
        <w:softHyphen/>
        <w:t>дачи педагогики оздоровления.</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 </w:t>
      </w:r>
    </w:p>
    <w:p w:rsidR="00055382" w:rsidRPr="00055382" w:rsidRDefault="00055382" w:rsidP="00055382">
      <w:pPr>
        <w:pStyle w:val="a3"/>
        <w:shd w:val="clear" w:color="auto" w:fill="FFFFFF"/>
        <w:spacing w:before="0" w:beforeAutospacing="0" w:after="150" w:afterAutospacing="0"/>
        <w:jc w:val="both"/>
        <w:rPr>
          <w:b/>
          <w:color w:val="333333"/>
          <w:sz w:val="28"/>
          <w:szCs w:val="28"/>
        </w:rPr>
      </w:pPr>
      <w:r w:rsidRPr="00055382">
        <w:rPr>
          <w:b/>
          <w:color w:val="333333"/>
          <w:sz w:val="28"/>
          <w:szCs w:val="28"/>
        </w:rPr>
        <w:t xml:space="preserve">Методы, используемые при реализации </w:t>
      </w:r>
      <w:proofErr w:type="spellStart"/>
      <w:r w:rsidRPr="00055382">
        <w:rPr>
          <w:b/>
          <w:color w:val="333333"/>
          <w:sz w:val="28"/>
          <w:szCs w:val="28"/>
        </w:rPr>
        <w:t>здоровьесберегающих</w:t>
      </w:r>
      <w:proofErr w:type="spellEnd"/>
      <w:r w:rsidRPr="00055382">
        <w:rPr>
          <w:b/>
          <w:color w:val="333333"/>
          <w:sz w:val="28"/>
          <w:szCs w:val="28"/>
        </w:rPr>
        <w:t xml:space="preserve"> технологий</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 xml:space="preserve">Под методами </w:t>
      </w:r>
      <w:proofErr w:type="spellStart"/>
      <w:r w:rsidRPr="00055382">
        <w:rPr>
          <w:color w:val="333333"/>
          <w:sz w:val="28"/>
          <w:szCs w:val="28"/>
        </w:rPr>
        <w:t>заоровьесберегающих</w:t>
      </w:r>
      <w:proofErr w:type="spellEnd"/>
      <w:r w:rsidRPr="00055382">
        <w:rPr>
          <w:color w:val="333333"/>
          <w:sz w:val="28"/>
          <w:szCs w:val="28"/>
        </w:rPr>
        <w:t xml:space="preserve"> образовательных технологий обучения понимаются способы применения средств, позволяющих решать задачи педагогики оздоровления. Метод обучения - это упорядоченная деятель</w:t>
      </w:r>
      <w:r w:rsidRPr="00055382">
        <w:rPr>
          <w:color w:val="333333"/>
          <w:sz w:val="28"/>
          <w:szCs w:val="28"/>
        </w:rPr>
        <w:softHyphen/>
        <w:t>ность педагога, направленная на достижение заданной цели обучения. Под методами обучения часто понимают совокупность путей, способов достижения целей, решения задач образования (</w:t>
      </w:r>
      <w:proofErr w:type="spellStart"/>
      <w:r w:rsidRPr="00055382">
        <w:rPr>
          <w:color w:val="333333"/>
          <w:sz w:val="28"/>
          <w:szCs w:val="28"/>
        </w:rPr>
        <w:t>Подласый</w:t>
      </w:r>
      <w:proofErr w:type="spellEnd"/>
      <w:r w:rsidRPr="00055382">
        <w:rPr>
          <w:color w:val="333333"/>
          <w:sz w:val="28"/>
          <w:szCs w:val="28"/>
        </w:rPr>
        <w:t xml:space="preserve"> И.П.). В </w:t>
      </w:r>
      <w:proofErr w:type="spellStart"/>
      <w:r w:rsidRPr="00055382">
        <w:rPr>
          <w:color w:val="333333"/>
          <w:sz w:val="28"/>
          <w:szCs w:val="28"/>
        </w:rPr>
        <w:t>здоровьесберегающих</w:t>
      </w:r>
      <w:proofErr w:type="spellEnd"/>
      <w:r w:rsidRPr="00055382">
        <w:rPr>
          <w:color w:val="333333"/>
          <w:sz w:val="28"/>
          <w:szCs w:val="28"/>
        </w:rPr>
        <w:t xml:space="preserve"> образовательных технологиях обучения применяются две труппы методов: специфические (характерные только для процесса педагогики оздоровления) и общепедагогические (применяемые во всех случаях обучения и воспитания).</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 </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В структуре метода выделяют приемы, как составную часть, отдельный шаг в реализации метода.</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b/>
          <w:color w:val="333333"/>
          <w:sz w:val="28"/>
          <w:szCs w:val="28"/>
        </w:rPr>
        <w:t>Приемы</w:t>
      </w:r>
      <w:r w:rsidRPr="00055382">
        <w:rPr>
          <w:color w:val="333333"/>
          <w:sz w:val="28"/>
          <w:szCs w:val="28"/>
        </w:rPr>
        <w:t xml:space="preserve"> можно классифицировать следующим образом:</w:t>
      </w:r>
    </w:p>
    <w:p w:rsidR="00055382" w:rsidRPr="00055382" w:rsidRDefault="00055382" w:rsidP="00055382">
      <w:pPr>
        <w:pStyle w:val="a3"/>
        <w:shd w:val="clear" w:color="auto" w:fill="FFFFFF"/>
        <w:spacing w:before="0" w:beforeAutospacing="0" w:after="150" w:afterAutospacing="0"/>
        <w:jc w:val="both"/>
        <w:rPr>
          <w:color w:val="333333"/>
          <w:sz w:val="28"/>
          <w:szCs w:val="28"/>
        </w:rPr>
      </w:pPr>
      <w:proofErr w:type="gramStart"/>
      <w:r w:rsidRPr="00055382">
        <w:rPr>
          <w:color w:val="333333"/>
          <w:sz w:val="28"/>
          <w:szCs w:val="28"/>
        </w:rPr>
        <w:t xml:space="preserve">Защитно-профилактические (личная гигиена и гигиена обучения); компенсаторно-нейтрализующие (физкультминутки, оздоровительная, пальчиковая, корригирующая, дыхательная и др. гимнастика, лечебная физкультура; массаж: </w:t>
      </w:r>
      <w:proofErr w:type="spellStart"/>
      <w:r w:rsidRPr="00055382">
        <w:rPr>
          <w:color w:val="333333"/>
          <w:sz w:val="28"/>
          <w:szCs w:val="28"/>
        </w:rPr>
        <w:t>самомассаж</w:t>
      </w:r>
      <w:proofErr w:type="spellEnd"/>
      <w:r w:rsidRPr="00055382">
        <w:rPr>
          <w:color w:val="333333"/>
          <w:sz w:val="28"/>
          <w:szCs w:val="28"/>
        </w:rPr>
        <w:t xml:space="preserve">; </w:t>
      </w:r>
      <w:proofErr w:type="spellStart"/>
      <w:r w:rsidRPr="00055382">
        <w:rPr>
          <w:color w:val="333333"/>
          <w:sz w:val="28"/>
          <w:szCs w:val="28"/>
        </w:rPr>
        <w:t>психогимнастика</w:t>
      </w:r>
      <w:proofErr w:type="spellEnd"/>
      <w:r w:rsidRPr="00055382">
        <w:rPr>
          <w:color w:val="333333"/>
          <w:sz w:val="28"/>
          <w:szCs w:val="28"/>
        </w:rPr>
        <w:t>, тренинг, позволяющие частично нейтрализовать стрессовые ситуации);</w:t>
      </w:r>
      <w:proofErr w:type="gramEnd"/>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 xml:space="preserve">Стимулирующие (элементы закаливания, физические нагрузки, приемы психотерапии, </w:t>
      </w:r>
      <w:proofErr w:type="spellStart"/>
      <w:r w:rsidRPr="00055382">
        <w:rPr>
          <w:color w:val="333333"/>
          <w:sz w:val="28"/>
          <w:szCs w:val="28"/>
        </w:rPr>
        <w:t>фитотерапии</w:t>
      </w:r>
      <w:proofErr w:type="spellEnd"/>
      <w:r w:rsidRPr="00055382">
        <w:rPr>
          <w:color w:val="333333"/>
          <w:sz w:val="28"/>
          <w:szCs w:val="28"/>
        </w:rPr>
        <w:t xml:space="preserve"> и др.);</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Информационно-обучающие (письма, адресованные родителям, учащимся, педагогам).</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 xml:space="preserve">Виды </w:t>
      </w:r>
      <w:proofErr w:type="spellStart"/>
      <w:r w:rsidRPr="00055382">
        <w:rPr>
          <w:color w:val="333333"/>
          <w:sz w:val="28"/>
          <w:szCs w:val="28"/>
        </w:rPr>
        <w:t>здоровьесберегающих</w:t>
      </w:r>
      <w:proofErr w:type="spellEnd"/>
      <w:r w:rsidRPr="00055382">
        <w:rPr>
          <w:color w:val="333333"/>
          <w:sz w:val="28"/>
          <w:szCs w:val="28"/>
        </w:rPr>
        <w:t xml:space="preserve"> технологий</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Физкультурная минутка — динамическая пауза во время интеллектуальных занятий. Проводится по мере утомляемости детей. Это может быть дыхательная гимнастика, гимнастика для глаз, легкие физические упражнения. Время — 2-3 минуты.</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Пальчиковая гимнастика — применяется на уроках, где ученик много пишет. Это недолгая разминка пальцев и кистей рук.</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Гимнастика для глаз. Проводится в ходе интеллектуальных занятий. Время — 2-3 минуты.</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lastRenderedPageBreak/>
        <w:t>Смена видов деятельности — это целесообразное чередование различных видов деятельности на уроке (устная работа, письменная, игровые моменты и пр.). Проводится с целью предупреждения быстрой утомляемости и повышения интереса учащихся.</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Артикуляционная гимнастика. К ней можно отнести работу по развитию речи, считалки, ритмические стихи, устные пересказы, хоровые повторения, которые используются на уроках не только для умственного, психологического и эстетического развития, но и для снятия эмоционального напряжения.</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Игры. Любые: дидактические, ролевые, деловые — игры призваны решать не только учебные задачи. Вместе с этим они развивают творческое мышление, снимают напряжение и повышают заинтересованность учащихся к процессу познания.</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Релаксация — проводится во время интеллектуальных занятий для снятия напряжения или подготовки детей к восприятию большого блока новой информации. Это может быть прослушивание спокойной музыки, звуков природы, мини-аутотренинг.</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Технологии эстетической направленности. Сюда относятся походы в музеи, посещение выставок, работа в кружках, то есть все мероприятия, развивающие эстетический вкус ребенка.</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 xml:space="preserve">Оформление кабинета. Санитарно-гигиеническое состояние помещения, в котором проходят занятия, также относят к </w:t>
      </w:r>
      <w:proofErr w:type="spellStart"/>
      <w:r w:rsidRPr="00055382">
        <w:rPr>
          <w:color w:val="333333"/>
          <w:sz w:val="28"/>
          <w:szCs w:val="28"/>
        </w:rPr>
        <w:t>здоровьесберегающим</w:t>
      </w:r>
      <w:proofErr w:type="spellEnd"/>
      <w:r w:rsidRPr="00055382">
        <w:rPr>
          <w:color w:val="333333"/>
          <w:sz w:val="28"/>
          <w:szCs w:val="28"/>
        </w:rPr>
        <w:t xml:space="preserve"> технологиям. При этом учитываются не только чистота, но и температура, свежесть воздуха, наличие достаточного освещения, отсутствие звуковых и прочих раздражителей.</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Позы учащихся. Если в начальной школе учителя еще следят за осанкой и правильным положение ребенка за партой во время письма или чтения, то в старших классах этим зачастую пренебрегают. Вместе с тем, осанка формируется у человека только к 15-17-летнему возрасту. А неправильные позы, которые принимает ребенок во время уроков, могут привести не только к нарушению осанки, но и быстрой утомляемости, нерациональному расходованию энергии и даже заболеваниям.</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Технологии, создающие положительный психологический климат на уроке. Сюда относят не только методы и приемы, повышающие мотивацию, но и приемы, которые учат работе в команде, внимательности, улучшают микроклимат в коллективе, способствуют личностному росту и самоуважению.</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Эмоциональные разрядки — это мини-игры, шутки, минутки юмора, занимательные моменты, в общем, все, что помогает снять напряжение при больших эмоциональных и интеллектуальных нагрузках.</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lastRenderedPageBreak/>
        <w:t>Беседы о здоровье. Помимо обязательных курсов ОБЖ и физкультуры, нужно стремиться к тому, чтобы на уроках в той или иной форме затрагивались вопросы, касающиеся здоровья и привлекающие к здоровому образу жизни. Удобнее всего делать это в практической части уроков, намеренно моделируя ситуации, связанные со здоровьем, безопасностью. Например, на уроках русского языка можно выбирать тексты, связанные со здоровым образом жизни для упражнений и диктантов.</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 xml:space="preserve">Стиль общения учителя с учениками. Современные нормы требуют от учителя демократичности и тактичности. Самое важное — обеспечить ученику душевный комфорт и чувство защищенности, </w:t>
      </w:r>
      <w:proofErr w:type="gramStart"/>
      <w:r w:rsidRPr="00055382">
        <w:rPr>
          <w:color w:val="333333"/>
          <w:sz w:val="28"/>
          <w:szCs w:val="28"/>
        </w:rPr>
        <w:t>которые</w:t>
      </w:r>
      <w:proofErr w:type="gramEnd"/>
      <w:r w:rsidRPr="00055382">
        <w:rPr>
          <w:color w:val="333333"/>
          <w:sz w:val="28"/>
          <w:szCs w:val="28"/>
        </w:rPr>
        <w:t xml:space="preserve"> позволят учиться с удовольствием, а не по принуждению.</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 xml:space="preserve">Работа с родителями. Непрерывность действия ЗОТ невозможно проследить без участия родителей. Именно они отвечают за соблюдение режима дня, режима питания, следят за физическим здоровьем ребенка. Беседы на классных часах, выступления медицинских работников на родительских собраниях— </w:t>
      </w:r>
      <w:proofErr w:type="gramStart"/>
      <w:r w:rsidRPr="00055382">
        <w:rPr>
          <w:color w:val="333333"/>
          <w:sz w:val="28"/>
          <w:szCs w:val="28"/>
        </w:rPr>
        <w:t>эт</w:t>
      </w:r>
      <w:proofErr w:type="gramEnd"/>
      <w:r w:rsidRPr="00055382">
        <w:rPr>
          <w:color w:val="333333"/>
          <w:sz w:val="28"/>
          <w:szCs w:val="28"/>
        </w:rPr>
        <w:t xml:space="preserve">о тоже относится к </w:t>
      </w:r>
      <w:proofErr w:type="spellStart"/>
      <w:r w:rsidRPr="00055382">
        <w:rPr>
          <w:color w:val="333333"/>
          <w:sz w:val="28"/>
          <w:szCs w:val="28"/>
        </w:rPr>
        <w:t>здоровьесберегающим</w:t>
      </w:r>
      <w:proofErr w:type="spellEnd"/>
      <w:r w:rsidRPr="00055382">
        <w:rPr>
          <w:color w:val="333333"/>
          <w:sz w:val="28"/>
          <w:szCs w:val="28"/>
        </w:rPr>
        <w:t xml:space="preserve"> технологиям.</w:t>
      </w:r>
    </w:p>
    <w:p w:rsidR="00055382" w:rsidRPr="00055382" w:rsidRDefault="00055382" w:rsidP="00055382">
      <w:pPr>
        <w:pStyle w:val="a3"/>
        <w:shd w:val="clear" w:color="auto" w:fill="FFFFFF"/>
        <w:spacing w:before="0" w:beforeAutospacing="0" w:after="150" w:afterAutospacing="0"/>
        <w:jc w:val="both"/>
        <w:rPr>
          <w:b/>
          <w:color w:val="333333"/>
          <w:sz w:val="28"/>
          <w:szCs w:val="28"/>
        </w:rPr>
      </w:pPr>
      <w:r w:rsidRPr="00055382">
        <w:rPr>
          <w:b/>
          <w:color w:val="333333"/>
          <w:sz w:val="28"/>
          <w:szCs w:val="28"/>
        </w:rPr>
        <w:t xml:space="preserve">Структура процесса обучения при использовании </w:t>
      </w:r>
      <w:proofErr w:type="spellStart"/>
      <w:r w:rsidRPr="00055382">
        <w:rPr>
          <w:b/>
          <w:color w:val="333333"/>
          <w:sz w:val="28"/>
          <w:szCs w:val="28"/>
        </w:rPr>
        <w:t>здоровьесберегающих</w:t>
      </w:r>
      <w:proofErr w:type="spellEnd"/>
      <w:r w:rsidRPr="00055382">
        <w:rPr>
          <w:b/>
          <w:color w:val="333333"/>
          <w:sz w:val="28"/>
          <w:szCs w:val="28"/>
        </w:rPr>
        <w:t xml:space="preserve"> технологий</w:t>
      </w:r>
    </w:p>
    <w:p w:rsidR="00055382" w:rsidRPr="00055382" w:rsidRDefault="00055382" w:rsidP="00055382">
      <w:pPr>
        <w:pStyle w:val="a3"/>
        <w:shd w:val="clear" w:color="auto" w:fill="FFFFFF"/>
        <w:spacing w:before="0" w:beforeAutospacing="0" w:after="150" w:afterAutospacing="0"/>
        <w:jc w:val="both"/>
        <w:rPr>
          <w:b/>
          <w:color w:val="333333"/>
          <w:sz w:val="28"/>
          <w:szCs w:val="28"/>
        </w:rPr>
      </w:pPr>
      <w:r w:rsidRPr="00055382">
        <w:rPr>
          <w:b/>
          <w:color w:val="333333"/>
          <w:sz w:val="28"/>
          <w:szCs w:val="28"/>
        </w:rPr>
        <w:t>1. Этап начального ознакомления с основными понятиями и пред</w:t>
      </w:r>
      <w:r w:rsidRPr="00055382">
        <w:rPr>
          <w:b/>
          <w:color w:val="333333"/>
          <w:sz w:val="28"/>
          <w:szCs w:val="28"/>
        </w:rPr>
        <w:softHyphen/>
        <w:t>ставлениями.</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b/>
          <w:color w:val="333333"/>
          <w:sz w:val="28"/>
          <w:szCs w:val="28"/>
        </w:rPr>
        <w:t>Цель</w:t>
      </w:r>
      <w:r w:rsidRPr="00055382">
        <w:rPr>
          <w:color w:val="333333"/>
          <w:sz w:val="28"/>
          <w:szCs w:val="28"/>
        </w:rPr>
        <w:t xml:space="preserve"> - сформировать у ученика основы здорового образа жизни и добиться выполнения элементарных правил </w:t>
      </w:r>
      <w:proofErr w:type="spellStart"/>
      <w:r w:rsidRPr="00055382">
        <w:rPr>
          <w:color w:val="333333"/>
          <w:sz w:val="28"/>
          <w:szCs w:val="28"/>
        </w:rPr>
        <w:t>здоровьесбережения</w:t>
      </w:r>
      <w:proofErr w:type="spellEnd"/>
      <w:r w:rsidRPr="00055382">
        <w:rPr>
          <w:color w:val="333333"/>
          <w:sz w:val="28"/>
          <w:szCs w:val="28"/>
        </w:rPr>
        <w:t>,</w:t>
      </w:r>
    </w:p>
    <w:p w:rsidR="00055382" w:rsidRPr="00055382" w:rsidRDefault="00055382" w:rsidP="00055382">
      <w:pPr>
        <w:pStyle w:val="a3"/>
        <w:shd w:val="clear" w:color="auto" w:fill="FFFFFF"/>
        <w:spacing w:before="0" w:beforeAutospacing="0" w:after="150" w:afterAutospacing="0"/>
        <w:jc w:val="both"/>
        <w:rPr>
          <w:b/>
          <w:color w:val="333333"/>
          <w:sz w:val="28"/>
          <w:szCs w:val="28"/>
        </w:rPr>
      </w:pPr>
      <w:r w:rsidRPr="00055382">
        <w:rPr>
          <w:b/>
          <w:color w:val="333333"/>
          <w:sz w:val="28"/>
          <w:szCs w:val="28"/>
        </w:rPr>
        <w:t>Основные задачи:</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1. Сформировать смысловое представление об элемен</w:t>
      </w:r>
      <w:r w:rsidRPr="00055382">
        <w:rPr>
          <w:color w:val="333333"/>
          <w:sz w:val="28"/>
          <w:szCs w:val="28"/>
        </w:rPr>
        <w:softHyphen/>
        <w:t xml:space="preserve">тарных правилах </w:t>
      </w:r>
      <w:proofErr w:type="spellStart"/>
      <w:r w:rsidRPr="00055382">
        <w:rPr>
          <w:color w:val="333333"/>
          <w:sz w:val="28"/>
          <w:szCs w:val="28"/>
        </w:rPr>
        <w:t>здоровьесбережения</w:t>
      </w:r>
      <w:proofErr w:type="spellEnd"/>
      <w:r w:rsidRPr="00055382">
        <w:rPr>
          <w:color w:val="333333"/>
          <w:sz w:val="28"/>
          <w:szCs w:val="28"/>
        </w:rPr>
        <w:t>.</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2.Создать элементарные представления об основных по</w:t>
      </w:r>
      <w:r w:rsidRPr="00055382">
        <w:rPr>
          <w:color w:val="333333"/>
          <w:sz w:val="28"/>
          <w:szCs w:val="28"/>
        </w:rPr>
        <w:softHyphen/>
        <w:t>нятиях здорового образа жизни.</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 xml:space="preserve">3.Добиться выполнения элементарных правил </w:t>
      </w:r>
      <w:proofErr w:type="spellStart"/>
      <w:r w:rsidRPr="00055382">
        <w:rPr>
          <w:color w:val="333333"/>
          <w:sz w:val="28"/>
          <w:szCs w:val="28"/>
        </w:rPr>
        <w:t>здоровь</w:t>
      </w:r>
      <w:r w:rsidRPr="00055382">
        <w:rPr>
          <w:color w:val="333333"/>
          <w:sz w:val="28"/>
          <w:szCs w:val="28"/>
        </w:rPr>
        <w:softHyphen/>
        <w:t>есбережения</w:t>
      </w:r>
      <w:proofErr w:type="spellEnd"/>
      <w:r w:rsidRPr="00055382">
        <w:rPr>
          <w:color w:val="333333"/>
          <w:sz w:val="28"/>
          <w:szCs w:val="28"/>
        </w:rPr>
        <w:t xml:space="preserve"> (на уровне первоначального умения).</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4.Предупредить непонимание основных понятий здорового образа жизни.</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 xml:space="preserve">Решение этих задач осуществляется поочередно. Представления об элементарных правилах </w:t>
      </w:r>
      <w:proofErr w:type="spellStart"/>
      <w:r w:rsidRPr="00055382">
        <w:rPr>
          <w:color w:val="333333"/>
          <w:sz w:val="28"/>
          <w:szCs w:val="28"/>
        </w:rPr>
        <w:t>здоровьесбережения</w:t>
      </w:r>
      <w:proofErr w:type="spellEnd"/>
      <w:r w:rsidRPr="00055382">
        <w:rPr>
          <w:color w:val="333333"/>
          <w:sz w:val="28"/>
          <w:szCs w:val="28"/>
        </w:rPr>
        <w:t xml:space="preserve"> формируются в результате объяснения педагогом, восприятия показываемых движений комплексов физкультминуток, утренней гигиенической гимнастики, просмотра наглядных пособий, анализа собственных мышечных и других ощущений, возникающих при первых попыт</w:t>
      </w:r>
      <w:r w:rsidRPr="00055382">
        <w:rPr>
          <w:color w:val="333333"/>
          <w:sz w:val="28"/>
          <w:szCs w:val="28"/>
        </w:rPr>
        <w:softHyphen/>
        <w:t xml:space="preserve">ках выполнения комплексов, наблюдений за действиями других учащихся. Все это создает ориентировочную основу, без которой невозможно освоение правил </w:t>
      </w:r>
      <w:proofErr w:type="spellStart"/>
      <w:r w:rsidRPr="00055382">
        <w:rPr>
          <w:color w:val="333333"/>
          <w:sz w:val="28"/>
          <w:szCs w:val="28"/>
        </w:rPr>
        <w:t>здоровьесбережения</w:t>
      </w:r>
      <w:proofErr w:type="spellEnd"/>
      <w:r w:rsidRPr="00055382">
        <w:rPr>
          <w:color w:val="333333"/>
          <w:sz w:val="28"/>
          <w:szCs w:val="28"/>
        </w:rPr>
        <w:t>.</w:t>
      </w:r>
    </w:p>
    <w:p w:rsidR="00055382" w:rsidRPr="00055382" w:rsidRDefault="00055382" w:rsidP="00055382">
      <w:pPr>
        <w:pStyle w:val="a3"/>
        <w:shd w:val="clear" w:color="auto" w:fill="FFFFFF"/>
        <w:spacing w:before="0" w:beforeAutospacing="0" w:after="150" w:afterAutospacing="0"/>
        <w:jc w:val="both"/>
        <w:rPr>
          <w:b/>
          <w:color w:val="333333"/>
          <w:sz w:val="28"/>
          <w:szCs w:val="28"/>
        </w:rPr>
      </w:pPr>
      <w:r w:rsidRPr="00055382">
        <w:rPr>
          <w:b/>
          <w:color w:val="333333"/>
          <w:sz w:val="28"/>
          <w:szCs w:val="28"/>
        </w:rPr>
        <w:t>2. Этап углубленного изучения.</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b/>
          <w:color w:val="333333"/>
          <w:sz w:val="28"/>
          <w:szCs w:val="28"/>
        </w:rPr>
        <w:lastRenderedPageBreak/>
        <w:t xml:space="preserve">Цель </w:t>
      </w:r>
      <w:r w:rsidRPr="00055382">
        <w:rPr>
          <w:color w:val="333333"/>
          <w:sz w:val="28"/>
          <w:szCs w:val="28"/>
        </w:rPr>
        <w:t>- сформировать полноценное понимание основ здорового образа жизни.</w:t>
      </w:r>
    </w:p>
    <w:p w:rsidR="00055382" w:rsidRPr="00055382" w:rsidRDefault="00055382" w:rsidP="00055382">
      <w:pPr>
        <w:pStyle w:val="a3"/>
        <w:shd w:val="clear" w:color="auto" w:fill="FFFFFF"/>
        <w:spacing w:before="0" w:beforeAutospacing="0" w:after="150" w:afterAutospacing="0"/>
        <w:jc w:val="both"/>
        <w:rPr>
          <w:b/>
          <w:color w:val="333333"/>
          <w:sz w:val="28"/>
          <w:szCs w:val="28"/>
        </w:rPr>
      </w:pPr>
      <w:r w:rsidRPr="00055382">
        <w:rPr>
          <w:b/>
          <w:color w:val="333333"/>
          <w:sz w:val="28"/>
          <w:szCs w:val="28"/>
        </w:rPr>
        <w:t>Основные задачи:</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 xml:space="preserve">1.Уточнить представление об элементарных правилах </w:t>
      </w:r>
      <w:proofErr w:type="spellStart"/>
      <w:r w:rsidRPr="00055382">
        <w:rPr>
          <w:color w:val="333333"/>
          <w:sz w:val="28"/>
          <w:szCs w:val="28"/>
        </w:rPr>
        <w:t>здоровьесбережения</w:t>
      </w:r>
      <w:proofErr w:type="spellEnd"/>
      <w:r w:rsidRPr="00055382">
        <w:rPr>
          <w:color w:val="333333"/>
          <w:sz w:val="28"/>
          <w:szCs w:val="28"/>
        </w:rPr>
        <w:t>.</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 xml:space="preserve">2.Добиться сознательного выполнения элементарных правил </w:t>
      </w:r>
      <w:proofErr w:type="spellStart"/>
      <w:r w:rsidRPr="00055382">
        <w:rPr>
          <w:color w:val="333333"/>
          <w:sz w:val="28"/>
          <w:szCs w:val="28"/>
        </w:rPr>
        <w:t>здоровьесбережения</w:t>
      </w:r>
      <w:proofErr w:type="spellEnd"/>
      <w:r w:rsidRPr="00055382">
        <w:rPr>
          <w:color w:val="333333"/>
          <w:sz w:val="28"/>
          <w:szCs w:val="28"/>
        </w:rPr>
        <w:t>.</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3.Формировать практически необходимые знания, умения, навыки, рациональные приемы мышления и деятельности.</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 xml:space="preserve">Данные задачи могут решаться одновременно. Эффективность обучения на этом этапе во многом зависит от правильного и оптимального подбора методов, приемов и средств обучения. Используя методы активного обучения, необходимо в комплексе с ним широко применять наглядность, направленную на создание ощущений здорового образа жизни. Метод словесного воздействия меняет свои формы, ведущими становятся анализ и разбор правил </w:t>
      </w:r>
      <w:proofErr w:type="spellStart"/>
      <w:r w:rsidRPr="00055382">
        <w:rPr>
          <w:color w:val="333333"/>
          <w:sz w:val="28"/>
          <w:szCs w:val="28"/>
        </w:rPr>
        <w:t>здоровьесбе</w:t>
      </w:r>
      <w:r w:rsidRPr="00055382">
        <w:rPr>
          <w:color w:val="333333"/>
          <w:sz w:val="28"/>
          <w:szCs w:val="28"/>
        </w:rPr>
        <w:softHyphen/>
        <w:t>режения</w:t>
      </w:r>
      <w:proofErr w:type="spellEnd"/>
      <w:r w:rsidRPr="00055382">
        <w:rPr>
          <w:color w:val="333333"/>
          <w:sz w:val="28"/>
          <w:szCs w:val="28"/>
        </w:rPr>
        <w:t>, беседа, дискуссия. Такой подход позволяет более углублен</w:t>
      </w:r>
      <w:r w:rsidRPr="00055382">
        <w:rPr>
          <w:color w:val="333333"/>
          <w:sz w:val="28"/>
          <w:szCs w:val="28"/>
        </w:rPr>
        <w:softHyphen/>
        <w:t xml:space="preserve">но познать основы </w:t>
      </w:r>
      <w:proofErr w:type="spellStart"/>
      <w:r w:rsidRPr="00055382">
        <w:rPr>
          <w:color w:val="333333"/>
          <w:sz w:val="28"/>
          <w:szCs w:val="28"/>
        </w:rPr>
        <w:t>здоровьесбережения</w:t>
      </w:r>
      <w:proofErr w:type="spellEnd"/>
      <w:r w:rsidRPr="00055382">
        <w:rPr>
          <w:color w:val="333333"/>
          <w:sz w:val="28"/>
          <w:szCs w:val="28"/>
        </w:rPr>
        <w:t>.</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На этом этапе широко используется комплекс разнообразных средств (средства двигательной направленности; оздоровительные силы природы; гигиенические факторы).</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 xml:space="preserve">Эффективность использования различных средств </w:t>
      </w:r>
      <w:proofErr w:type="spellStart"/>
      <w:r w:rsidRPr="00055382">
        <w:rPr>
          <w:color w:val="333333"/>
          <w:sz w:val="28"/>
          <w:szCs w:val="28"/>
        </w:rPr>
        <w:t>здоровьесберегающей</w:t>
      </w:r>
      <w:proofErr w:type="spellEnd"/>
      <w:r w:rsidRPr="00055382">
        <w:rPr>
          <w:color w:val="333333"/>
          <w:sz w:val="28"/>
          <w:szCs w:val="28"/>
        </w:rPr>
        <w:t xml:space="preserve"> педагогики достигается при четком соблюдении следующих моментов:</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а) цели и задачи использования конкретного средства на конкретном занятии; б) структурная взаимосвязь данного средства и метода с основным содержанием занятия;</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 xml:space="preserve">в) контроль и самоконтроль выполнения правил </w:t>
      </w:r>
      <w:proofErr w:type="spellStart"/>
      <w:r w:rsidRPr="00055382">
        <w:rPr>
          <w:color w:val="333333"/>
          <w:sz w:val="28"/>
          <w:szCs w:val="28"/>
        </w:rPr>
        <w:t>здоровьесбережения</w:t>
      </w:r>
      <w:proofErr w:type="spellEnd"/>
      <w:r w:rsidRPr="00055382">
        <w:rPr>
          <w:color w:val="333333"/>
          <w:sz w:val="28"/>
          <w:szCs w:val="28"/>
        </w:rPr>
        <w:t>.</w:t>
      </w:r>
    </w:p>
    <w:p w:rsidR="00055382" w:rsidRPr="00055382" w:rsidRDefault="00055382" w:rsidP="00055382">
      <w:pPr>
        <w:pStyle w:val="a3"/>
        <w:shd w:val="clear" w:color="auto" w:fill="FFFFFF"/>
        <w:spacing w:before="0" w:beforeAutospacing="0" w:after="150" w:afterAutospacing="0"/>
        <w:jc w:val="both"/>
        <w:rPr>
          <w:b/>
          <w:color w:val="333333"/>
          <w:sz w:val="28"/>
          <w:szCs w:val="28"/>
        </w:rPr>
      </w:pPr>
      <w:r w:rsidRPr="00055382">
        <w:rPr>
          <w:b/>
          <w:color w:val="333333"/>
          <w:sz w:val="28"/>
          <w:szCs w:val="28"/>
        </w:rPr>
        <w:t xml:space="preserve">3.Этап закрепления знаний, умений и навыков по </w:t>
      </w:r>
      <w:proofErr w:type="spellStart"/>
      <w:r w:rsidRPr="00055382">
        <w:rPr>
          <w:b/>
          <w:color w:val="333333"/>
          <w:sz w:val="28"/>
          <w:szCs w:val="28"/>
        </w:rPr>
        <w:t>здороиъесбережению</w:t>
      </w:r>
      <w:proofErr w:type="spellEnd"/>
      <w:r w:rsidRPr="00055382">
        <w:rPr>
          <w:b/>
          <w:color w:val="333333"/>
          <w:sz w:val="28"/>
          <w:szCs w:val="28"/>
        </w:rPr>
        <w:t xml:space="preserve"> и дальнейшего их совершенствования.</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b/>
          <w:color w:val="333333"/>
          <w:sz w:val="28"/>
          <w:szCs w:val="28"/>
        </w:rPr>
        <w:t>Цель</w:t>
      </w:r>
      <w:r w:rsidRPr="00055382">
        <w:rPr>
          <w:color w:val="333333"/>
          <w:sz w:val="28"/>
          <w:szCs w:val="28"/>
        </w:rPr>
        <w:t xml:space="preserve"> — умение перевести в навык, обладающий возможностью его целевого использования.</w:t>
      </w:r>
    </w:p>
    <w:p w:rsidR="00055382" w:rsidRPr="00055382" w:rsidRDefault="00055382" w:rsidP="00055382">
      <w:pPr>
        <w:pStyle w:val="a3"/>
        <w:shd w:val="clear" w:color="auto" w:fill="FFFFFF"/>
        <w:spacing w:before="0" w:beforeAutospacing="0" w:after="150" w:afterAutospacing="0"/>
        <w:jc w:val="both"/>
        <w:rPr>
          <w:b/>
          <w:color w:val="333333"/>
          <w:sz w:val="28"/>
          <w:szCs w:val="28"/>
        </w:rPr>
      </w:pPr>
      <w:r w:rsidRPr="00055382">
        <w:rPr>
          <w:b/>
          <w:color w:val="333333"/>
          <w:sz w:val="28"/>
          <w:szCs w:val="28"/>
        </w:rPr>
        <w:t>Основные задачи:</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 xml:space="preserve">1.Добиться стабильности и автоматизма выполнения правил </w:t>
      </w:r>
      <w:proofErr w:type="spellStart"/>
      <w:r w:rsidRPr="00055382">
        <w:rPr>
          <w:color w:val="333333"/>
          <w:sz w:val="28"/>
          <w:szCs w:val="28"/>
        </w:rPr>
        <w:t>здоровьесбережения</w:t>
      </w:r>
      <w:proofErr w:type="spellEnd"/>
      <w:r w:rsidRPr="00055382">
        <w:rPr>
          <w:color w:val="333333"/>
          <w:sz w:val="28"/>
          <w:szCs w:val="28"/>
        </w:rPr>
        <w:t>.</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 xml:space="preserve">2.Добиться выполнения правил </w:t>
      </w:r>
      <w:proofErr w:type="spellStart"/>
      <w:r w:rsidRPr="00055382">
        <w:rPr>
          <w:color w:val="333333"/>
          <w:sz w:val="28"/>
          <w:szCs w:val="28"/>
        </w:rPr>
        <w:t>здоровьесбережения</w:t>
      </w:r>
      <w:proofErr w:type="spellEnd"/>
      <w:r w:rsidRPr="00055382">
        <w:rPr>
          <w:color w:val="333333"/>
          <w:sz w:val="28"/>
          <w:szCs w:val="28"/>
        </w:rPr>
        <w:t xml:space="preserve"> в соответствии с требованиями их практического ис</w:t>
      </w:r>
      <w:r w:rsidRPr="00055382">
        <w:rPr>
          <w:color w:val="333333"/>
          <w:sz w:val="28"/>
          <w:szCs w:val="28"/>
        </w:rPr>
        <w:softHyphen/>
        <w:t>пользования.</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3.Обеспечить вариативное использование правил здорового образа жизни в зависимости от конкретных прак</w:t>
      </w:r>
      <w:r w:rsidRPr="00055382">
        <w:rPr>
          <w:color w:val="333333"/>
          <w:sz w:val="28"/>
          <w:szCs w:val="28"/>
        </w:rPr>
        <w:softHyphen/>
        <w:t>тических обстоятельств.</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lastRenderedPageBreak/>
        <w:t>Эти задачи могут решаться как одновременно, так и последовательно, так как все они тесно взаимосвязаны.</w:t>
      </w:r>
    </w:p>
    <w:p w:rsid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На этом этапе увеличивается количество повторений использо</w:t>
      </w:r>
      <w:r w:rsidRPr="00055382">
        <w:rPr>
          <w:color w:val="333333"/>
          <w:sz w:val="28"/>
          <w:szCs w:val="28"/>
        </w:rPr>
        <w:softHyphen/>
        <w:t>вания основных понятий и представлений о здоровом образе жизни в обычных и новых, непривычных условиях, что позволяет вырабатывать гибкий навык применения имеющихся знаний в различных условиях</w:t>
      </w:r>
      <w:r w:rsidR="00A83509">
        <w:rPr>
          <w:color w:val="333333"/>
          <w:sz w:val="28"/>
          <w:szCs w:val="28"/>
        </w:rPr>
        <w:t>.</w:t>
      </w:r>
    </w:p>
    <w:p w:rsidR="00A83509" w:rsidRPr="00A83509" w:rsidRDefault="00A83509" w:rsidP="00055382">
      <w:pPr>
        <w:pStyle w:val="a3"/>
        <w:shd w:val="clear" w:color="auto" w:fill="FFFFFF"/>
        <w:spacing w:before="0" w:beforeAutospacing="0" w:after="150" w:afterAutospacing="0"/>
        <w:jc w:val="both"/>
        <w:rPr>
          <w:color w:val="333333"/>
          <w:sz w:val="28"/>
          <w:szCs w:val="28"/>
        </w:rPr>
      </w:pPr>
      <w:r>
        <w:t xml:space="preserve">   </w:t>
      </w:r>
      <w:proofErr w:type="gramStart"/>
      <w:r w:rsidRPr="00A83509">
        <w:rPr>
          <w:sz w:val="28"/>
          <w:szCs w:val="28"/>
        </w:rPr>
        <w:t>Проблемы здоровья школьника, выявленные в 21 веке и ставшими очень острыми, нужно решать комплексно.</w:t>
      </w:r>
      <w:proofErr w:type="gramEnd"/>
      <w:r w:rsidRPr="00A83509">
        <w:rPr>
          <w:sz w:val="28"/>
          <w:szCs w:val="28"/>
        </w:rPr>
        <w:t xml:space="preserve"> И школе как никогда отводится важнейшая роль в формировании у детей принципов и норм здорового образа жизни. Ведь дети – наше будущее, и то, какими они будут – таким будет и будущее. Их здоровье сегодня – это благополучие мира завтра.</w:t>
      </w:r>
    </w:p>
    <w:p w:rsidR="00055382" w:rsidRPr="00055382" w:rsidRDefault="00055382" w:rsidP="00055382">
      <w:pPr>
        <w:pStyle w:val="a3"/>
        <w:shd w:val="clear" w:color="auto" w:fill="FFFFFF"/>
        <w:spacing w:before="0" w:beforeAutospacing="0" w:after="150" w:afterAutospacing="0"/>
        <w:jc w:val="both"/>
        <w:rPr>
          <w:color w:val="333333"/>
          <w:sz w:val="28"/>
          <w:szCs w:val="28"/>
        </w:rPr>
      </w:pPr>
      <w:r w:rsidRPr="00055382">
        <w:rPr>
          <w:color w:val="333333"/>
          <w:sz w:val="28"/>
          <w:szCs w:val="28"/>
        </w:rPr>
        <w:t> </w:t>
      </w:r>
    </w:p>
    <w:p w:rsidR="00055382" w:rsidRPr="00055382" w:rsidRDefault="00055382" w:rsidP="00055382">
      <w:pPr>
        <w:pStyle w:val="a3"/>
        <w:shd w:val="clear" w:color="auto" w:fill="FFFFFF"/>
        <w:spacing w:before="0" w:beforeAutospacing="0" w:after="158" w:afterAutospacing="0"/>
        <w:jc w:val="both"/>
        <w:rPr>
          <w:color w:val="333333"/>
          <w:sz w:val="28"/>
          <w:szCs w:val="28"/>
        </w:rPr>
      </w:pPr>
    </w:p>
    <w:p w:rsidR="00055382" w:rsidRPr="00055382" w:rsidRDefault="00055382" w:rsidP="00055382">
      <w:pPr>
        <w:pStyle w:val="a3"/>
        <w:shd w:val="clear" w:color="auto" w:fill="FFFFFF"/>
        <w:spacing w:before="0" w:beforeAutospacing="0" w:after="158" w:afterAutospacing="0"/>
        <w:jc w:val="both"/>
        <w:rPr>
          <w:color w:val="333333"/>
          <w:sz w:val="28"/>
          <w:szCs w:val="28"/>
        </w:rPr>
      </w:pPr>
      <w:r w:rsidRPr="00055382">
        <w:rPr>
          <w:color w:val="333333"/>
          <w:sz w:val="28"/>
          <w:szCs w:val="28"/>
        </w:rPr>
        <w:t> </w:t>
      </w:r>
    </w:p>
    <w:p w:rsidR="00374CD3" w:rsidRPr="00055382" w:rsidRDefault="00374CD3" w:rsidP="00374CD3">
      <w:pPr>
        <w:pStyle w:val="a3"/>
        <w:shd w:val="clear" w:color="auto" w:fill="FFFFFF"/>
        <w:spacing w:before="0" w:beforeAutospacing="0" w:after="158" w:afterAutospacing="0"/>
        <w:rPr>
          <w:color w:val="000000"/>
          <w:sz w:val="28"/>
          <w:szCs w:val="28"/>
        </w:rPr>
      </w:pPr>
      <w:r w:rsidRPr="00055382">
        <w:rPr>
          <w:color w:val="000000"/>
          <w:sz w:val="28"/>
          <w:szCs w:val="28"/>
        </w:rPr>
        <w:br/>
      </w:r>
      <w:r w:rsidRPr="00055382">
        <w:rPr>
          <w:color w:val="000000"/>
          <w:sz w:val="28"/>
          <w:szCs w:val="28"/>
        </w:rPr>
        <w:br/>
      </w:r>
    </w:p>
    <w:p w:rsidR="001505A2" w:rsidRPr="00055382" w:rsidRDefault="001505A2">
      <w:pPr>
        <w:rPr>
          <w:rFonts w:ascii="Times New Roman" w:hAnsi="Times New Roman" w:cs="Times New Roman"/>
          <w:sz w:val="28"/>
          <w:szCs w:val="28"/>
        </w:rPr>
      </w:pPr>
    </w:p>
    <w:sectPr w:rsidR="001505A2" w:rsidRPr="00055382" w:rsidSect="00592F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374CD3"/>
    <w:rsid w:val="00055382"/>
    <w:rsid w:val="001505A2"/>
    <w:rsid w:val="00374CD3"/>
    <w:rsid w:val="00592F58"/>
    <w:rsid w:val="00A83509"/>
    <w:rsid w:val="00B24327"/>
    <w:rsid w:val="00E32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F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4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 Spacing"/>
    <w:rsid w:val="00374CD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91531263">
      <w:bodyDiv w:val="1"/>
      <w:marLeft w:val="0"/>
      <w:marRight w:val="0"/>
      <w:marTop w:val="0"/>
      <w:marBottom w:val="0"/>
      <w:divBdr>
        <w:top w:val="none" w:sz="0" w:space="0" w:color="auto"/>
        <w:left w:val="none" w:sz="0" w:space="0" w:color="auto"/>
        <w:bottom w:val="none" w:sz="0" w:space="0" w:color="auto"/>
        <w:right w:val="none" w:sz="0" w:space="0" w:color="auto"/>
      </w:divBdr>
    </w:div>
    <w:div w:id="1712463251">
      <w:bodyDiv w:val="1"/>
      <w:marLeft w:val="0"/>
      <w:marRight w:val="0"/>
      <w:marTop w:val="0"/>
      <w:marBottom w:val="0"/>
      <w:divBdr>
        <w:top w:val="none" w:sz="0" w:space="0" w:color="auto"/>
        <w:left w:val="none" w:sz="0" w:space="0" w:color="auto"/>
        <w:bottom w:val="none" w:sz="0" w:space="0" w:color="auto"/>
        <w:right w:val="none" w:sz="0" w:space="0" w:color="auto"/>
      </w:divBdr>
    </w:div>
    <w:div w:id="207847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2711</Words>
  <Characters>15457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2025-01-21T16:32:00Z</dcterms:created>
  <dcterms:modified xsi:type="dcterms:W3CDTF">2025-01-21T16:56:00Z</dcterms:modified>
</cp:coreProperties>
</file>