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2F" w:rsidRDefault="00EA582F" w:rsidP="00EA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A582F" w:rsidRDefault="00EA582F" w:rsidP="00EA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7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582F" w:rsidRDefault="00EA582F" w:rsidP="00EA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  <w:bookmarkStart w:id="0" w:name="_GoBack"/>
      <w:bookmarkEnd w:id="0"/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</w:t>
      </w:r>
    </w:p>
    <w:p w:rsidR="00EA582F" w:rsidRDefault="00EA582F" w:rsidP="00EA582F">
      <w:pPr>
        <w:pStyle w:val="c11"/>
        <w:jc w:val="center"/>
        <w:rPr>
          <w:color w:val="444444"/>
          <w:sz w:val="32"/>
          <w:szCs w:val="32"/>
        </w:rPr>
      </w:pPr>
      <w:r>
        <w:rPr>
          <w:rStyle w:val="c5"/>
          <w:color w:val="444444"/>
          <w:sz w:val="32"/>
          <w:szCs w:val="32"/>
        </w:rPr>
        <w:t xml:space="preserve"> Занятия по изобразительной деятельности</w:t>
      </w:r>
    </w:p>
    <w:p w:rsidR="00EA582F" w:rsidRPr="00433EB2" w:rsidRDefault="00EA582F" w:rsidP="00EA582F">
      <w:pPr>
        <w:pStyle w:val="c11"/>
        <w:jc w:val="center"/>
        <w:rPr>
          <w:rStyle w:val="c5"/>
          <w:sz w:val="36"/>
          <w:szCs w:val="36"/>
        </w:rPr>
      </w:pPr>
      <w:r w:rsidRPr="00433EB2">
        <w:rPr>
          <w:rStyle w:val="c5"/>
          <w:color w:val="444444"/>
          <w:sz w:val="36"/>
          <w:szCs w:val="36"/>
        </w:rPr>
        <w:t>«</w:t>
      </w:r>
      <w:r w:rsidR="00AD0768">
        <w:rPr>
          <w:rStyle w:val="a4"/>
          <w:color w:val="111111"/>
          <w:sz w:val="36"/>
          <w:szCs w:val="36"/>
          <w:bdr w:val="none" w:sz="0" w:space="0" w:color="auto" w:frame="1"/>
        </w:rPr>
        <w:t>Народные игры</w:t>
      </w:r>
      <w:r w:rsidRPr="00433EB2">
        <w:rPr>
          <w:rStyle w:val="c5"/>
          <w:color w:val="444444"/>
          <w:sz w:val="36"/>
          <w:szCs w:val="36"/>
        </w:rPr>
        <w:t>»</w:t>
      </w:r>
    </w:p>
    <w:p w:rsidR="00EA582F" w:rsidRDefault="00EA582F" w:rsidP="00EA582F">
      <w:pPr>
        <w:pStyle w:val="c11"/>
        <w:jc w:val="center"/>
        <w:rPr>
          <w:sz w:val="32"/>
          <w:szCs w:val="32"/>
        </w:rPr>
      </w:pPr>
      <w:r>
        <w:rPr>
          <w:rStyle w:val="c5"/>
          <w:color w:val="444444"/>
          <w:sz w:val="32"/>
          <w:szCs w:val="32"/>
        </w:rPr>
        <w:t xml:space="preserve"> для детей старшего дошкольного возраста</w:t>
      </w: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rPr>
          <w:rFonts w:ascii="Times New Roman" w:hAnsi="Times New Roman" w:cs="Times New Roman"/>
        </w:rPr>
      </w:pPr>
    </w:p>
    <w:p w:rsidR="00EA582F" w:rsidRDefault="00EA582F" w:rsidP="00EA582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Мусина Н.В.</w:t>
      </w:r>
    </w:p>
    <w:p w:rsidR="00EA582F" w:rsidRDefault="00EA582F" w:rsidP="00EA582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 дополнительного образования </w:t>
      </w:r>
    </w:p>
    <w:p w:rsidR="00EA582F" w:rsidRDefault="00EA582F" w:rsidP="00EA582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:rsidR="00EA582F" w:rsidRDefault="00EA582F" w:rsidP="00EA5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82F" w:rsidRDefault="00EA582F" w:rsidP="00EA582F"/>
    <w:p w:rsidR="00EA582F" w:rsidRDefault="00EA582F" w:rsidP="00EA582F"/>
    <w:p w:rsidR="00EA582F" w:rsidRDefault="00EA582F" w:rsidP="00EA582F"/>
    <w:p w:rsidR="00EA582F" w:rsidRDefault="00EA582F" w:rsidP="00EA582F"/>
    <w:p w:rsidR="00EA582F" w:rsidRPr="00433EB2" w:rsidRDefault="00EA582F" w:rsidP="00EA5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EB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B2">
        <w:rPr>
          <w:rFonts w:ascii="Times New Roman" w:hAnsi="Times New Roman" w:cs="Times New Roman"/>
          <w:sz w:val="28"/>
          <w:szCs w:val="28"/>
        </w:rPr>
        <w:t>Гурьевск</w:t>
      </w:r>
    </w:p>
    <w:p w:rsidR="00EA582F" w:rsidRPr="00433EB2" w:rsidRDefault="00EA582F" w:rsidP="00EA5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433EB2">
        <w:rPr>
          <w:rFonts w:ascii="Times New Roman" w:hAnsi="Times New Roman" w:cs="Times New Roman"/>
          <w:sz w:val="28"/>
          <w:szCs w:val="28"/>
        </w:rPr>
        <w:t>г.</w:t>
      </w:r>
    </w:p>
    <w:p w:rsidR="00EA582F" w:rsidRDefault="00EA582F" w:rsidP="00EA58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76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устойчивый интерес к народному творчеству</w:t>
      </w:r>
      <w:r w:rsidRPr="000D1766">
        <w:rPr>
          <w:rFonts w:ascii="Times New Roman" w:hAnsi="Times New Roman" w:cs="Times New Roman"/>
          <w:sz w:val="28"/>
          <w:szCs w:val="28"/>
        </w:rPr>
        <w:t>.</w:t>
      </w:r>
    </w:p>
    <w:p w:rsidR="00EA582F" w:rsidRPr="000D1766" w:rsidRDefault="00EA582F" w:rsidP="00EA58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582F" w:rsidRDefault="00EA582F" w:rsidP="00EA58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176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582F" w:rsidRPr="00433EB2" w:rsidRDefault="00EA582F" w:rsidP="00EA58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33EB2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286E1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33EB2">
        <w:rPr>
          <w:rFonts w:ascii="Times New Roman" w:hAnsi="Times New Roman" w:cs="Times New Roman"/>
          <w:sz w:val="28"/>
          <w:szCs w:val="28"/>
        </w:rPr>
        <w:t xml:space="preserve">с </w:t>
      </w:r>
      <w:r w:rsidR="00EB36B6">
        <w:rPr>
          <w:rFonts w:ascii="Times New Roman" w:hAnsi="Times New Roman" w:cs="Times New Roman"/>
          <w:sz w:val="28"/>
          <w:szCs w:val="28"/>
        </w:rPr>
        <w:t>новой народной бурятской</w:t>
      </w:r>
      <w:r w:rsidR="00286E11">
        <w:rPr>
          <w:rFonts w:ascii="Times New Roman" w:hAnsi="Times New Roman" w:cs="Times New Roman"/>
          <w:sz w:val="28"/>
          <w:szCs w:val="28"/>
        </w:rPr>
        <w:t xml:space="preserve"> игрой</w:t>
      </w:r>
      <w:r w:rsidRPr="00433EB2">
        <w:rPr>
          <w:rFonts w:ascii="Times New Roman" w:hAnsi="Times New Roman" w:cs="Times New Roman"/>
          <w:sz w:val="28"/>
          <w:szCs w:val="28"/>
        </w:rPr>
        <w:t>.</w:t>
      </w:r>
    </w:p>
    <w:p w:rsidR="00EA582F" w:rsidRPr="00433EB2" w:rsidRDefault="00EA582F" w:rsidP="00EA58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33EB2">
        <w:rPr>
          <w:rFonts w:ascii="Times New Roman" w:hAnsi="Times New Roman" w:cs="Times New Roman"/>
          <w:sz w:val="28"/>
          <w:szCs w:val="28"/>
        </w:rPr>
        <w:t>- У</w:t>
      </w:r>
      <w:r w:rsidR="00286E11">
        <w:rPr>
          <w:rFonts w:ascii="Times New Roman" w:hAnsi="Times New Roman" w:cs="Times New Roman"/>
          <w:sz w:val="28"/>
          <w:szCs w:val="28"/>
        </w:rPr>
        <w:t>чить планировать сво</w:t>
      </w:r>
      <w:r w:rsidRPr="00433EB2">
        <w:rPr>
          <w:rFonts w:ascii="Times New Roman" w:hAnsi="Times New Roman" w:cs="Times New Roman"/>
          <w:sz w:val="28"/>
          <w:szCs w:val="28"/>
        </w:rPr>
        <w:t>и</w:t>
      </w:r>
      <w:r w:rsidR="00286E11">
        <w:rPr>
          <w:rFonts w:ascii="Times New Roman" w:hAnsi="Times New Roman" w:cs="Times New Roman"/>
          <w:sz w:val="28"/>
          <w:szCs w:val="28"/>
        </w:rPr>
        <w:t xml:space="preserve"> действия,</w:t>
      </w:r>
      <w:r w:rsidRPr="00433EB2">
        <w:rPr>
          <w:rFonts w:ascii="Times New Roman" w:hAnsi="Times New Roman" w:cs="Times New Roman"/>
          <w:sz w:val="28"/>
          <w:szCs w:val="28"/>
        </w:rPr>
        <w:t xml:space="preserve"> </w:t>
      </w:r>
      <w:r w:rsidR="00286E11">
        <w:rPr>
          <w:rFonts w:ascii="Times New Roman" w:hAnsi="Times New Roman" w:cs="Times New Roman"/>
          <w:sz w:val="28"/>
          <w:szCs w:val="28"/>
        </w:rPr>
        <w:t>соблюдать правила в играх и в работе над росписью.</w:t>
      </w:r>
    </w:p>
    <w:p w:rsidR="00EA582F" w:rsidRPr="00433EB2" w:rsidRDefault="00EA582F" w:rsidP="00EA58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33EB2">
        <w:rPr>
          <w:rFonts w:ascii="Times New Roman" w:hAnsi="Times New Roman" w:cs="Times New Roman"/>
          <w:sz w:val="28"/>
          <w:szCs w:val="28"/>
        </w:rPr>
        <w:t>- Закрепить знания росписей и их отличительные особенности.</w:t>
      </w:r>
    </w:p>
    <w:p w:rsidR="00EA582F" w:rsidRPr="00433EB2" w:rsidRDefault="00EA582F" w:rsidP="00EA58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33EB2">
        <w:rPr>
          <w:rFonts w:ascii="Times New Roman" w:hAnsi="Times New Roman" w:cs="Times New Roman"/>
          <w:sz w:val="28"/>
          <w:szCs w:val="28"/>
        </w:rPr>
        <w:t>- Развивать логическое мышление, мелку моторику, чувство цвета и ритма орнамента хохломы.</w:t>
      </w:r>
    </w:p>
    <w:p w:rsidR="00EA582F" w:rsidRPr="00433EB2" w:rsidRDefault="00EA582F" w:rsidP="00EA58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33EB2">
        <w:rPr>
          <w:rFonts w:ascii="Times New Roman" w:hAnsi="Times New Roman" w:cs="Times New Roman"/>
          <w:sz w:val="28"/>
          <w:szCs w:val="28"/>
        </w:rPr>
        <w:t>- Воспитывать доброжелательность, отзывчивость, патриотические чувства.</w:t>
      </w:r>
    </w:p>
    <w:p w:rsidR="00EA582F" w:rsidRDefault="00EA582F" w:rsidP="00EA58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582F" w:rsidRDefault="00EA582F" w:rsidP="00EA58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B36B6" w:rsidRPr="000D1766" w:rsidRDefault="00EB36B6" w:rsidP="00EA58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E4C74" w:rsidRDefault="003E4C74" w:rsidP="003E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нас в саду появилась свеча добра. Но она не горит, как вы думаете, почему? Что мы забыли сделать? (поздороваться)</w:t>
      </w:r>
    </w:p>
    <w:p w:rsidR="003E4C74" w:rsidRDefault="003E4C74" w:rsidP="003E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поздороваемся и  представимся, но </w:t>
      </w:r>
      <w:r w:rsidR="00AD0768">
        <w:rPr>
          <w:rFonts w:ascii="Times New Roman" w:hAnsi="Times New Roman" w:cs="Times New Roman"/>
          <w:sz w:val="28"/>
          <w:szCs w:val="28"/>
        </w:rPr>
        <w:t>вместо имени назовите, пожалуйста, себя так, как вас мама дома называет. Например, «Здравствуйте, я котенок, солнышко…»</w:t>
      </w:r>
    </w:p>
    <w:p w:rsidR="00EB36B6" w:rsidRDefault="003E4C74" w:rsidP="003E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Смотрите, свеча зажглась! </w:t>
      </w:r>
      <w:r w:rsidR="00EB36B6">
        <w:rPr>
          <w:rFonts w:ascii="Times New Roman" w:hAnsi="Times New Roman" w:cs="Times New Roman"/>
          <w:sz w:val="28"/>
          <w:szCs w:val="28"/>
        </w:rPr>
        <w:t xml:space="preserve">Она оказывается волшебная, свеча </w:t>
      </w:r>
      <w:r>
        <w:rPr>
          <w:rFonts w:ascii="Times New Roman" w:hAnsi="Times New Roman" w:cs="Times New Roman"/>
          <w:sz w:val="28"/>
          <w:szCs w:val="28"/>
        </w:rPr>
        <w:t xml:space="preserve">принесла теплый привет от друзей. </w:t>
      </w:r>
    </w:p>
    <w:p w:rsidR="00AD0768" w:rsidRDefault="00EB36B6" w:rsidP="003E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Присаживайтесь пожалуйста на коврики. Дава</w:t>
      </w:r>
      <w:r w:rsidR="00C1184F">
        <w:rPr>
          <w:rFonts w:ascii="Times New Roman" w:hAnsi="Times New Roman" w:cs="Times New Roman"/>
          <w:sz w:val="28"/>
          <w:szCs w:val="28"/>
        </w:rPr>
        <w:t>йте посмотрим,  кому эта посылка</w:t>
      </w:r>
      <w:r>
        <w:rPr>
          <w:rFonts w:ascii="Times New Roman" w:hAnsi="Times New Roman" w:cs="Times New Roman"/>
          <w:sz w:val="28"/>
          <w:szCs w:val="28"/>
        </w:rPr>
        <w:t xml:space="preserve"> адресована</w:t>
      </w:r>
      <w:r w:rsidR="003E4C7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E4C74" w:rsidRDefault="00EB36B6" w:rsidP="003E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768">
        <w:rPr>
          <w:rFonts w:ascii="Times New Roman" w:hAnsi="Times New Roman" w:cs="Times New Roman"/>
          <w:sz w:val="28"/>
          <w:szCs w:val="28"/>
        </w:rPr>
        <w:t xml:space="preserve">(рассматриваем картинку с цифрой и  </w:t>
      </w:r>
      <w:proofErr w:type="spellStart"/>
      <w:r w:rsidR="00AD0768">
        <w:rPr>
          <w:rFonts w:ascii="Times New Roman" w:hAnsi="Times New Roman" w:cs="Times New Roman"/>
          <w:sz w:val="28"/>
          <w:szCs w:val="28"/>
        </w:rPr>
        <w:t>семицветиком</w:t>
      </w:r>
      <w:proofErr w:type="spellEnd"/>
      <w:proofErr w:type="gramStart"/>
      <w:r w:rsidR="00AD07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E4C74">
        <w:rPr>
          <w:rFonts w:ascii="Times New Roman" w:hAnsi="Times New Roman" w:cs="Times New Roman"/>
          <w:sz w:val="28"/>
          <w:szCs w:val="28"/>
        </w:rPr>
        <w:t>то нам! Как вы догадались? (№7 «</w:t>
      </w:r>
      <w:proofErr w:type="spellStart"/>
      <w:r w:rsidR="003E4C7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E4C74">
        <w:rPr>
          <w:rFonts w:ascii="Times New Roman" w:hAnsi="Times New Roman" w:cs="Times New Roman"/>
          <w:sz w:val="28"/>
          <w:szCs w:val="28"/>
        </w:rPr>
        <w:t>»)</w:t>
      </w:r>
    </w:p>
    <w:p w:rsidR="003E4C74" w:rsidRDefault="003E4C74" w:rsidP="003E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нам </w:t>
      </w:r>
      <w:r w:rsidR="00EB36B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прислал? Давайте посмотрим:</w:t>
      </w:r>
    </w:p>
    <w:p w:rsidR="003E4C74" w:rsidRPr="00AD0768" w:rsidRDefault="00AD0768" w:rsidP="003E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(рассматриваем картинку с цифрой 5 и белкой</w:t>
      </w:r>
      <w:r w:rsidR="003D13FD">
        <w:rPr>
          <w:rFonts w:ascii="Times New Roman" w:hAnsi="Times New Roman" w:cs="Times New Roman"/>
          <w:sz w:val="28"/>
          <w:szCs w:val="28"/>
        </w:rPr>
        <w:t>) Детский сад № 5. Но где находится этот сад? Может подсказка внутри?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C74" w:rsidRDefault="003D13FD" w:rsidP="003E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36A">
        <w:rPr>
          <w:rFonts w:ascii="Times New Roman" w:hAnsi="Times New Roman" w:cs="Times New Roman"/>
          <w:sz w:val="28"/>
          <w:szCs w:val="28"/>
        </w:rPr>
        <w:t>(</w:t>
      </w:r>
      <w:r w:rsidR="003E4C74">
        <w:rPr>
          <w:rFonts w:ascii="Times New Roman" w:hAnsi="Times New Roman" w:cs="Times New Roman"/>
          <w:sz w:val="28"/>
          <w:szCs w:val="28"/>
        </w:rPr>
        <w:t>Открываем посылку</w:t>
      </w:r>
      <w:r w:rsidR="00A7036A">
        <w:rPr>
          <w:rFonts w:ascii="Times New Roman" w:hAnsi="Times New Roman" w:cs="Times New Roman"/>
          <w:sz w:val="28"/>
          <w:szCs w:val="28"/>
        </w:rPr>
        <w:t>)</w:t>
      </w:r>
    </w:p>
    <w:p w:rsidR="00E36A77" w:rsidRDefault="003D13FD" w:rsidP="003E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– рукавица.</w:t>
      </w:r>
    </w:p>
    <w:p w:rsidR="003D13FD" w:rsidRDefault="00E36A77" w:rsidP="0064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E4C74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>рукавица</w:t>
      </w:r>
      <w:r w:rsidR="003D13FD">
        <w:rPr>
          <w:rFonts w:ascii="Times New Roman" w:hAnsi="Times New Roman" w:cs="Times New Roman"/>
          <w:sz w:val="28"/>
          <w:szCs w:val="28"/>
        </w:rPr>
        <w:t>? Кто может прислать нам рукавицу? С южной части России, где тепло, могут прислать рук</w:t>
      </w:r>
      <w:r w:rsidR="00080742">
        <w:rPr>
          <w:rFonts w:ascii="Times New Roman" w:hAnsi="Times New Roman" w:cs="Times New Roman"/>
          <w:sz w:val="28"/>
          <w:szCs w:val="28"/>
        </w:rPr>
        <w:t>авицу? Где их чаще всего носят?</w:t>
      </w:r>
    </w:p>
    <w:p w:rsidR="003D13FD" w:rsidRDefault="003D13FD" w:rsidP="0064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Понятно. Значит</w:t>
      </w:r>
      <w:r w:rsidR="000807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посылка пришла с севера.</w:t>
      </w:r>
    </w:p>
    <w:p w:rsidR="003D13FD" w:rsidRDefault="003D13FD" w:rsidP="00645B4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</w:t>
      </w:r>
      <w:r w:rsidR="00C118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еще вопрос, </w:t>
      </w:r>
      <w:r w:rsidR="00E36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нам одна рукавица? (</w:t>
      </w:r>
      <w:r w:rsidR="003E4C74">
        <w:rPr>
          <w:rFonts w:ascii="Times New Roman" w:hAnsi="Times New Roman" w:cs="Times New Roman"/>
          <w:sz w:val="28"/>
          <w:szCs w:val="28"/>
        </w:rPr>
        <w:t xml:space="preserve"> для кого, что нам с ней делат</w:t>
      </w:r>
      <w:proofErr w:type="gramStart"/>
      <w:r w:rsidR="003E4C7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E4C74">
        <w:rPr>
          <w:rFonts w:ascii="Times New Roman" w:hAnsi="Times New Roman" w:cs="Times New Roman"/>
          <w:sz w:val="28"/>
          <w:szCs w:val="28"/>
        </w:rPr>
        <w:t xml:space="preserve"> рассуждение детей) Играть!</w:t>
      </w:r>
      <w:r w:rsidR="00645B47" w:rsidRPr="00645B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645B47" w:rsidRPr="00080742" w:rsidRDefault="003D13FD" w:rsidP="00645B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Я вспомнила, есть такая </w:t>
      </w:r>
      <w:r w:rsidR="00645B47" w:rsidRPr="00080742">
        <w:rPr>
          <w:rFonts w:ascii="Times New Roman" w:hAnsi="Times New Roman" w:cs="Times New Roman"/>
          <w:b/>
          <w:bCs/>
          <w:sz w:val="28"/>
          <w:szCs w:val="28"/>
        </w:rPr>
        <w:t>Бурятская народная игра «Рукавицу гнать»</w:t>
      </w:r>
    </w:p>
    <w:p w:rsidR="00080742" w:rsidRPr="00080742" w:rsidRDefault="00080742" w:rsidP="00645B4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сто</w:t>
      </w:r>
      <w:r w:rsidRPr="00080742">
        <w:rPr>
          <w:rFonts w:ascii="Times New Roman" w:hAnsi="Times New Roman" w:cs="Times New Roman"/>
          <w:bCs/>
          <w:sz w:val="28"/>
          <w:szCs w:val="28"/>
        </w:rPr>
        <w:t>лица Бурятии</w:t>
      </w:r>
      <w:proofErr w:type="gramStart"/>
      <w:r w:rsidRPr="000807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 </w:t>
      </w:r>
      <w:r w:rsidRPr="00080742">
        <w:rPr>
          <w:rFonts w:ascii="Times New Roman" w:hAnsi="Times New Roman" w:cs="Times New Roman"/>
          <w:bCs/>
          <w:sz w:val="28"/>
          <w:szCs w:val="28"/>
        </w:rPr>
        <w:t>Улан-Уде</w:t>
      </w:r>
      <w:r>
        <w:rPr>
          <w:rFonts w:ascii="Times New Roman" w:hAnsi="Times New Roman" w:cs="Times New Roman"/>
          <w:bCs/>
          <w:sz w:val="28"/>
          <w:szCs w:val="28"/>
        </w:rPr>
        <w:t>! Вот откуда прислали нам посылку!</w:t>
      </w:r>
    </w:p>
    <w:p w:rsidR="003E4C74" w:rsidRDefault="00645B47" w:rsidP="003E4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C74">
        <w:rPr>
          <w:rFonts w:ascii="Times New Roman" w:hAnsi="Times New Roman" w:cs="Times New Roman"/>
          <w:sz w:val="28"/>
          <w:szCs w:val="28"/>
        </w:rPr>
        <w:t xml:space="preserve">Давайте поиграем! Вставайте в круг, руки за спиной. </w:t>
      </w:r>
    </w:p>
    <w:p w:rsidR="003E4C74" w:rsidRDefault="003E4C74" w:rsidP="003E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одного из игроков в руках рукавица. Пока играет музыка, дети передают рукавицу по кругу. Как только музыка закончится, рукавица останавливается,  ребенок выходит с ней в центр и показывает любое упражнение, все повторяют…</w:t>
      </w:r>
    </w:p>
    <w:p w:rsidR="003E4C74" w:rsidRDefault="003E4C74" w:rsidP="003E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Понравилась вам игра «Рукавицу гнать»? </w:t>
      </w:r>
      <w:r w:rsidR="0006737D">
        <w:rPr>
          <w:rFonts w:ascii="Times New Roman" w:hAnsi="Times New Roman" w:cs="Times New Roman"/>
          <w:bCs/>
          <w:sz w:val="28"/>
          <w:szCs w:val="28"/>
        </w:rPr>
        <w:t>Какую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игру она </w:t>
      </w:r>
      <w:r w:rsidR="0006737D">
        <w:rPr>
          <w:rFonts w:ascii="Times New Roman" w:hAnsi="Times New Roman" w:cs="Times New Roman"/>
          <w:bCs/>
          <w:sz w:val="28"/>
          <w:szCs w:val="28"/>
        </w:rPr>
        <w:t>вам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напоминает? («Хитрая лиса»)</w:t>
      </w:r>
    </w:p>
    <w:p w:rsidR="003E4C74" w:rsidRDefault="003E4C74" w:rsidP="003E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Ребята, Вы бы хотели подружиться</w:t>
      </w:r>
      <w:r w:rsidR="0006737D">
        <w:rPr>
          <w:rFonts w:ascii="Times New Roman" w:hAnsi="Times New Roman" w:cs="Times New Roman"/>
          <w:bCs/>
          <w:sz w:val="28"/>
          <w:szCs w:val="28"/>
        </w:rPr>
        <w:t xml:space="preserve"> с детьми из детского сада «Белочка»? Давайте, мы им </w:t>
      </w:r>
      <w:r w:rsidR="00080742">
        <w:rPr>
          <w:rFonts w:ascii="Times New Roman" w:hAnsi="Times New Roman" w:cs="Times New Roman"/>
          <w:bCs/>
          <w:sz w:val="28"/>
          <w:szCs w:val="28"/>
        </w:rPr>
        <w:t>тоже отправим посылку с какой-нибудь игрой. Вот только с какой?</w:t>
      </w:r>
      <w:r w:rsidR="00785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742">
        <w:rPr>
          <w:rFonts w:ascii="Times New Roman" w:hAnsi="Times New Roman" w:cs="Times New Roman"/>
          <w:bCs/>
          <w:sz w:val="28"/>
          <w:szCs w:val="28"/>
        </w:rPr>
        <w:t>(ищем в изостудии предметы для игры, находим трубки…)</w:t>
      </w:r>
      <w:r w:rsidR="00067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742">
        <w:rPr>
          <w:rFonts w:ascii="Times New Roman" w:hAnsi="Times New Roman" w:cs="Times New Roman"/>
          <w:bCs/>
          <w:sz w:val="28"/>
          <w:szCs w:val="28"/>
        </w:rPr>
        <w:t>Ч</w:t>
      </w:r>
      <w:r w:rsidR="007850F0">
        <w:rPr>
          <w:rFonts w:ascii="Times New Roman" w:hAnsi="Times New Roman" w:cs="Times New Roman"/>
          <w:bCs/>
          <w:sz w:val="28"/>
          <w:szCs w:val="28"/>
        </w:rPr>
        <w:t>то с ними можно делать?</w:t>
      </w:r>
    </w:p>
    <w:p w:rsidR="0006737D" w:rsidRDefault="00645B47" w:rsidP="003E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50F0">
        <w:rPr>
          <w:rFonts w:ascii="Times New Roman" w:hAnsi="Times New Roman" w:cs="Times New Roman"/>
          <w:bCs/>
          <w:sz w:val="28"/>
          <w:szCs w:val="28"/>
        </w:rPr>
        <w:t>Дети вспоминают игру</w:t>
      </w:r>
      <w:r w:rsidR="0006737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7850F0">
        <w:rPr>
          <w:rFonts w:ascii="Times New Roman" w:hAnsi="Times New Roman" w:cs="Times New Roman"/>
          <w:bCs/>
          <w:sz w:val="28"/>
          <w:szCs w:val="28"/>
        </w:rPr>
        <w:t>Калечина-Малечина</w:t>
      </w:r>
      <w:proofErr w:type="spellEnd"/>
      <w:r w:rsidR="007850F0">
        <w:rPr>
          <w:rFonts w:ascii="Times New Roman" w:hAnsi="Times New Roman" w:cs="Times New Roman"/>
          <w:bCs/>
          <w:sz w:val="28"/>
          <w:szCs w:val="28"/>
        </w:rPr>
        <w:t>»</w:t>
      </w:r>
    </w:p>
    <w:p w:rsidR="007B6CEB" w:rsidRDefault="003E4C74" w:rsidP="003E4C7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6737D">
        <w:rPr>
          <w:bCs/>
          <w:sz w:val="28"/>
          <w:szCs w:val="28"/>
        </w:rPr>
        <w:t>Да! В</w:t>
      </w:r>
      <w:r>
        <w:rPr>
          <w:bCs/>
          <w:sz w:val="28"/>
          <w:szCs w:val="28"/>
        </w:rPr>
        <w:t xml:space="preserve">ы в группе играете в русскую народную </w:t>
      </w:r>
      <w:r>
        <w:rPr>
          <w:color w:val="111111"/>
          <w:sz w:val="28"/>
          <w:szCs w:val="28"/>
        </w:rPr>
        <w:t>игру «</w:t>
      </w:r>
      <w:proofErr w:type="spellStart"/>
      <w:r>
        <w:rPr>
          <w:color w:val="111111"/>
          <w:sz w:val="28"/>
          <w:szCs w:val="28"/>
        </w:rPr>
        <w:t>Калечин</w:t>
      </w:r>
      <w:proofErr w:type="gramStart"/>
      <w:r>
        <w:rPr>
          <w:color w:val="111111"/>
          <w:sz w:val="28"/>
          <w:szCs w:val="28"/>
        </w:rPr>
        <w:t>а</w:t>
      </w:r>
      <w:proofErr w:type="spellEnd"/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Малечина</w:t>
      </w:r>
      <w:proofErr w:type="spellEnd"/>
      <w:r>
        <w:rPr>
          <w:color w:val="111111"/>
          <w:sz w:val="28"/>
          <w:szCs w:val="28"/>
        </w:rPr>
        <w:t xml:space="preserve">». </w:t>
      </w:r>
      <w:r>
        <w:rPr>
          <w:bCs/>
          <w:sz w:val="28"/>
          <w:szCs w:val="28"/>
        </w:rPr>
        <w:t xml:space="preserve"> </w:t>
      </w:r>
      <w:r w:rsidR="007850F0">
        <w:rPr>
          <w:bCs/>
          <w:sz w:val="28"/>
          <w:szCs w:val="28"/>
        </w:rPr>
        <w:t>М</w:t>
      </w:r>
      <w:r w:rsidR="0006737D">
        <w:rPr>
          <w:bCs/>
          <w:sz w:val="28"/>
          <w:szCs w:val="28"/>
        </w:rPr>
        <w:t>ы научим</w:t>
      </w:r>
      <w:r>
        <w:rPr>
          <w:bCs/>
          <w:sz w:val="28"/>
          <w:szCs w:val="28"/>
        </w:rPr>
        <w:t xml:space="preserve"> наших друзей в нее играть. Я </w:t>
      </w:r>
      <w:proofErr w:type="gramStart"/>
      <w:r>
        <w:rPr>
          <w:bCs/>
          <w:sz w:val="28"/>
          <w:szCs w:val="28"/>
        </w:rPr>
        <w:t>думаю</w:t>
      </w:r>
      <w:proofErr w:type="gramEnd"/>
      <w:r>
        <w:rPr>
          <w:bCs/>
          <w:sz w:val="28"/>
          <w:szCs w:val="28"/>
        </w:rPr>
        <w:t xml:space="preserve"> им будет интересно.</w:t>
      </w:r>
    </w:p>
    <w:p w:rsidR="007850F0" w:rsidRDefault="007850F0" w:rsidP="003E4C7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-А вы сами то правила помните?</w:t>
      </w:r>
    </w:p>
    <w:p w:rsidR="007B6CEB" w:rsidRDefault="007B6CEB" w:rsidP="003E4C7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E4C74" w:rsidRDefault="003E4C74" w:rsidP="003E4C7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(дети держат </w:t>
      </w:r>
      <w:r w:rsidR="00645B47">
        <w:rPr>
          <w:color w:val="111111"/>
          <w:sz w:val="28"/>
          <w:szCs w:val="28"/>
        </w:rPr>
        <w:t>трубки</w:t>
      </w:r>
      <w:r>
        <w:rPr>
          <w:color w:val="111111"/>
          <w:sz w:val="28"/>
          <w:szCs w:val="28"/>
        </w:rPr>
        <w:t xml:space="preserve"> на открытой ладошке, проговаривают слова:</w:t>
      </w:r>
      <w:proofErr w:type="gramEnd"/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Калечин</w:t>
      </w:r>
      <w:proofErr w:type="gramStart"/>
      <w:r>
        <w:rPr>
          <w:color w:val="111111"/>
          <w:sz w:val="28"/>
          <w:szCs w:val="28"/>
        </w:rPr>
        <w:t>а</w:t>
      </w:r>
      <w:proofErr w:type="spellEnd"/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Малечина</w:t>
      </w:r>
      <w:proofErr w:type="spellEnd"/>
      <w:r>
        <w:rPr>
          <w:color w:val="111111"/>
          <w:sz w:val="28"/>
          <w:szCs w:val="28"/>
        </w:rPr>
        <w:t xml:space="preserve">, сколько часов до вечера» и начинают считать. </w:t>
      </w:r>
      <w:proofErr w:type="gramStart"/>
      <w:r>
        <w:rPr>
          <w:color w:val="111111"/>
          <w:sz w:val="28"/>
          <w:szCs w:val="28"/>
        </w:rPr>
        <w:t>Выигрывает тот, у кого палка продержалась дольше всех)</w:t>
      </w:r>
      <w:proofErr w:type="gramEnd"/>
    </w:p>
    <w:p w:rsidR="007B6CEB" w:rsidRDefault="00645B47" w:rsidP="003E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(проигрывается один раз)</w:t>
      </w:r>
    </w:p>
    <w:p w:rsidR="007850F0" w:rsidRDefault="003E4C74" w:rsidP="003E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Вот эти предметы мы и пошлем ребятам из </w:t>
      </w:r>
      <w:r w:rsidR="007850F0">
        <w:rPr>
          <w:rFonts w:ascii="Times New Roman" w:hAnsi="Times New Roman" w:cs="Times New Roman"/>
          <w:bCs/>
          <w:sz w:val="28"/>
          <w:szCs w:val="28"/>
        </w:rPr>
        <w:t xml:space="preserve">Бурятии, кладите в </w:t>
      </w:r>
      <w:r w:rsidR="00C1184F">
        <w:rPr>
          <w:rFonts w:ascii="Times New Roman" w:hAnsi="Times New Roman" w:cs="Times New Roman"/>
          <w:bCs/>
          <w:sz w:val="28"/>
          <w:szCs w:val="28"/>
        </w:rPr>
        <w:t>ко</w:t>
      </w:r>
      <w:r w:rsidR="007850F0">
        <w:rPr>
          <w:rFonts w:ascii="Times New Roman" w:hAnsi="Times New Roman" w:cs="Times New Roman"/>
          <w:bCs/>
          <w:sz w:val="28"/>
          <w:szCs w:val="28"/>
        </w:rPr>
        <w:t>робку.</w:t>
      </w:r>
    </w:p>
    <w:p w:rsidR="003E4C74" w:rsidRDefault="007850F0" w:rsidP="003E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Ребята, а вас ничего не смущает? Все-таки подарок должен быть красивым. </w:t>
      </w:r>
    </w:p>
    <w:p w:rsidR="00E36A77" w:rsidRDefault="003E4C74" w:rsidP="00E36A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Как вы считаете, эти </w:t>
      </w:r>
      <w:r w:rsidR="00645B47">
        <w:rPr>
          <w:bCs/>
          <w:sz w:val="28"/>
          <w:szCs w:val="28"/>
        </w:rPr>
        <w:t>предметы</w:t>
      </w:r>
      <w:r>
        <w:rPr>
          <w:bCs/>
          <w:sz w:val="28"/>
          <w:szCs w:val="28"/>
        </w:rPr>
        <w:t xml:space="preserve">  красивые? Что будем делать?</w:t>
      </w:r>
      <w:r w:rsidR="00F669EA">
        <w:rPr>
          <w:bCs/>
          <w:sz w:val="28"/>
          <w:szCs w:val="28"/>
        </w:rPr>
        <w:t xml:space="preserve"> </w:t>
      </w:r>
      <w:r w:rsidR="007850F0">
        <w:rPr>
          <w:bCs/>
          <w:sz w:val="28"/>
          <w:szCs w:val="28"/>
        </w:rPr>
        <w:t>(расписывать)</w:t>
      </w:r>
      <w:r>
        <w:rPr>
          <w:bCs/>
          <w:sz w:val="28"/>
          <w:szCs w:val="28"/>
        </w:rPr>
        <w:t xml:space="preserve"> </w:t>
      </w:r>
      <w:r w:rsidR="00645B47">
        <w:rPr>
          <w:bCs/>
          <w:sz w:val="28"/>
          <w:szCs w:val="28"/>
        </w:rPr>
        <w:t>Какой росписью? Гжель подойдет? А может дымковская роспись?</w:t>
      </w:r>
      <w:r w:rsidR="007850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Какая роспись подойдет к желтому фону? (хохлома)</w:t>
      </w:r>
    </w:p>
    <w:p w:rsidR="00E36A77" w:rsidRDefault="00E36A77" w:rsidP="00E36A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7B6CEB" w:rsidRDefault="007B6CEB" w:rsidP="00E36A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Присаживайтесь за столы.</w:t>
      </w:r>
    </w:p>
    <w:p w:rsidR="00E36A77" w:rsidRDefault="00E36A77" w:rsidP="00E36A7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B6CEB">
        <w:rPr>
          <w:bCs/>
          <w:sz w:val="28"/>
          <w:szCs w:val="28"/>
        </w:rPr>
        <w:t xml:space="preserve">Какие элементы росписи встречаются в хохломе? </w:t>
      </w:r>
      <w:r>
        <w:rPr>
          <w:color w:val="111111"/>
          <w:sz w:val="28"/>
          <w:szCs w:val="28"/>
        </w:rPr>
        <w:t>(травка, листики, стебли, завитки, ягоды) Какой цвет можно использовать? ( красный, зеленый, желтый, черный) С чего можно начать рисунок? (ведущий стебел</w:t>
      </w:r>
      <w:proofErr w:type="gramStart"/>
      <w:r>
        <w:rPr>
          <w:color w:val="111111"/>
          <w:sz w:val="28"/>
          <w:szCs w:val="28"/>
        </w:rPr>
        <w:t>ь-</w:t>
      </w:r>
      <w:proofErr w:type="gramEnd"/>
      <w:r>
        <w:rPr>
          <w:color w:val="111111"/>
          <w:sz w:val="28"/>
          <w:szCs w:val="28"/>
        </w:rPr>
        <w:t xml:space="preserve"> «кривуль»)</w:t>
      </w:r>
    </w:p>
    <w:p w:rsidR="00E36A77" w:rsidRDefault="00E36A77" w:rsidP="00E36A7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6A77" w:rsidRDefault="00E36A77" w:rsidP="00E36A7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Обратите внимание, по желанию, вы можете выбрать для работы тонкую кисть или толстую, печать или ватную палочку.</w:t>
      </w:r>
    </w:p>
    <w:p w:rsidR="00E36A77" w:rsidRDefault="00E36A77" w:rsidP="00E36A7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E4C74" w:rsidRDefault="003E4C74" w:rsidP="003E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Пальчиковая гимнастика: </w:t>
      </w:r>
    </w:p>
    <w:p w:rsidR="003E4C74" w:rsidRPr="007B6CEB" w:rsidRDefault="003E4C74" w:rsidP="007B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CEB">
        <w:rPr>
          <w:rFonts w:ascii="Times New Roman" w:hAnsi="Times New Roman" w:cs="Times New Roman"/>
          <w:sz w:val="28"/>
          <w:szCs w:val="28"/>
        </w:rPr>
        <w:t xml:space="preserve">Вот помощники мои, их как </w:t>
      </w:r>
      <w:proofErr w:type="gramStart"/>
      <w:r w:rsidRPr="007B6CEB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7B6CEB">
        <w:rPr>
          <w:rFonts w:ascii="Times New Roman" w:hAnsi="Times New Roman" w:cs="Times New Roman"/>
          <w:sz w:val="28"/>
          <w:szCs w:val="28"/>
        </w:rPr>
        <w:t xml:space="preserve"> поверни,</w:t>
      </w:r>
    </w:p>
    <w:p w:rsidR="003E4C74" w:rsidRPr="007B6CEB" w:rsidRDefault="003E4C74" w:rsidP="007B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CEB">
        <w:rPr>
          <w:rFonts w:ascii="Times New Roman" w:hAnsi="Times New Roman" w:cs="Times New Roman"/>
          <w:sz w:val="28"/>
          <w:szCs w:val="28"/>
        </w:rPr>
        <w:t xml:space="preserve">Хочешь </w:t>
      </w:r>
      <w:proofErr w:type="gramStart"/>
      <w:r w:rsidRPr="007B6CEB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7B6CEB">
        <w:rPr>
          <w:rFonts w:ascii="Times New Roman" w:hAnsi="Times New Roman" w:cs="Times New Roman"/>
          <w:sz w:val="28"/>
          <w:szCs w:val="28"/>
        </w:rPr>
        <w:t>, хочешь так, не обидятся никак.</w:t>
      </w:r>
    </w:p>
    <w:p w:rsidR="003E4C74" w:rsidRPr="007B6CEB" w:rsidRDefault="003E4C74" w:rsidP="007B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CEB">
        <w:rPr>
          <w:rFonts w:ascii="Times New Roman" w:hAnsi="Times New Roman" w:cs="Times New Roman"/>
          <w:sz w:val="28"/>
          <w:szCs w:val="28"/>
        </w:rPr>
        <w:t>1,2,3,4,5, не сидится им опять.</w:t>
      </w:r>
    </w:p>
    <w:p w:rsidR="003E4C74" w:rsidRDefault="003E4C74" w:rsidP="007B6CE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CEB">
        <w:rPr>
          <w:rFonts w:ascii="Times New Roman" w:hAnsi="Times New Roman" w:cs="Times New Roman"/>
          <w:sz w:val="28"/>
          <w:szCs w:val="28"/>
        </w:rPr>
        <w:t xml:space="preserve">Постучали, </w:t>
      </w:r>
      <w:proofErr w:type="gramStart"/>
      <w:r w:rsidRPr="007B6CEB">
        <w:rPr>
          <w:rFonts w:ascii="Times New Roman" w:hAnsi="Times New Roman" w:cs="Times New Roman"/>
          <w:sz w:val="28"/>
          <w:szCs w:val="28"/>
        </w:rPr>
        <w:t>повертели</w:t>
      </w:r>
      <w:proofErr w:type="gramEnd"/>
      <w:r w:rsidRPr="007B6CEB">
        <w:rPr>
          <w:rFonts w:ascii="Times New Roman" w:hAnsi="Times New Roman" w:cs="Times New Roman"/>
          <w:sz w:val="28"/>
          <w:szCs w:val="28"/>
        </w:rPr>
        <w:t xml:space="preserve"> и работать захотели.</w:t>
      </w:r>
    </w:p>
    <w:p w:rsidR="007B6CEB" w:rsidRPr="007B6CEB" w:rsidRDefault="007B6CEB" w:rsidP="007B6C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4C74" w:rsidRDefault="003E4C74" w:rsidP="003E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Приступаем (дети расписывают палочки под народную музыку)</w:t>
      </w:r>
    </w:p>
    <w:p w:rsidR="003E4C74" w:rsidRDefault="003E4C74" w:rsidP="003E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Готовые</w:t>
      </w:r>
      <w:r w:rsidR="007B6CEB">
        <w:rPr>
          <w:rFonts w:ascii="Times New Roman" w:hAnsi="Times New Roman" w:cs="Times New Roman"/>
          <w:bCs/>
          <w:sz w:val="28"/>
          <w:szCs w:val="28"/>
        </w:rPr>
        <w:t xml:space="preserve"> работы ставят на стол сушиться и присаживаются на коврики.</w:t>
      </w:r>
    </w:p>
    <w:p w:rsidR="003E4C74" w:rsidRDefault="003E4C74" w:rsidP="003E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ДА! Такую красоту и подарить не стыдно. </w:t>
      </w:r>
      <w:r w:rsidR="00E66BB5">
        <w:rPr>
          <w:rFonts w:ascii="Times New Roman" w:hAnsi="Times New Roman" w:cs="Times New Roman"/>
          <w:bCs/>
          <w:sz w:val="28"/>
          <w:szCs w:val="28"/>
        </w:rPr>
        <w:t>Но бурятские дети не</w:t>
      </w:r>
    </w:p>
    <w:p w:rsidR="00286E11" w:rsidRDefault="00E66BB5" w:rsidP="00E66B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Знают правила русской народной игры, как нам их научить?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(Написать?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Читать еще не умеют. Нарисовать схему. Как? Давайте вспомним, как вы держали трубки? На ладошке. Обведи свою ладошку. Нарисуй на ней трубку.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Продиктуйте мне</w:t>
      </w:r>
      <w:r w:rsidR="00F669E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пожалуйста, слова игры, я их запишу, а детям взрослые прочтут)</w:t>
      </w:r>
      <w:proofErr w:type="gramEnd"/>
    </w:p>
    <w:p w:rsidR="00E36A77" w:rsidRPr="00965696" w:rsidRDefault="00E66BB5" w:rsidP="00E66B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можно еще добавить? …</w:t>
      </w:r>
      <w:r w:rsidR="00965696" w:rsidRPr="00965696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965696" w:rsidRPr="00965696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286E11" w:rsidRPr="00965696">
        <w:rPr>
          <w:rFonts w:ascii="Times New Roman" w:hAnsi="Times New Roman" w:cs="Times New Roman"/>
          <w:color w:val="111111"/>
          <w:sz w:val="28"/>
          <w:szCs w:val="28"/>
        </w:rPr>
        <w:t>риезжайте к нам гости… Мы живем у Балтийского моря, у нас очень красиво!</w:t>
      </w:r>
    </w:p>
    <w:p w:rsidR="00E36A77" w:rsidRPr="00744B16" w:rsidRDefault="00E36A77" w:rsidP="00E36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большие молодцы! И настоящие </w:t>
      </w:r>
      <w:r w:rsidR="00286E11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>! Я</w:t>
      </w:r>
      <w:r w:rsidRPr="00744B16">
        <w:rPr>
          <w:rFonts w:ascii="Times New Roman" w:hAnsi="Times New Roman" w:cs="Times New Roman"/>
          <w:sz w:val="28"/>
          <w:szCs w:val="28"/>
        </w:rPr>
        <w:t xml:space="preserve"> думаю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4B16">
        <w:rPr>
          <w:rFonts w:ascii="Times New Roman" w:hAnsi="Times New Roman" w:cs="Times New Roman"/>
          <w:sz w:val="28"/>
          <w:szCs w:val="28"/>
        </w:rPr>
        <w:t xml:space="preserve"> </w:t>
      </w:r>
      <w:r w:rsidR="00965696">
        <w:rPr>
          <w:rFonts w:ascii="Times New Roman" w:hAnsi="Times New Roman" w:cs="Times New Roman"/>
          <w:sz w:val="28"/>
          <w:szCs w:val="28"/>
        </w:rPr>
        <w:t>ребята</w:t>
      </w:r>
      <w:r w:rsidRPr="00744B16">
        <w:rPr>
          <w:rFonts w:ascii="Times New Roman" w:hAnsi="Times New Roman" w:cs="Times New Roman"/>
          <w:sz w:val="28"/>
          <w:szCs w:val="28"/>
        </w:rPr>
        <w:t xml:space="preserve"> вам будут очень благодарны за игру</w:t>
      </w:r>
      <w:r w:rsidR="00D72C74">
        <w:rPr>
          <w:rFonts w:ascii="Times New Roman" w:hAnsi="Times New Roman" w:cs="Times New Roman"/>
          <w:sz w:val="28"/>
          <w:szCs w:val="28"/>
        </w:rPr>
        <w:t xml:space="preserve"> и за дружбу</w:t>
      </w:r>
      <w:r w:rsidRPr="00744B16">
        <w:rPr>
          <w:rFonts w:ascii="Times New Roman" w:hAnsi="Times New Roman" w:cs="Times New Roman"/>
          <w:sz w:val="28"/>
          <w:szCs w:val="28"/>
        </w:rPr>
        <w:t>!</w:t>
      </w:r>
    </w:p>
    <w:p w:rsidR="004676E1" w:rsidRDefault="004676E1"/>
    <w:sectPr w:rsidR="0046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4"/>
    <w:rsid w:val="0006737D"/>
    <w:rsid w:val="00080742"/>
    <w:rsid w:val="00286E11"/>
    <w:rsid w:val="003D13FD"/>
    <w:rsid w:val="003E4C74"/>
    <w:rsid w:val="004676E1"/>
    <w:rsid w:val="00645B47"/>
    <w:rsid w:val="007850F0"/>
    <w:rsid w:val="007B6CEB"/>
    <w:rsid w:val="00965696"/>
    <w:rsid w:val="00A7036A"/>
    <w:rsid w:val="00AD0768"/>
    <w:rsid w:val="00C1184F"/>
    <w:rsid w:val="00D72C74"/>
    <w:rsid w:val="00E36A77"/>
    <w:rsid w:val="00E66BB5"/>
    <w:rsid w:val="00EA582F"/>
    <w:rsid w:val="00EB36B6"/>
    <w:rsid w:val="00F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82F"/>
    <w:rPr>
      <w:b/>
      <w:bCs/>
    </w:rPr>
  </w:style>
  <w:style w:type="paragraph" w:customStyle="1" w:styleId="c11">
    <w:name w:val="c11"/>
    <w:basedOn w:val="a"/>
    <w:rsid w:val="00EA58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582F"/>
  </w:style>
  <w:style w:type="paragraph" w:styleId="a5">
    <w:name w:val="No Spacing"/>
    <w:uiPriority w:val="1"/>
    <w:qFormat/>
    <w:rsid w:val="00EA58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82F"/>
    <w:rPr>
      <w:b/>
      <w:bCs/>
    </w:rPr>
  </w:style>
  <w:style w:type="paragraph" w:customStyle="1" w:styleId="c11">
    <w:name w:val="c11"/>
    <w:basedOn w:val="a"/>
    <w:rsid w:val="00EA58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582F"/>
  </w:style>
  <w:style w:type="paragraph" w:styleId="a5">
    <w:name w:val="No Spacing"/>
    <w:uiPriority w:val="1"/>
    <w:qFormat/>
    <w:rsid w:val="00EA58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5</cp:revision>
  <cp:lastPrinted>2023-11-19T15:44:00Z</cp:lastPrinted>
  <dcterms:created xsi:type="dcterms:W3CDTF">2023-11-15T16:45:00Z</dcterms:created>
  <dcterms:modified xsi:type="dcterms:W3CDTF">2023-11-19T15:47:00Z</dcterms:modified>
</cp:coreProperties>
</file>