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B7" w:rsidRDefault="00AA36B7" w:rsidP="00AA36B7">
      <w:pPr>
        <w:pStyle w:val="a3"/>
        <w:rPr>
          <w:b/>
          <w:sz w:val="32"/>
          <w:szCs w:val="32"/>
          <w:lang w:eastAsia="ru-RU"/>
        </w:rPr>
      </w:pPr>
      <w:r w:rsidRPr="00AA36B7">
        <w:rPr>
          <w:b/>
          <w:sz w:val="32"/>
          <w:szCs w:val="32"/>
          <w:lang w:eastAsia="ru-RU"/>
        </w:rPr>
        <w:t>Конспект ООД с детьми старшего дошкольного возраста по знакомству с финансовой грамотностью</w:t>
      </w:r>
    </w:p>
    <w:p w:rsidR="007D688D" w:rsidRPr="00AA36B7" w:rsidRDefault="007D688D" w:rsidP="00AA36B7">
      <w:pPr>
        <w:pStyle w:val="a3"/>
        <w:rPr>
          <w:b/>
          <w:sz w:val="32"/>
          <w:szCs w:val="32"/>
          <w:lang w:eastAsia="ru-RU"/>
        </w:rPr>
      </w:pP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Конспект ООД с детьми старшего дошкольного возраста по знакомству с финансовой грамотностью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proofErr w:type="gramStart"/>
      <w:r w:rsidRPr="00AA36B7">
        <w:rPr>
          <w:color w:val="111111"/>
          <w:u w:val="single"/>
          <w:bdr w:val="none" w:sz="0" w:space="0" w:color="auto" w:frame="1"/>
          <w:lang w:eastAsia="ru-RU"/>
        </w:rPr>
        <w:t>Тема </w:t>
      </w:r>
      <w:r w:rsidRPr="00AA36B7">
        <w:rPr>
          <w:color w:val="111111"/>
          <w:lang w:eastAsia="ru-RU"/>
        </w:rPr>
        <w:t>:</w:t>
      </w:r>
      <w:proofErr w:type="gramEnd"/>
      <w:r w:rsidRPr="00AA36B7">
        <w:rPr>
          <w:color w:val="111111"/>
          <w:lang w:eastAsia="ru-RU"/>
        </w:rPr>
        <w:t xml:space="preserve"> викторина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«Путешествие по стране </w:t>
      </w:r>
      <w:proofErr w:type="spellStart"/>
      <w:r w:rsidRPr="00AA36B7">
        <w:rPr>
          <w:b/>
          <w:bCs/>
          <w:i/>
          <w:iCs/>
          <w:color w:val="111111"/>
          <w:bdr w:val="none" w:sz="0" w:space="0" w:color="auto" w:frame="1"/>
          <w:lang w:eastAsia="ru-RU"/>
        </w:rPr>
        <w:t>Финграмике</w:t>
      </w:r>
      <w:proofErr w:type="spellEnd"/>
      <w:r w:rsidRPr="00AA36B7">
        <w:rPr>
          <w:i/>
          <w:iCs/>
          <w:color w:val="111111"/>
          <w:bdr w:val="none" w:sz="0" w:space="0" w:color="auto" w:frame="1"/>
          <w:lang w:eastAsia="ru-RU"/>
        </w:rPr>
        <w:t>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Актуальность</w:t>
      </w:r>
      <w:r w:rsidRPr="00AA36B7">
        <w:rPr>
          <w:color w:val="111111"/>
          <w:lang w:eastAsia="ru-RU"/>
        </w:rPr>
        <w:t>: Подготовка ребёнка к самостоятельной жизни в обществе — одна из основных задач родителей, педагогов и других взрослых, участвующих в его воспитании.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И это не только умение себя вести, способность считать и писать. Это и необходимые первичные навыки включения в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финансово-экономические</w:t>
      </w:r>
      <w:r w:rsidRPr="00AA36B7">
        <w:rPr>
          <w:color w:val="111111"/>
          <w:lang w:eastAsia="ru-RU"/>
        </w:rPr>
        <w:t> отношения — в семье и обществе. Формирование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финансовой грамотности</w:t>
      </w:r>
      <w:r w:rsidRPr="00AA36B7">
        <w:rPr>
          <w:color w:val="111111"/>
          <w:lang w:eastAsia="ru-RU"/>
        </w:rPr>
        <w:t> как комплекса знаний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о поддержании и увеличении личного материального благосостояния и необходимых для этого навыков — неотъемлемая часть экономической социализации. Уже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старшем дошкольном возрасте ребёнка следует познакомить с элементарными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понятиями из области денег, труда, вознаграждения, рассказать о первичных способах управления личными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финансами</w:t>
      </w:r>
      <w:r w:rsidRPr="00AA36B7">
        <w:rPr>
          <w:color w:val="111111"/>
          <w:lang w:eastAsia="ru-RU"/>
        </w:rPr>
        <w:t>. Это необходимо главным образом для того,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чтобы сформировать правильные привычки, установки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финансово грамотного по-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ведения, которые помогут ему в уже недалёком будущем самостоятельно принимать разумные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финансовые решения </w:t>
      </w:r>
      <w:r w:rsidRPr="00AA36B7">
        <w:rPr>
          <w:color w:val="111111"/>
          <w:lang w:eastAsia="ru-RU"/>
        </w:rPr>
        <w:t>(рационально распределять личные средства,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ставить различные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финансовые цели и достигать их</w:t>
      </w:r>
      <w:r w:rsidRPr="00AA36B7">
        <w:rPr>
          <w:color w:val="111111"/>
          <w:lang w:eastAsia="ru-RU"/>
        </w:rPr>
        <w:t>).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Цель</w:t>
      </w:r>
      <w:r w:rsidRPr="00AA36B7">
        <w:rPr>
          <w:color w:val="111111"/>
          <w:lang w:eastAsia="ru-RU"/>
        </w:rPr>
        <w:t>: содействовать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финансовому</w:t>
      </w:r>
      <w:r w:rsidRPr="00AA36B7">
        <w:rPr>
          <w:color w:val="111111"/>
          <w:lang w:eastAsia="ru-RU"/>
        </w:rPr>
        <w:t> просвещению и воспитанию детей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дошкольного возраста</w:t>
      </w:r>
      <w:r w:rsidRPr="00AA36B7">
        <w:rPr>
          <w:color w:val="111111"/>
          <w:lang w:eastAsia="ru-RU"/>
        </w:rPr>
        <w:t>, создание необходимой мотивации для повышения их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финансовой грамоте</w:t>
      </w:r>
      <w:r w:rsidRPr="00AA36B7">
        <w:rPr>
          <w:color w:val="111111"/>
          <w:lang w:eastAsia="ru-RU"/>
        </w:rPr>
        <w:t>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Задачи</w:t>
      </w:r>
      <w:r w:rsidRPr="00AA36B7">
        <w:rPr>
          <w:color w:val="111111"/>
          <w:lang w:eastAsia="ru-RU"/>
        </w:rPr>
        <w:t>: </w:t>
      </w:r>
      <w:r w:rsidRPr="00AA36B7">
        <w:rPr>
          <w:color w:val="111111"/>
          <w:u w:val="single"/>
          <w:bdr w:val="none" w:sz="0" w:space="0" w:color="auto" w:frame="1"/>
          <w:lang w:eastAsia="ru-RU"/>
        </w:rPr>
        <w:t>сформировать у детей представление о потребностях человека на основе экономических понятий</w:t>
      </w:r>
      <w:r w:rsidRPr="00AA36B7">
        <w:rPr>
          <w:color w:val="111111"/>
          <w:lang w:eastAsia="ru-RU"/>
        </w:rPr>
        <w:t>: экономика, потребности, нормы жизни, товар, продукт, услуга, потребители;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-расширить знания детей о применении денег;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b/>
          <w:bCs/>
          <w:color w:val="111111"/>
          <w:bdr w:val="none" w:sz="0" w:space="0" w:color="auto" w:frame="1"/>
          <w:lang w:eastAsia="ru-RU"/>
        </w:rPr>
        <w:t>-познакомить</w:t>
      </w:r>
      <w:r w:rsidRPr="00AA36B7">
        <w:rPr>
          <w:color w:val="111111"/>
          <w:lang w:eastAsia="ru-RU"/>
        </w:rPr>
        <w:t> детей с экономическими терминами через экономический словарь, кроссворд, игру, значимость жизненно важных потребностей человека;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 xml:space="preserve">- заложить основы экономического образа мышления у </w:t>
      </w:r>
      <w:proofErr w:type="spellStart"/>
      <w:r w:rsidRPr="00AA36B7">
        <w:rPr>
          <w:color w:val="111111"/>
          <w:lang w:eastAsia="ru-RU"/>
        </w:rPr>
        <w:t>реб</w:t>
      </w:r>
      <w:proofErr w:type="spellEnd"/>
      <w:r w:rsidRPr="00AA36B7">
        <w:rPr>
          <w:color w:val="111111"/>
          <w:lang w:eastAsia="ru-RU"/>
        </w:rPr>
        <w:t xml:space="preserve"> </w:t>
      </w:r>
      <w:proofErr w:type="spellStart"/>
      <w:r w:rsidRPr="00AA36B7">
        <w:rPr>
          <w:color w:val="111111"/>
          <w:lang w:eastAsia="ru-RU"/>
        </w:rPr>
        <w:t>нка</w:t>
      </w:r>
      <w:proofErr w:type="spellEnd"/>
      <w:r w:rsidRPr="00AA36B7">
        <w:rPr>
          <w:color w:val="111111"/>
          <w:lang w:eastAsia="ru-RU"/>
        </w:rPr>
        <w:t xml:space="preserve"> –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дошкольника</w:t>
      </w:r>
      <w:r w:rsidRPr="00AA36B7">
        <w:rPr>
          <w:color w:val="111111"/>
          <w:lang w:eastAsia="ru-RU"/>
        </w:rPr>
        <w:t>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развивать ответственность, предприимчивость, расчетливость, самостоятельность;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воспитывать у детей навыки и привычки речевого этикета, культурного поведения в быту.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lastRenderedPageBreak/>
        <w:t>Предварительная работа</w:t>
      </w:r>
      <w:r w:rsidRPr="00AA36B7">
        <w:rPr>
          <w:color w:val="111111"/>
          <w:lang w:eastAsia="ru-RU"/>
        </w:rPr>
        <w:t>: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Знакомство</w:t>
      </w:r>
      <w:r w:rsidRPr="00AA36B7">
        <w:rPr>
          <w:color w:val="111111"/>
          <w:lang w:eastAsia="ru-RU"/>
        </w:rPr>
        <w:t> детей с купюрами и монетами, с историей их возникновения. Рассмотрение иллюстраций, альбомов, книг по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знакомству с деньгами</w:t>
      </w:r>
      <w:r w:rsidRPr="00AA36B7">
        <w:rPr>
          <w:color w:val="111111"/>
          <w:lang w:eastAsia="ru-RU"/>
        </w:rPr>
        <w:t>, использующих в нашей стране и в других странах. Чтение Петр Кошель «История денег. Рассказы для детей, </w:t>
      </w:r>
      <w:r w:rsidRPr="00AA36B7">
        <w:rPr>
          <w:color w:val="111111"/>
          <w:u w:val="single"/>
          <w:bdr w:val="none" w:sz="0" w:space="0" w:color="auto" w:frame="1"/>
          <w:lang w:eastAsia="ru-RU"/>
        </w:rPr>
        <w:t>сюжетно- ролевые игры</w:t>
      </w:r>
      <w:r w:rsidRPr="00AA36B7">
        <w:rPr>
          <w:color w:val="111111"/>
          <w:lang w:eastAsia="ru-RU"/>
        </w:rPr>
        <w:t>: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</w:t>
      </w:r>
      <w:proofErr w:type="spellStart"/>
      <w:r w:rsidRPr="00AA36B7">
        <w:rPr>
          <w:i/>
          <w:iCs/>
          <w:color w:val="111111"/>
          <w:bdr w:val="none" w:sz="0" w:space="0" w:color="auto" w:frame="1"/>
          <w:lang w:eastAsia="ru-RU"/>
        </w:rPr>
        <w:t>Менялы</w:t>
      </w:r>
      <w:proofErr w:type="gramStart"/>
      <w:r w:rsidRPr="00AA36B7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Pr="00AA36B7">
        <w:rPr>
          <w:color w:val="111111"/>
          <w:lang w:eastAsia="ru-RU"/>
        </w:rPr>
        <w:t>,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</w:t>
      </w:r>
      <w:proofErr w:type="gramEnd"/>
      <w:r w:rsidRPr="00AA36B7">
        <w:rPr>
          <w:i/>
          <w:iCs/>
          <w:color w:val="111111"/>
          <w:bdr w:val="none" w:sz="0" w:space="0" w:color="auto" w:frame="1"/>
          <w:lang w:eastAsia="ru-RU"/>
        </w:rPr>
        <w:t>Магазин</w:t>
      </w:r>
      <w:proofErr w:type="spellEnd"/>
      <w:r w:rsidRPr="00AA36B7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Pr="00AA36B7">
        <w:rPr>
          <w:color w:val="111111"/>
          <w:lang w:eastAsia="ru-RU"/>
        </w:rPr>
        <w:t>.</w:t>
      </w:r>
    </w:p>
    <w:p w:rsidR="00AA36B7" w:rsidRPr="00AA36B7" w:rsidRDefault="00AA36B7" w:rsidP="00AA36B7">
      <w:pPr>
        <w:pStyle w:val="a3"/>
        <w:rPr>
          <w:color w:val="83A629"/>
          <w:lang w:eastAsia="ru-RU"/>
        </w:rPr>
      </w:pPr>
      <w:r w:rsidRPr="00AA36B7">
        <w:rPr>
          <w:color w:val="83A629"/>
          <w:lang w:eastAsia="ru-RU"/>
        </w:rPr>
        <w:t>Ход образовательного события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На экране интерактивной доски появляется видео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«Магистр </w:t>
      </w:r>
      <w:r w:rsidRPr="00AA36B7">
        <w:rPr>
          <w:b/>
          <w:bCs/>
          <w:i/>
          <w:iCs/>
          <w:color w:val="111111"/>
          <w:bdr w:val="none" w:sz="0" w:space="0" w:color="auto" w:frame="1"/>
          <w:lang w:eastAsia="ru-RU"/>
        </w:rPr>
        <w:t>финансовой грамоты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Он говорит</w:t>
      </w:r>
      <w:r w:rsidRPr="00AA36B7">
        <w:rPr>
          <w:color w:val="111111"/>
          <w:lang w:eastAsia="ru-RU"/>
        </w:rPr>
        <w:t>: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Приветствую вас в стране </w:t>
      </w:r>
      <w:proofErr w:type="spellStart"/>
      <w:r w:rsidRPr="00AA36B7">
        <w:rPr>
          <w:b/>
          <w:bCs/>
          <w:color w:val="111111"/>
          <w:bdr w:val="none" w:sz="0" w:space="0" w:color="auto" w:frame="1"/>
          <w:lang w:eastAsia="ru-RU"/>
        </w:rPr>
        <w:t>Финграмика</w:t>
      </w:r>
      <w:proofErr w:type="spellEnd"/>
      <w:r w:rsidRPr="00AA36B7">
        <w:rPr>
          <w:color w:val="111111"/>
          <w:lang w:eastAsia="ru-RU"/>
        </w:rPr>
        <w:t>! Я — Магистр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финансовой грамотности</w:t>
      </w:r>
      <w:r w:rsidRPr="00AA36B7">
        <w:rPr>
          <w:color w:val="111111"/>
          <w:lang w:eastAsia="ru-RU"/>
        </w:rPr>
        <w:t>, живу и работаю в Академии. С удовольствием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познакомлю вас с нашей страной</w:t>
      </w:r>
      <w:r w:rsidRPr="00AA36B7">
        <w:rPr>
          <w:color w:val="111111"/>
          <w:lang w:eastAsia="ru-RU"/>
        </w:rPr>
        <w:t>, и с её жителями, каждый их них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старается</w:t>
      </w:r>
      <w:r w:rsidRPr="00AA36B7">
        <w:rPr>
          <w:color w:val="111111"/>
          <w:lang w:eastAsia="ru-RU"/>
        </w:rPr>
        <w:t> разумно тратить свои деньги и сберегать их, то есть быть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финансово грамотным</w:t>
      </w:r>
      <w:r w:rsidRPr="00AA36B7">
        <w:rPr>
          <w:color w:val="111111"/>
          <w:lang w:eastAsia="ru-RU"/>
        </w:rPr>
        <w:t>. Путешествуя по стране, вы будете находить зашифрованные части слов и в конце путешествия узнаете зашифрованное слово. Но для того что бы попасть в страну </w:t>
      </w:r>
      <w:proofErr w:type="spellStart"/>
      <w:r w:rsidRPr="00AA36B7">
        <w:rPr>
          <w:b/>
          <w:bCs/>
          <w:color w:val="111111"/>
          <w:bdr w:val="none" w:sz="0" w:space="0" w:color="auto" w:frame="1"/>
          <w:lang w:eastAsia="ru-RU"/>
        </w:rPr>
        <w:t>Финграмику</w:t>
      </w:r>
      <w:proofErr w:type="spellEnd"/>
      <w:r w:rsidRPr="00AA36B7">
        <w:rPr>
          <w:color w:val="111111"/>
          <w:lang w:eastAsia="ru-RU"/>
        </w:rPr>
        <w:t> </w:t>
      </w:r>
      <w:r w:rsidRPr="00AA36B7">
        <w:rPr>
          <w:color w:val="111111"/>
          <w:u w:val="single"/>
          <w:bdr w:val="none" w:sz="0" w:space="0" w:color="auto" w:frame="1"/>
          <w:lang w:eastAsia="ru-RU"/>
        </w:rPr>
        <w:t>нужно сначала отгадать загадки</w:t>
      </w:r>
      <w:r w:rsidRPr="00AA36B7">
        <w:rPr>
          <w:color w:val="111111"/>
          <w:lang w:eastAsia="ru-RU"/>
        </w:rPr>
        <w:t>: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Появились мы на свет давно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Назначенье у нас таково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Все, что только захотите,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Только к кассе подходите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(деньги)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Иван Петрович — нумизмат,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Он собиратель и фанат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Предметов малых, что блестят,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Что медью, серебром горят,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 кармане весело звенят.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Что собирает нумизмат?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Дайте поскорей ответы —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Собирает он.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(монеты)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Для сохранности доходов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На карманные расходы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Свинка требуется мне,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Та, что с дыркой на спине.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(копилка)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Эта монетка давно не в ходу –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Её отменили в далёком году.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Имя монетки ты в сказке прочтёшь,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А называют её медный.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(грош)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Молодцы, вы справились. Вот мы и оказались в стране </w:t>
      </w:r>
      <w:proofErr w:type="spellStart"/>
      <w:r w:rsidRPr="00AA36B7">
        <w:rPr>
          <w:b/>
          <w:bCs/>
          <w:color w:val="111111"/>
          <w:bdr w:val="none" w:sz="0" w:space="0" w:color="auto" w:frame="1"/>
          <w:lang w:eastAsia="ru-RU"/>
        </w:rPr>
        <w:t>Финграмика</w:t>
      </w:r>
      <w:proofErr w:type="spellEnd"/>
      <w:r w:rsidRPr="00AA36B7">
        <w:rPr>
          <w:color w:val="111111"/>
          <w:lang w:eastAsia="ru-RU"/>
        </w:rPr>
        <w:t>. Наше путешествие начинается.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На экране появляется изображение банка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(Сбербанк, например)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 спрашивает</w:t>
      </w:r>
      <w:r w:rsidRPr="00AA36B7">
        <w:rPr>
          <w:color w:val="111111"/>
          <w:lang w:eastAsia="ru-RU"/>
        </w:rPr>
        <w:t>: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 xml:space="preserve">Что это такое? (банк, </w:t>
      </w:r>
      <w:proofErr w:type="gramStart"/>
      <w:r w:rsidRPr="00AA36B7">
        <w:rPr>
          <w:color w:val="111111"/>
          <w:lang w:eastAsia="ru-RU"/>
        </w:rPr>
        <w:t>Для</w:t>
      </w:r>
      <w:proofErr w:type="gramEnd"/>
      <w:r w:rsidRPr="00AA36B7">
        <w:rPr>
          <w:color w:val="111111"/>
          <w:lang w:eastAsia="ru-RU"/>
        </w:rPr>
        <w:t xml:space="preserve"> чего он нужен?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(там хранятся деньги)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А вы знаете какие бывают деньги? Правильно, бывают банкноты и монеты.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-А какие бываю монеты? (круглые, металлические, звенят. Если дети затрудняются ответить, воспитатель помогает)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lastRenderedPageBreak/>
        <w:t>-Какие монеты вы знаете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(одна копейка, пять копеек, десять и пятьдесят)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А какие вы знаете банкноты?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Дети называют. Если затрудняются, воспитатель помогает.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На экране появляются монеты и банкноты разного достоинства.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proofErr w:type="gramStart"/>
      <w:r w:rsidRPr="00AA36B7">
        <w:rPr>
          <w:color w:val="111111"/>
          <w:u w:val="single"/>
          <w:bdr w:val="none" w:sz="0" w:space="0" w:color="auto" w:frame="1"/>
          <w:lang w:eastAsia="ru-RU"/>
        </w:rPr>
        <w:t>Задание </w:t>
      </w:r>
      <w:r w:rsidRPr="00AA36B7">
        <w:rPr>
          <w:color w:val="111111"/>
          <w:lang w:eastAsia="ru-RU"/>
        </w:rPr>
        <w:t>:</w:t>
      </w:r>
      <w:proofErr w:type="gramEnd"/>
      <w:r w:rsidRPr="00AA36B7">
        <w:rPr>
          <w:color w:val="111111"/>
          <w:lang w:eastAsia="ru-RU"/>
        </w:rPr>
        <w:t>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«Собери целое из частей»</w:t>
      </w:r>
      <w:r w:rsidRPr="00AA36B7">
        <w:rPr>
          <w:color w:val="111111"/>
          <w:lang w:eastAsia="ru-RU"/>
        </w:rPr>
        <w:t> - на столах лежат разрезанные банкноты, нужно собрать их и назвать их достоинство.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Молодцы, вы справились. Путешествие продолжается.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Дети подходят к банкомату, сделанному из картонных коробок.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Что это, для чего это нужно?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(здесь можно получить деньги)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Игра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«Как пользоваться банкоматом»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 задает вопрос</w:t>
      </w:r>
      <w:r w:rsidRPr="00AA36B7">
        <w:rPr>
          <w:color w:val="111111"/>
          <w:lang w:eastAsia="ru-RU"/>
        </w:rPr>
        <w:t>: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-Ребята, а для чего нам нужны деньги?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Игра с мячом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«Для чего нужны деньги»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 xml:space="preserve">Дети стоят в кругу и передают мяч, </w:t>
      </w:r>
      <w:proofErr w:type="gramStart"/>
      <w:r w:rsidRPr="00AA36B7">
        <w:rPr>
          <w:color w:val="111111"/>
          <w:lang w:eastAsia="ru-RU"/>
        </w:rPr>
        <w:t>говоря</w:t>
      </w:r>
      <w:proofErr w:type="gramEnd"/>
      <w:r w:rsidRPr="00AA36B7">
        <w:rPr>
          <w:color w:val="111111"/>
          <w:lang w:eastAsia="ru-RU"/>
        </w:rPr>
        <w:t>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«Деньги нужны для…»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для покупки продуктов питания;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для оплаты бытовых услуг;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для оплаты развлечений (воспитатель уточняет у детей, для каких развлечений нам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нужны деньги);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для оплаты услуг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(уточнить, каких именно)</w:t>
      </w:r>
      <w:r w:rsidRPr="00AA36B7">
        <w:rPr>
          <w:color w:val="111111"/>
          <w:lang w:eastAsia="ru-RU"/>
        </w:rPr>
        <w:t>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для оплаты проезда на транспорте;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для покупки подарков;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для оказания помощи бедным (воспитатель уточняет, что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такая деятельность называется благотворительностью) и т. д.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Воспитатель опрашивает всех детей по очереди. Если дети указывают не все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значения денег, можно предложить решение данного вопроса в виде проблемных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ситуаций.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Если мы едим на автобусе, мы платим?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Если мы захотели кушать и пошли в магазин, за что мы платим? И т. д.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Молодцы, продолжаем наше путешествие.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Задание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«Чеканка монет»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i/>
          <w:iCs/>
          <w:color w:val="111111"/>
          <w:bdr w:val="none" w:sz="0" w:space="0" w:color="auto" w:frame="1"/>
          <w:lang w:eastAsia="ru-RU"/>
        </w:rPr>
        <w:t>(Дети выполняют работу, вдавливая монету в пластилин)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 говорит</w:t>
      </w:r>
      <w:r w:rsidRPr="00AA36B7">
        <w:rPr>
          <w:color w:val="111111"/>
          <w:lang w:eastAsia="ru-RU"/>
        </w:rPr>
        <w:t>: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Вот сколько монет у нас получилось, куда же нам их положить?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Дети говорят, что в копилку.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Задание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«Копилка»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 предлагает сделать копилку</w:t>
      </w:r>
      <w:r w:rsidRPr="00AA36B7">
        <w:rPr>
          <w:color w:val="111111"/>
          <w:lang w:eastAsia="ru-RU"/>
        </w:rPr>
        <w:t>: на столах лежат заготовки из бумаги, части копилки в виде поросенка из цветной бумаги. Дети изготовляют копилки.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По окончании работы, воспитатель предлагает отдохнуть и немного поиграть, игра проводится по веселую музыку.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Пальчиковая игра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lastRenderedPageBreak/>
        <w:t>В кулачке у наших деток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Спрятано по пять монеток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Будем пальцы разгибать –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Чтоб расходы посчитать.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Раз монетка- на продукты</w:t>
      </w:r>
      <w:r w:rsidRPr="00AA36B7">
        <w:rPr>
          <w:color w:val="111111"/>
          <w:lang w:eastAsia="ru-RU"/>
        </w:rPr>
        <w:t>: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Мясо, овощи и фрукты.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Два - заплатим за наш дом,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Чтоб всегда мы жили в нем,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Третью отдадим тому,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Кто оденет всю семью,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Четвёртую на праздник –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Веселись, проказники,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Ну, а пятую отложим –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Позже пригодится сможет.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Все распределить смогли –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Папе с мамой помогли.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Кроссворд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</w:t>
      </w:r>
      <w:r w:rsidRPr="00AA36B7">
        <w:rPr>
          <w:b/>
          <w:bCs/>
          <w:i/>
          <w:iCs/>
          <w:color w:val="111111"/>
          <w:bdr w:val="none" w:sz="0" w:space="0" w:color="auto" w:frame="1"/>
          <w:lang w:eastAsia="ru-RU"/>
        </w:rPr>
        <w:t>Финансовый Лабиринт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Продолжаем наше путешествие. На доске появляется кроссворд.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Ребята, вы знаете, что это? Правильно, это кроссворд, давайте его отгадаем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По горизонтали</w:t>
      </w:r>
      <w:r w:rsidRPr="00AA36B7">
        <w:rPr>
          <w:color w:val="111111"/>
          <w:lang w:eastAsia="ru-RU"/>
        </w:rPr>
        <w:t>: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1. И конфеты, и вкуснейший сыр,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 магазине нам пробьёт.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4. Эта надпись на товаре скажет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и тебе, и маме, сколько денег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приготовить, чтоб покупку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совершить.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По вертикали</w:t>
      </w:r>
      <w:r w:rsidRPr="00AA36B7">
        <w:rPr>
          <w:color w:val="111111"/>
          <w:lang w:eastAsia="ru-RU"/>
        </w:rPr>
        <w:t>: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1. В неё можно сложить и хранить,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её можно разбить и то, что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нужно, купить.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2. Как звали героя известной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сказки, поверившего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мошенникам, что на Поле чудес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он сможет вырастить из монет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огромное денежное дерево?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3. </w:t>
      </w:r>
      <w:r w:rsidRPr="00AA36B7">
        <w:rPr>
          <w:color w:val="111111"/>
          <w:u w:val="single"/>
          <w:bdr w:val="none" w:sz="0" w:space="0" w:color="auto" w:frame="1"/>
          <w:lang w:eastAsia="ru-RU"/>
        </w:rPr>
        <w:t>Вставьте пропущенное слово</w:t>
      </w:r>
      <w:r w:rsidRPr="00AA36B7">
        <w:rPr>
          <w:color w:val="111111"/>
          <w:lang w:eastAsia="ru-RU"/>
        </w:rPr>
        <w:t>: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i/>
          <w:iCs/>
          <w:color w:val="111111"/>
          <w:bdr w:val="none" w:sz="0" w:space="0" w:color="auto" w:frame="1"/>
          <w:lang w:eastAsia="ru-RU"/>
        </w:rPr>
        <w:t>«. платит дважды»</w:t>
      </w:r>
      <w:r w:rsidRPr="00AA36B7">
        <w:rPr>
          <w:color w:val="111111"/>
          <w:lang w:eastAsia="ru-RU"/>
        </w:rPr>
        <w:t>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5. Вставьте пропущенное слово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 поговорку</w:t>
      </w:r>
      <w:r w:rsidRPr="00AA36B7">
        <w:rPr>
          <w:color w:val="111111"/>
          <w:lang w:eastAsia="ru-RU"/>
        </w:rPr>
        <w:t>: «. рубль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бережёт»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После выполнения каждого задания дети находят части слова.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На экране снова появляется Магистр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Друзья, наше путешествие подходит к концу. Если вам удалось найти спрятанные в буквы, то вы уже видите, что это фраза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«Банк России»</w:t>
      </w:r>
      <w:r w:rsidRPr="00AA36B7">
        <w:rPr>
          <w:color w:val="111111"/>
          <w:lang w:eastAsia="ru-RU"/>
        </w:rPr>
        <w:t>!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lastRenderedPageBreak/>
        <w:t>Банк России — это главный банк страны. Он выпускает деньги, следит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за равновесием цен на товары и услуги, а также за работой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финансовых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организаций, например, банков и пенсионных фондов.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 xml:space="preserve">-Ребята, а </w:t>
      </w:r>
      <w:proofErr w:type="gramStart"/>
      <w:r w:rsidRPr="00AA36B7">
        <w:rPr>
          <w:color w:val="111111"/>
          <w:lang w:eastAsia="ru-RU"/>
        </w:rPr>
        <w:t>скажите</w:t>
      </w:r>
      <w:proofErr w:type="gramEnd"/>
      <w:r w:rsidRPr="00AA36B7">
        <w:rPr>
          <w:color w:val="111111"/>
          <w:lang w:eastAsia="ru-RU"/>
        </w:rPr>
        <w:t xml:space="preserve"> а что бы у вас были деньги, что нужно делать?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Дети отвечают, что работать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А что бы вы работали, что нужно?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Дети отвечают, что нужно хорошо учить и получить профессию.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-Правильно, вы молодцы!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Вам понравилось в </w:t>
      </w:r>
      <w:proofErr w:type="spellStart"/>
      <w:r w:rsidRPr="00AA36B7">
        <w:rPr>
          <w:b/>
          <w:bCs/>
          <w:color w:val="111111"/>
          <w:bdr w:val="none" w:sz="0" w:space="0" w:color="auto" w:frame="1"/>
          <w:lang w:eastAsia="ru-RU"/>
        </w:rPr>
        <w:t>Финграмике</w:t>
      </w:r>
      <w:proofErr w:type="spellEnd"/>
      <w:r w:rsidRPr="00AA36B7">
        <w:rPr>
          <w:color w:val="111111"/>
          <w:lang w:eastAsia="ru-RU"/>
        </w:rPr>
        <w:t>? А что вам понравилось? Дети делятся впечатлениями.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Затем Магистр дарит детям шоколадные медальки в виде монет. Прощается и на этом наше образовательное событие заканчивается.</w:t>
      </w:r>
    </w:p>
    <w:p w:rsidR="00AA36B7" w:rsidRDefault="00AA36B7" w:rsidP="00AA36B7">
      <w:pPr>
        <w:pStyle w:val="a3"/>
        <w:rPr>
          <w:color w:val="111111"/>
          <w:lang w:eastAsia="ru-RU"/>
        </w:rPr>
      </w:pPr>
    </w:p>
    <w:p w:rsidR="00AA36B7" w:rsidRDefault="00AA36B7" w:rsidP="00AA36B7">
      <w:pPr>
        <w:pStyle w:val="a3"/>
        <w:rPr>
          <w:color w:val="111111"/>
          <w:lang w:eastAsia="ru-RU"/>
        </w:rPr>
      </w:pP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</w:p>
    <w:p w:rsidR="00AA36B7" w:rsidRPr="00AA36B7" w:rsidRDefault="00AA36B7" w:rsidP="00AA36B7">
      <w:pPr>
        <w:pStyle w:val="a3"/>
        <w:rPr>
          <w:color w:val="111111"/>
          <w:sz w:val="32"/>
          <w:szCs w:val="32"/>
          <w:lang w:eastAsia="ru-RU"/>
        </w:rPr>
      </w:pPr>
      <w:r w:rsidRPr="00AA36B7">
        <w:rPr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Конспект НОД по ознакомлению детей с финансовой грамотностью на тему </w:t>
      </w:r>
      <w:r w:rsidRPr="00AA36B7">
        <w:rPr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AA36B7">
        <w:rPr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Идём за покупками</w:t>
      </w:r>
      <w:r w:rsidRPr="00AA36B7">
        <w:rPr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Цель</w:t>
      </w:r>
      <w:r w:rsidRPr="00AA36B7">
        <w:rPr>
          <w:color w:val="111111"/>
          <w:lang w:eastAsia="ru-RU"/>
        </w:rPr>
        <w:t>: Углубить знания о видах денежных знаков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(монеты, бумажные купюры)</w:t>
      </w:r>
      <w:r w:rsidRPr="00AA36B7">
        <w:rPr>
          <w:color w:val="111111"/>
          <w:lang w:eastAsia="ru-RU"/>
        </w:rPr>
        <w:t> и для чего они нужны.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Задачи</w:t>
      </w:r>
      <w:r w:rsidRPr="00AA36B7">
        <w:rPr>
          <w:color w:val="111111"/>
          <w:lang w:eastAsia="ru-RU"/>
        </w:rPr>
        <w:t>: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Углубить знания о разных видах товаров, местах продажи, денежных отношениях в системе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покупатель – продавец</w:t>
      </w:r>
      <w:r w:rsidRPr="00AA36B7">
        <w:rPr>
          <w:color w:val="111111"/>
          <w:lang w:eastAsia="ru-RU"/>
        </w:rPr>
        <w:t>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Знать какими деньгами пользуются в настоящее время в нашей стране, как они называются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(рубль, копейка)</w:t>
      </w:r>
      <w:r w:rsidRPr="00AA36B7">
        <w:rPr>
          <w:color w:val="111111"/>
          <w:lang w:eastAsia="ru-RU"/>
        </w:rPr>
        <w:t>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Учить отвечать полными предложениями.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Расширить представление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детей о том</w:t>
      </w:r>
      <w:r w:rsidRPr="00AA36B7">
        <w:rPr>
          <w:color w:val="111111"/>
          <w:lang w:eastAsia="ru-RU"/>
        </w:rPr>
        <w:t>, что такое магазин.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Развивать речевую активность, мышление, воображение.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Воспитывать уважение к профессии продавца, культуру взаимоотношений между продавцом и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покупателем</w:t>
      </w:r>
      <w:r w:rsidRPr="00AA36B7">
        <w:rPr>
          <w:color w:val="111111"/>
          <w:lang w:eastAsia="ru-RU"/>
        </w:rPr>
        <w:t>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Образовательная область</w:t>
      </w:r>
      <w:r w:rsidRPr="00AA36B7">
        <w:rPr>
          <w:color w:val="111111"/>
          <w:lang w:eastAsia="ru-RU"/>
        </w:rPr>
        <w:t>: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познавательное развитие</w:t>
      </w:r>
      <w:r w:rsidRPr="00AA36B7">
        <w:rPr>
          <w:color w:val="111111"/>
          <w:lang w:eastAsia="ru-RU"/>
        </w:rPr>
        <w:t>, коммуникативное развитие, речевое развитие, физическое развитие.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Словарная работа</w:t>
      </w:r>
      <w:r w:rsidRPr="00AA36B7">
        <w:rPr>
          <w:color w:val="111111"/>
          <w:lang w:eastAsia="ru-RU"/>
        </w:rPr>
        <w:t>: товар, витрина, монета.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Материал</w:t>
      </w:r>
      <w:r w:rsidRPr="00AA36B7">
        <w:rPr>
          <w:color w:val="111111"/>
          <w:lang w:eastAsia="ru-RU"/>
        </w:rPr>
        <w:t>: иллюстрации магазинов, карточки, изображающие различный товар, монеты, игрушки для игры в магазин (пирамидка, машинка, кукла, ежик, кубики,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конструктор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Демонстрационный материал</w:t>
      </w:r>
      <w:r w:rsidRPr="00AA36B7">
        <w:rPr>
          <w:color w:val="111111"/>
          <w:lang w:eastAsia="ru-RU"/>
        </w:rPr>
        <w:t>: Кошелек, монеты и купюры России.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Раздаточный материал</w:t>
      </w:r>
      <w:r w:rsidRPr="00AA36B7">
        <w:rPr>
          <w:color w:val="111111"/>
          <w:lang w:eastAsia="ru-RU"/>
        </w:rPr>
        <w:t>: Карточки с изображением монет, доска, карточки с изображением товаров с ценником для счета, кассовый аппарат для игры.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Предварительная работа</w:t>
      </w:r>
      <w:r w:rsidRPr="00AA36B7">
        <w:rPr>
          <w:color w:val="111111"/>
          <w:lang w:eastAsia="ru-RU"/>
        </w:rPr>
        <w:t>: Беседы с детьми.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«Какие магазины бывают и что в них можно купить?»</w:t>
      </w:r>
      <w:r w:rsidRPr="00AA36B7">
        <w:rPr>
          <w:color w:val="111111"/>
          <w:lang w:eastAsia="ru-RU"/>
        </w:rPr>
        <w:t>;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«Кто работает в магазине?»</w:t>
      </w:r>
      <w:r w:rsidRPr="00AA36B7">
        <w:rPr>
          <w:color w:val="111111"/>
          <w:lang w:eastAsia="ru-RU"/>
        </w:rPr>
        <w:t>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Словарная работа</w:t>
      </w:r>
      <w:r w:rsidRPr="00AA36B7">
        <w:rPr>
          <w:color w:val="111111"/>
          <w:lang w:eastAsia="ru-RU"/>
        </w:rPr>
        <w:t>: продавец,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покупатель</w:t>
      </w:r>
      <w:r w:rsidRPr="00AA36B7">
        <w:rPr>
          <w:color w:val="111111"/>
          <w:lang w:eastAsia="ru-RU"/>
        </w:rPr>
        <w:t>, супермаркеты. </w:t>
      </w:r>
      <w:r w:rsidRPr="00AA36B7">
        <w:rPr>
          <w:color w:val="111111"/>
          <w:u w:val="single"/>
          <w:bdr w:val="none" w:sz="0" w:space="0" w:color="auto" w:frame="1"/>
          <w:lang w:eastAsia="ru-RU"/>
        </w:rPr>
        <w:t>Названия действий</w:t>
      </w:r>
      <w:r w:rsidRPr="00AA36B7">
        <w:rPr>
          <w:color w:val="111111"/>
          <w:lang w:eastAsia="ru-RU"/>
        </w:rPr>
        <w:t>: продаёт.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Названия качеств личности</w:t>
      </w:r>
      <w:r w:rsidRPr="00AA36B7">
        <w:rPr>
          <w:color w:val="111111"/>
          <w:lang w:eastAsia="ru-RU"/>
        </w:rPr>
        <w:t>: вежливый, внимательный.</w:t>
      </w:r>
    </w:p>
    <w:p w:rsidR="00AA36B7" w:rsidRPr="00AA36B7" w:rsidRDefault="00AA36B7" w:rsidP="00AA36B7">
      <w:pPr>
        <w:pStyle w:val="a3"/>
        <w:rPr>
          <w:color w:val="83A629"/>
          <w:lang w:eastAsia="ru-RU"/>
        </w:rPr>
      </w:pPr>
      <w:r w:rsidRPr="00AA36B7">
        <w:rPr>
          <w:color w:val="83A629"/>
          <w:lang w:eastAsia="ru-RU"/>
        </w:rPr>
        <w:lastRenderedPageBreak/>
        <w:t>Ход ООД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Ребята, к нам в группу пришло письмо. Это письмо от Совы. Вам интересно узнать, что пишет Сова?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>: Да…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Тогда читаем письмо. «Здравствуйте ре</w:t>
      </w:r>
      <w:r w:rsidR="00F72FFF">
        <w:rPr>
          <w:color w:val="111111"/>
          <w:lang w:eastAsia="ru-RU"/>
        </w:rPr>
        <w:t>бята. Друзья пригласили меня пой</w:t>
      </w:r>
      <w:r w:rsidRPr="00AA36B7">
        <w:rPr>
          <w:color w:val="111111"/>
          <w:lang w:eastAsia="ru-RU"/>
        </w:rPr>
        <w:t xml:space="preserve">ти с ними в магазин, но я совсем нечего не знаю о магазинах и </w:t>
      </w:r>
      <w:proofErr w:type="gramStart"/>
      <w:r w:rsidRPr="00AA36B7">
        <w:rPr>
          <w:color w:val="111111"/>
          <w:lang w:eastAsia="ru-RU"/>
        </w:rPr>
        <w:t>деньгах</w:t>
      </w:r>
      <w:proofErr w:type="gramEnd"/>
      <w:r w:rsidRPr="00AA36B7">
        <w:rPr>
          <w:color w:val="111111"/>
          <w:lang w:eastAsia="ru-RU"/>
        </w:rPr>
        <w:t xml:space="preserve"> которыми расплачиваются в магазине. Ребята, помогите мне узнать, какие деньги бывают и какие бывают магазины.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Ну что, ребята, поможем Сове?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>: да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Как мы поможем Сове?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>: рассказать какие деньги бывают. И какие магазины.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Наверное, сначала нужно узнать, в какой магазин она хочет пойти, и что там купить.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Вы часто с родителями ходите в магазины?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>: да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 xml:space="preserve">: </w:t>
      </w:r>
      <w:proofErr w:type="gramStart"/>
      <w:r w:rsidRPr="00AA36B7">
        <w:rPr>
          <w:color w:val="111111"/>
          <w:lang w:eastAsia="ru-RU"/>
        </w:rPr>
        <w:t>А</w:t>
      </w:r>
      <w:proofErr w:type="gramEnd"/>
      <w:r w:rsidRPr="00AA36B7">
        <w:rPr>
          <w:color w:val="111111"/>
          <w:lang w:eastAsia="ru-RU"/>
        </w:rPr>
        <w:t xml:space="preserve"> что такое магазин и для чего он нужен?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 xml:space="preserve">: </w:t>
      </w:r>
      <w:proofErr w:type="gramStart"/>
      <w:r w:rsidRPr="00AA36B7">
        <w:rPr>
          <w:color w:val="111111"/>
          <w:lang w:eastAsia="ru-RU"/>
        </w:rPr>
        <w:t>Магазин это</w:t>
      </w:r>
      <w:proofErr w:type="gramEnd"/>
      <w:r w:rsidRPr="00AA36B7">
        <w:rPr>
          <w:color w:val="111111"/>
          <w:lang w:eastAsia="ru-RU"/>
        </w:rPr>
        <w:t xml:space="preserve"> то место где можно что то купить.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 xml:space="preserve">: </w:t>
      </w:r>
      <w:proofErr w:type="gramStart"/>
      <w:r w:rsidRPr="00AA36B7">
        <w:rPr>
          <w:color w:val="111111"/>
          <w:lang w:eastAsia="ru-RU"/>
        </w:rPr>
        <w:t>А</w:t>
      </w:r>
      <w:proofErr w:type="gramEnd"/>
      <w:r w:rsidRPr="00AA36B7">
        <w:rPr>
          <w:color w:val="111111"/>
          <w:lang w:eastAsia="ru-RU"/>
        </w:rPr>
        <w:t xml:space="preserve"> какие магазины бывают?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>: продуктовый, игрушки, одежда.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А также мы знаем, что бывают большие торговые центры, супермаркеты, где все эти товары можно купить в одном месте. Ребята, мы сегодня с вами поговорим о магазинах.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Что продаётся в магазинах?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>: Игрушки, конфеты.</w:t>
      </w:r>
    </w:p>
    <w:p w:rsidR="00AA36B7" w:rsidRPr="00F72FFF" w:rsidRDefault="00AA36B7" w:rsidP="00AA36B7">
      <w:pPr>
        <w:pStyle w:val="a3"/>
        <w:rPr>
          <w:b/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 xml:space="preserve">: Всё это вместе можно назвать одним словом – </w:t>
      </w:r>
      <w:r w:rsidRPr="00F72FFF">
        <w:rPr>
          <w:b/>
          <w:color w:val="111111"/>
          <w:lang w:eastAsia="ru-RU"/>
        </w:rPr>
        <w:t>товар.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- Как называется то место, где выставляется товар?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F72FFF">
        <w:rPr>
          <w:b/>
          <w:color w:val="111111"/>
          <w:lang w:eastAsia="ru-RU"/>
        </w:rPr>
        <w:t>: витрина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Как называют человека, который продаёт товар?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F72FFF">
        <w:rPr>
          <w:b/>
          <w:color w:val="111111"/>
          <w:lang w:eastAsia="ru-RU"/>
        </w:rPr>
        <w:t>: продавец.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 xml:space="preserve">: </w:t>
      </w:r>
      <w:proofErr w:type="gramStart"/>
      <w:r w:rsidRPr="00AA36B7">
        <w:rPr>
          <w:color w:val="111111"/>
          <w:lang w:eastAsia="ru-RU"/>
        </w:rPr>
        <w:t>А</w:t>
      </w:r>
      <w:proofErr w:type="gramEnd"/>
      <w:r w:rsidRPr="00AA36B7">
        <w:rPr>
          <w:color w:val="111111"/>
          <w:lang w:eastAsia="ru-RU"/>
        </w:rPr>
        <w:t xml:space="preserve"> кто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покупает товар</w:t>
      </w:r>
      <w:r w:rsidRPr="00AA36B7">
        <w:rPr>
          <w:color w:val="111111"/>
          <w:lang w:eastAsia="ru-RU"/>
        </w:rPr>
        <w:t>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>: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покупатель</w:t>
      </w:r>
      <w:r w:rsidRPr="00AA36B7">
        <w:rPr>
          <w:color w:val="111111"/>
          <w:lang w:eastAsia="ru-RU"/>
        </w:rPr>
        <w:t>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Ребята, посмотрите, что у меня есть?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показывает кошелек.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>: кошелёк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Правильно, это кошелек. А для чего он нужен?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 xml:space="preserve">: </w:t>
      </w:r>
      <w:proofErr w:type="gramStart"/>
      <w:r w:rsidRPr="00AA36B7">
        <w:rPr>
          <w:color w:val="111111"/>
          <w:lang w:eastAsia="ru-RU"/>
        </w:rPr>
        <w:t>В</w:t>
      </w:r>
      <w:proofErr w:type="gramEnd"/>
      <w:r w:rsidRPr="00AA36B7">
        <w:rPr>
          <w:color w:val="111111"/>
          <w:lang w:eastAsia="ru-RU"/>
        </w:rPr>
        <w:t xml:space="preserve"> нем хранятся деньги.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Правильно и мы недавно говорили о том, что такое деньги. Посмотрите и скажите, как называются вот эти металлические деньги?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 xml:space="preserve">: </w:t>
      </w:r>
      <w:bookmarkStart w:id="0" w:name="_GoBack"/>
      <w:r w:rsidRPr="00F72FFF">
        <w:rPr>
          <w:b/>
          <w:color w:val="111111"/>
          <w:lang w:eastAsia="ru-RU"/>
        </w:rPr>
        <w:t>монеты.</w:t>
      </w:r>
      <w:bookmarkEnd w:id="0"/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 xml:space="preserve">: </w:t>
      </w:r>
      <w:proofErr w:type="gramStart"/>
      <w:r w:rsidRPr="00AA36B7">
        <w:rPr>
          <w:color w:val="111111"/>
          <w:lang w:eastAsia="ru-RU"/>
        </w:rPr>
        <w:t>А</w:t>
      </w:r>
      <w:proofErr w:type="gramEnd"/>
      <w:r w:rsidRPr="00AA36B7">
        <w:rPr>
          <w:color w:val="111111"/>
          <w:lang w:eastAsia="ru-RU"/>
        </w:rPr>
        <w:t xml:space="preserve"> как называются бумажные деньги?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 xml:space="preserve">: </w:t>
      </w:r>
      <w:r w:rsidRPr="00F72FFF">
        <w:rPr>
          <w:b/>
          <w:color w:val="111111"/>
          <w:lang w:eastAsia="ru-RU"/>
        </w:rPr>
        <w:t>купюры или банкноты</w:t>
      </w:r>
      <w:r w:rsidRPr="00AA36B7">
        <w:rPr>
          <w:color w:val="111111"/>
          <w:lang w:eastAsia="ru-RU"/>
        </w:rPr>
        <w:t>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 xml:space="preserve">: </w:t>
      </w:r>
      <w:proofErr w:type="gramStart"/>
      <w:r w:rsidRPr="00AA36B7">
        <w:rPr>
          <w:color w:val="111111"/>
          <w:lang w:eastAsia="ru-RU"/>
        </w:rPr>
        <w:t>А</w:t>
      </w:r>
      <w:proofErr w:type="gramEnd"/>
      <w:r w:rsidRPr="00AA36B7">
        <w:rPr>
          <w:color w:val="111111"/>
          <w:lang w:eastAsia="ru-RU"/>
        </w:rPr>
        <w:t xml:space="preserve"> кто из вас знает, как называются монеты и купюры в нашей стране Россия?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>: копейки и рубли.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AA36B7">
        <w:rPr>
          <w:color w:val="111111"/>
          <w:lang w:eastAsia="ru-RU"/>
        </w:rPr>
        <w:t>: Молодцы ребята. Давайте поиграем.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Игра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«Скажи наоборот»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i/>
          <w:iCs/>
          <w:color w:val="111111"/>
          <w:bdr w:val="none" w:sz="0" w:space="0" w:color="auto" w:frame="1"/>
          <w:lang w:eastAsia="ru-RU"/>
        </w:rPr>
        <w:t>(экономический слова)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я называю слова, а вы его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«отражение»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b/>
          <w:bCs/>
          <w:color w:val="111111"/>
          <w:bdr w:val="none" w:sz="0" w:space="0" w:color="auto" w:frame="1"/>
          <w:lang w:eastAsia="ru-RU"/>
        </w:rPr>
        <w:t>Покупатель- продавец</w:t>
      </w:r>
      <w:r w:rsidRPr="00AA36B7">
        <w:rPr>
          <w:color w:val="111111"/>
          <w:lang w:eastAsia="ru-RU"/>
        </w:rPr>
        <w:t>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b/>
          <w:bCs/>
          <w:color w:val="111111"/>
          <w:bdr w:val="none" w:sz="0" w:space="0" w:color="auto" w:frame="1"/>
          <w:lang w:eastAsia="ru-RU"/>
        </w:rPr>
        <w:t>Покупка - продажа</w:t>
      </w:r>
      <w:r w:rsidRPr="00AA36B7">
        <w:rPr>
          <w:color w:val="111111"/>
          <w:lang w:eastAsia="ru-RU"/>
        </w:rPr>
        <w:t>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Дорого –дешево;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Доход – расход;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Богатый – бедный;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Тратить- копить;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Наличные- безналичные;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Цены высокие – цены низкие.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 xml:space="preserve">: </w:t>
      </w:r>
      <w:proofErr w:type="gramStart"/>
      <w:r w:rsidRPr="00AA36B7">
        <w:rPr>
          <w:color w:val="111111"/>
          <w:lang w:eastAsia="ru-RU"/>
        </w:rPr>
        <w:t>А</w:t>
      </w:r>
      <w:proofErr w:type="gramEnd"/>
      <w:r w:rsidRPr="00AA36B7">
        <w:rPr>
          <w:color w:val="111111"/>
          <w:lang w:eastAsia="ru-RU"/>
        </w:rPr>
        <w:t xml:space="preserve"> что же такое цена?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>: Это то, сколько стоит товар.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 xml:space="preserve">: правильно ребята. А теперь я </w:t>
      </w:r>
      <w:proofErr w:type="spellStart"/>
      <w:r w:rsidRPr="00AA36B7">
        <w:rPr>
          <w:color w:val="111111"/>
          <w:lang w:eastAsia="ru-RU"/>
        </w:rPr>
        <w:t>предлогаю</w:t>
      </w:r>
      <w:proofErr w:type="spellEnd"/>
      <w:r w:rsidRPr="00AA36B7">
        <w:rPr>
          <w:color w:val="111111"/>
          <w:lang w:eastAsia="ru-RU"/>
        </w:rPr>
        <w:t xml:space="preserve"> немного отдохнуть.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proofErr w:type="spellStart"/>
      <w:r w:rsidRPr="00AA36B7">
        <w:rPr>
          <w:color w:val="111111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AA36B7">
        <w:rPr>
          <w:color w:val="111111"/>
          <w:lang w:eastAsia="ru-RU"/>
        </w:rPr>
        <w:t>: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 магазин мы все ходили и продукты там купили</w:t>
      </w:r>
      <w:r w:rsidRPr="00AA36B7">
        <w:rPr>
          <w:color w:val="111111"/>
          <w:lang w:eastAsia="ru-RU"/>
        </w:rPr>
        <w:t>: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(идут по кругу)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Хлеба, мяса, молока, масла, рыбы, творога,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(руками вверх, в стороны, вперёд, на пояс, наклоны вправо, влево)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Все к обеду припасли,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(прямо, широко разводят руки)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lang w:eastAsia="ru-RU"/>
        </w:rPr>
        <w:t>Чуть до дома донесли. </w:t>
      </w:r>
      <w:r w:rsidRPr="00AA36B7">
        <w:rPr>
          <w:i/>
          <w:iCs/>
          <w:color w:val="111111"/>
          <w:bdr w:val="none" w:sz="0" w:space="0" w:color="auto" w:frame="1"/>
          <w:lang w:eastAsia="ru-RU"/>
        </w:rPr>
        <w:t>(приседают)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Молодцы и сейчас мы с вами отправимся в магазин за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покупками</w:t>
      </w:r>
      <w:r w:rsidRPr="00AA36B7">
        <w:rPr>
          <w:color w:val="111111"/>
          <w:lang w:eastAsia="ru-RU"/>
        </w:rPr>
        <w:t>, взяв с собой кошелек с деньгами. Не забывайте о правилах вежливости в магазине.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Ребята, вам понравился ваш поход за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покупками</w:t>
      </w:r>
      <w:r w:rsidRPr="00AA36B7">
        <w:rPr>
          <w:color w:val="111111"/>
          <w:lang w:eastAsia="ru-RU"/>
        </w:rPr>
        <w:t>? Что больше всего понравилось? Для чего мы ходим в магазины?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Дети</w:t>
      </w:r>
      <w:r w:rsidRPr="00AA36B7">
        <w:rPr>
          <w:color w:val="111111"/>
          <w:lang w:eastAsia="ru-RU"/>
        </w:rPr>
        <w:t>: Ответы </w:t>
      </w:r>
      <w:r w:rsidRPr="00AA36B7">
        <w:rPr>
          <w:b/>
          <w:bCs/>
          <w:color w:val="111111"/>
          <w:bdr w:val="none" w:sz="0" w:space="0" w:color="auto" w:frame="1"/>
          <w:lang w:eastAsia="ru-RU"/>
        </w:rPr>
        <w:t>детей</w:t>
      </w:r>
      <w:r w:rsidRPr="00AA36B7">
        <w:rPr>
          <w:color w:val="111111"/>
          <w:lang w:eastAsia="ru-RU"/>
        </w:rPr>
        <w:t>.</w:t>
      </w:r>
    </w:p>
    <w:p w:rsidR="00AA36B7" w:rsidRPr="00AA36B7" w:rsidRDefault="00AA36B7" w:rsidP="00AA36B7">
      <w:pPr>
        <w:pStyle w:val="a3"/>
        <w:rPr>
          <w:color w:val="111111"/>
          <w:lang w:eastAsia="ru-RU"/>
        </w:rPr>
      </w:pPr>
      <w:r w:rsidRPr="00AA36B7">
        <w:rPr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A36B7">
        <w:rPr>
          <w:color w:val="111111"/>
          <w:lang w:eastAsia="ru-RU"/>
        </w:rPr>
        <w:t>: Сегодня на занятии мы выяснили, что магазины нам нужны, потому что мы там приобретаем всё то, что нужно нам для жизни, имея при себе денежные монеты и банкноты. Помогли Сове узнать все о магазинах и деньгах.</w:t>
      </w:r>
    </w:p>
    <w:p w:rsidR="00A52AFA" w:rsidRDefault="00A52AFA" w:rsidP="00AA36B7">
      <w:pPr>
        <w:pStyle w:val="a3"/>
      </w:pPr>
    </w:p>
    <w:p w:rsidR="00AA36B7" w:rsidRPr="00AA36B7" w:rsidRDefault="00AA36B7" w:rsidP="00AA36B7">
      <w:pPr>
        <w:spacing w:line="240" w:lineRule="auto"/>
        <w:ind w:firstLine="0"/>
        <w:jc w:val="left"/>
        <w:rPr>
          <w:b/>
          <w:sz w:val="32"/>
          <w:szCs w:val="32"/>
        </w:rPr>
      </w:pPr>
    </w:p>
    <w:p w:rsidR="00AA36B7" w:rsidRPr="00AA36B7" w:rsidRDefault="00AA36B7" w:rsidP="00AA36B7">
      <w:pPr>
        <w:pStyle w:val="a3"/>
        <w:rPr>
          <w:b/>
          <w:sz w:val="32"/>
          <w:szCs w:val="32"/>
          <w:lang w:eastAsia="ru-RU"/>
        </w:rPr>
      </w:pPr>
      <w:r w:rsidRPr="00AA36B7">
        <w:rPr>
          <w:b/>
          <w:sz w:val="32"/>
          <w:szCs w:val="32"/>
          <w:lang w:eastAsia="ru-RU"/>
        </w:rPr>
        <w:br/>
        <w:t>Конспект занятия по финансовой грамотности «По дорожкам финансовой грамотности»</w:t>
      </w:r>
    </w:p>
    <w:p w:rsidR="00AA36B7" w:rsidRPr="00AA36B7" w:rsidRDefault="00AA36B7" w:rsidP="00AA36B7">
      <w:pPr>
        <w:pStyle w:val="a3"/>
        <w:rPr>
          <w:lang w:eastAsia="ru-RU"/>
        </w:rPr>
      </w:pP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i/>
          <w:iCs/>
          <w:bdr w:val="none" w:sz="0" w:space="0" w:color="auto" w:frame="1"/>
          <w:lang w:eastAsia="ru-RU"/>
        </w:rPr>
        <w:t>«По </w:t>
      </w:r>
      <w:r w:rsidRPr="00AA36B7">
        <w:rPr>
          <w:bCs/>
          <w:i/>
          <w:iCs/>
          <w:bdr w:val="none" w:sz="0" w:space="0" w:color="auto" w:frame="1"/>
          <w:lang w:eastAsia="ru-RU"/>
        </w:rPr>
        <w:t>дорожкам финансовой грамотности</w:t>
      </w:r>
      <w:r w:rsidRPr="00AA36B7">
        <w:rPr>
          <w:i/>
          <w:iCs/>
          <w:bdr w:val="none" w:sz="0" w:space="0" w:color="auto" w:frame="1"/>
          <w:lang w:eastAsia="ru-RU"/>
        </w:rPr>
        <w:t>»</w:t>
      </w:r>
      <w:r w:rsidRPr="00AA36B7">
        <w:rPr>
          <w:lang w:eastAsia="ru-RU"/>
        </w:rPr>
        <w:t> для детей 5 лет, уже изучивших азы </w:t>
      </w:r>
      <w:r w:rsidRPr="00AA36B7">
        <w:rPr>
          <w:bCs/>
          <w:bdr w:val="none" w:sz="0" w:space="0" w:color="auto" w:frame="1"/>
          <w:lang w:eastAsia="ru-RU"/>
        </w:rPr>
        <w:t>финансовой грамотности</w:t>
      </w:r>
      <w:r w:rsidRPr="00AA36B7">
        <w:rPr>
          <w:lang w:eastAsia="ru-RU"/>
        </w:rPr>
        <w:t>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u w:val="single"/>
          <w:bdr w:val="none" w:sz="0" w:space="0" w:color="auto" w:frame="1"/>
          <w:lang w:eastAsia="ru-RU"/>
        </w:rPr>
        <w:t>Цель</w:t>
      </w:r>
      <w:r w:rsidRPr="00AA36B7">
        <w:rPr>
          <w:lang w:eastAsia="ru-RU"/>
        </w:rPr>
        <w:t>: содействие </w:t>
      </w:r>
      <w:r w:rsidRPr="00AA36B7">
        <w:rPr>
          <w:bCs/>
          <w:bdr w:val="none" w:sz="0" w:space="0" w:color="auto" w:frame="1"/>
          <w:lang w:eastAsia="ru-RU"/>
        </w:rPr>
        <w:t>финансовому</w:t>
      </w:r>
      <w:r w:rsidRPr="00AA36B7">
        <w:rPr>
          <w:lang w:eastAsia="ru-RU"/>
        </w:rPr>
        <w:t> просвещению и воспитанию детей дошкольного возраста, создание необходимой мотивации для повышения </w:t>
      </w:r>
      <w:r w:rsidRPr="00AA36B7">
        <w:rPr>
          <w:bCs/>
          <w:bdr w:val="none" w:sz="0" w:space="0" w:color="auto" w:frame="1"/>
          <w:lang w:eastAsia="ru-RU"/>
        </w:rPr>
        <w:t>финансовой грамотности</w:t>
      </w:r>
      <w:r w:rsidRPr="00AA36B7">
        <w:rPr>
          <w:lang w:eastAsia="ru-RU"/>
        </w:rPr>
        <w:t>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Задачи.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lastRenderedPageBreak/>
        <w:t>1. Закрепить знания о видах магазинов, о работе продавца.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2. Продолжать учить считать в пределах пяти.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3. Воспитывать дружелюбие и взаимовыручку.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Встанем в кружочек дружно,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bCs/>
          <w:bdr w:val="none" w:sz="0" w:space="0" w:color="auto" w:frame="1"/>
          <w:lang w:eastAsia="ru-RU"/>
        </w:rPr>
        <w:t>Поздороваться нам нужно</w:t>
      </w:r>
      <w:r w:rsidRPr="00AA36B7">
        <w:rPr>
          <w:lang w:eastAsia="ru-RU"/>
        </w:rPr>
        <w:t>,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 xml:space="preserve">Говорю </w:t>
      </w:r>
      <w:proofErr w:type="gramStart"/>
      <w:r w:rsidRPr="00AA36B7">
        <w:rPr>
          <w:lang w:eastAsia="ru-RU"/>
        </w:rPr>
        <w:t>тебе</w:t>
      </w:r>
      <w:proofErr w:type="gramEnd"/>
      <w:r w:rsidRPr="00AA36B7">
        <w:rPr>
          <w:lang w:eastAsia="ru-RU"/>
        </w:rPr>
        <w:t> </w:t>
      </w:r>
      <w:r w:rsidRPr="00AA36B7">
        <w:rPr>
          <w:i/>
          <w:iCs/>
          <w:bdr w:val="none" w:sz="0" w:space="0" w:color="auto" w:frame="1"/>
          <w:lang w:eastAsia="ru-RU"/>
        </w:rPr>
        <w:t>«Привет!»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Улыбнись скорей в ответ.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Здравствуй правая рука,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Здравствуй левая рука,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Здравствуй друг, здравствуй друг,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Здравствуй весь наш дружный круг!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Ребята, вы хотите отправиться в путешествие?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Мы с вами отправимся в </w:t>
      </w:r>
      <w:r w:rsidRPr="00AA36B7">
        <w:rPr>
          <w:i/>
          <w:iCs/>
          <w:bdr w:val="none" w:sz="0" w:space="0" w:color="auto" w:frame="1"/>
          <w:lang w:eastAsia="ru-RU"/>
        </w:rPr>
        <w:t xml:space="preserve">«Страну Взрослых дел </w:t>
      </w:r>
      <w:r w:rsidRPr="00AA36B7">
        <w:rPr>
          <w:lang w:eastAsia="ru-RU"/>
        </w:rPr>
        <w:t>посмотрите перед нами дверь в эту страну и несколько ключей, надо открыть эту дверь.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(дети подбирают ключи к замку </w:t>
      </w:r>
      <w:r w:rsidRPr="00AA36B7">
        <w:rPr>
          <w:i/>
          <w:iCs/>
          <w:bdr w:val="none" w:sz="0" w:space="0" w:color="auto" w:frame="1"/>
          <w:lang w:eastAsia="ru-RU"/>
        </w:rPr>
        <w:t>(должны быть одинаковые геометрические фигуры)</w:t>
      </w:r>
      <w:r w:rsidRPr="00AA36B7">
        <w:rPr>
          <w:lang w:eastAsia="ru-RU"/>
        </w:rPr>
        <w:t>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Дверь открыли и попали в </w:t>
      </w:r>
      <w:r w:rsidRPr="00AA36B7">
        <w:rPr>
          <w:i/>
          <w:iCs/>
          <w:bdr w:val="none" w:sz="0" w:space="0" w:color="auto" w:frame="1"/>
          <w:lang w:eastAsia="ru-RU"/>
        </w:rPr>
        <w:t>«Страну Взрослых дел»</w:t>
      </w:r>
      <w:r w:rsidRPr="00AA36B7">
        <w:rPr>
          <w:lang w:eastAsia="ru-RU"/>
        </w:rPr>
        <w:t>, здесь нас встречает Буратино </w:t>
      </w:r>
      <w:r w:rsidRPr="00AA36B7">
        <w:rPr>
          <w:i/>
          <w:iCs/>
          <w:bdr w:val="none" w:sz="0" w:space="0" w:color="auto" w:frame="1"/>
          <w:lang w:eastAsia="ru-RU"/>
        </w:rPr>
        <w:t>(кукла)</w:t>
      </w:r>
      <w:r w:rsidRPr="00AA36B7">
        <w:rPr>
          <w:lang w:eastAsia="ru-RU"/>
        </w:rPr>
        <w:t>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 xml:space="preserve">Ребята, Буратино просит помочь ему. У него есть 5 золотых монет, ему нужно купить куртку Папе Карло и Азбуку, а он не </w:t>
      </w:r>
      <w:proofErr w:type="gramStart"/>
      <w:r w:rsidRPr="00AA36B7">
        <w:rPr>
          <w:lang w:eastAsia="ru-RU"/>
        </w:rPr>
        <w:t>знает</w:t>
      </w:r>
      <w:proofErr w:type="gramEnd"/>
      <w:r w:rsidRPr="00AA36B7">
        <w:rPr>
          <w:lang w:eastAsia="ru-RU"/>
        </w:rPr>
        <w:t xml:space="preserve"> как это сделать.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Поможем Буратино?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Что нужно сделать?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(пойти в магазин, в каком магазине продаются куртки, в каком магазине можно купить азбуку, как потратить деньги)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Дети решают и выполняют задание.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 xml:space="preserve">Буратино, когда дети выполнили </w:t>
      </w:r>
      <w:proofErr w:type="gramStart"/>
      <w:r w:rsidRPr="00AA36B7">
        <w:rPr>
          <w:lang w:eastAsia="ru-RU"/>
        </w:rPr>
        <w:t>задание</w:t>
      </w:r>
      <w:proofErr w:type="gramEnd"/>
      <w:r w:rsidRPr="00AA36B7">
        <w:rPr>
          <w:lang w:eastAsia="ru-RU"/>
        </w:rPr>
        <w:t xml:space="preserve"> дает им монетку.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Ребята, а какой герой из сказки, шел, шел и нашел денежку?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Правильно, Муха –Цокотуха. </w:t>
      </w:r>
      <w:r w:rsidRPr="00AA36B7">
        <w:rPr>
          <w:i/>
          <w:iCs/>
          <w:bdr w:val="none" w:sz="0" w:space="0" w:color="auto" w:frame="1"/>
          <w:lang w:eastAsia="ru-RU"/>
        </w:rPr>
        <w:t>(Подходим к Мухе –</w:t>
      </w:r>
      <w:proofErr w:type="spellStart"/>
      <w:r w:rsidRPr="00AA36B7">
        <w:rPr>
          <w:i/>
          <w:iCs/>
          <w:bdr w:val="none" w:sz="0" w:space="0" w:color="auto" w:frame="1"/>
          <w:lang w:eastAsia="ru-RU"/>
        </w:rPr>
        <w:t>Цоктухе</w:t>
      </w:r>
      <w:proofErr w:type="spellEnd"/>
      <w:r w:rsidRPr="00AA36B7">
        <w:rPr>
          <w:i/>
          <w:iCs/>
          <w:bdr w:val="none" w:sz="0" w:space="0" w:color="auto" w:frame="1"/>
          <w:lang w:eastAsia="ru-RU"/>
        </w:rPr>
        <w:t>- кукла)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Что купила Муха, когда нашла денежку?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Что бы вы купили?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Игра </w:t>
      </w:r>
      <w:r w:rsidRPr="00AA36B7">
        <w:rPr>
          <w:i/>
          <w:iCs/>
          <w:bdr w:val="none" w:sz="0" w:space="0" w:color="auto" w:frame="1"/>
          <w:lang w:eastAsia="ru-RU"/>
        </w:rPr>
        <w:t>«Что можно купит на деньги, а что нельзя?»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(цветы, платье, дружбу, телевизор, </w:t>
      </w:r>
      <w:r w:rsidRPr="00AA36B7">
        <w:rPr>
          <w:bCs/>
          <w:bdr w:val="none" w:sz="0" w:space="0" w:color="auto" w:frame="1"/>
          <w:lang w:eastAsia="ru-RU"/>
        </w:rPr>
        <w:t>здоровье</w:t>
      </w:r>
      <w:r w:rsidRPr="00AA36B7">
        <w:rPr>
          <w:lang w:eastAsia="ru-RU"/>
        </w:rPr>
        <w:t>, любовь, игрушки, талант)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Выполнили задания, идем дальше, </w:t>
      </w:r>
      <w:r w:rsidRPr="00AA36B7">
        <w:rPr>
          <w:u w:val="single"/>
          <w:bdr w:val="none" w:sz="0" w:space="0" w:color="auto" w:frame="1"/>
          <w:lang w:eastAsia="ru-RU"/>
        </w:rPr>
        <w:t>отгадайте загадку</w:t>
      </w:r>
      <w:r w:rsidRPr="00AA36B7">
        <w:rPr>
          <w:lang w:eastAsia="ru-RU"/>
        </w:rPr>
        <w:t>: «Чтоб хранить свои доходы на карманные расходы, Хрюшка требуется мне, та что с дыркой на спине»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Копилка.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Подходим к копилке.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У вас есть копилки дома? Какие они? На что вы копите?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i/>
          <w:iCs/>
          <w:bdr w:val="none" w:sz="0" w:space="0" w:color="auto" w:frame="1"/>
          <w:lang w:eastAsia="ru-RU"/>
        </w:rPr>
        <w:t>(дети рассказывают)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Идем дальше, подходим к Дракону, Дракон предлагает пройти лабиринт и найти сокровища.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Дети выполняют задания.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Находят шкатулку сокровищами.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Ребята, по закону мы должны отдать найденные сокровища государству, а нам выдадут за это деньги в Банке.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lastRenderedPageBreak/>
        <w:t>Берем шкатулку идем в Банк </w:t>
      </w:r>
      <w:r w:rsidRPr="00AA36B7">
        <w:rPr>
          <w:i/>
          <w:iCs/>
          <w:bdr w:val="none" w:sz="0" w:space="0" w:color="auto" w:frame="1"/>
          <w:lang w:eastAsia="ru-RU"/>
        </w:rPr>
        <w:t>«</w:t>
      </w:r>
      <w:proofErr w:type="gramStart"/>
      <w:r w:rsidRPr="00AA36B7">
        <w:rPr>
          <w:i/>
          <w:iCs/>
          <w:bdr w:val="none" w:sz="0" w:space="0" w:color="auto" w:frame="1"/>
          <w:lang w:eastAsia="ru-RU"/>
        </w:rPr>
        <w:t>Детство»(</w:t>
      </w:r>
      <w:proofErr w:type="gramEnd"/>
      <w:r w:rsidRPr="00AA36B7">
        <w:rPr>
          <w:i/>
          <w:iCs/>
          <w:bdr w:val="none" w:sz="0" w:space="0" w:color="auto" w:frame="1"/>
          <w:lang w:eastAsia="ru-RU"/>
        </w:rPr>
        <w:t>сделанный банкомат)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 xml:space="preserve">Ребята, </w:t>
      </w:r>
      <w:proofErr w:type="gramStart"/>
      <w:r w:rsidRPr="00AA36B7">
        <w:rPr>
          <w:lang w:eastAsia="ru-RU"/>
        </w:rPr>
        <w:t>за то что</w:t>
      </w:r>
      <w:proofErr w:type="gramEnd"/>
      <w:r w:rsidRPr="00AA36B7">
        <w:rPr>
          <w:lang w:eastAsia="ru-RU"/>
        </w:rPr>
        <w:t xml:space="preserve"> вы нашли сокровища и вернули государству, вам Банк дарит карты денежные.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 xml:space="preserve">Детям раздают игрушечные карты, посмотрите, на каждой карте есть чип и номер, вы должны будете придумать </w:t>
      </w:r>
      <w:proofErr w:type="spellStart"/>
      <w:r w:rsidRPr="00AA36B7">
        <w:rPr>
          <w:lang w:eastAsia="ru-RU"/>
        </w:rPr>
        <w:t>пин</w:t>
      </w:r>
      <w:proofErr w:type="spellEnd"/>
      <w:r w:rsidRPr="00AA36B7">
        <w:rPr>
          <w:lang w:eastAsia="ru-RU"/>
        </w:rPr>
        <w:t xml:space="preserve"> код из 4 цифр.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Дети придумывают.</w:t>
      </w:r>
    </w:p>
    <w:p w:rsidR="00AA36B7" w:rsidRPr="00AA36B7" w:rsidRDefault="00AA36B7" w:rsidP="00AA36B7">
      <w:pPr>
        <w:pStyle w:val="a3"/>
        <w:rPr>
          <w:lang w:eastAsia="ru-RU"/>
        </w:rPr>
      </w:pPr>
      <w:proofErr w:type="spellStart"/>
      <w:r w:rsidRPr="00AA36B7">
        <w:rPr>
          <w:lang w:eastAsia="ru-RU"/>
        </w:rPr>
        <w:t>Пин</w:t>
      </w:r>
      <w:proofErr w:type="spellEnd"/>
      <w:r w:rsidRPr="00AA36B7">
        <w:rPr>
          <w:lang w:eastAsia="ru-RU"/>
        </w:rPr>
        <w:t xml:space="preserve"> код нельзя никому сообщать, чтобы ваши деньги были в безопасности.</w:t>
      </w:r>
    </w:p>
    <w:p w:rsidR="00AA36B7" w:rsidRPr="00AA36B7" w:rsidRDefault="00AA36B7" w:rsidP="00AA36B7">
      <w:pPr>
        <w:pStyle w:val="a3"/>
        <w:rPr>
          <w:lang w:eastAsia="ru-RU"/>
        </w:rPr>
      </w:pPr>
      <w:r w:rsidRPr="00AA36B7">
        <w:rPr>
          <w:lang w:eastAsia="ru-RU"/>
        </w:rPr>
        <w:t>Вот мы с вами и побывали в Стране взрослых дел.</w:t>
      </w:r>
    </w:p>
    <w:p w:rsidR="00AA36B7" w:rsidRPr="00AA36B7" w:rsidRDefault="00F72FFF" w:rsidP="00AA36B7">
      <w:pPr>
        <w:pStyle w:val="a3"/>
        <w:rPr>
          <w:lang w:eastAsia="ru-RU"/>
        </w:rPr>
      </w:pPr>
      <w:hyperlink r:id="rId4" w:tooltip="В закладки" w:history="1">
        <w:r w:rsidR="00AA36B7" w:rsidRPr="00AA36B7">
          <w:rPr>
            <w:color w:val="FFFFFF"/>
            <w:u w:val="single"/>
            <w:bdr w:val="none" w:sz="0" w:space="0" w:color="auto" w:frame="1"/>
            <w:shd w:val="clear" w:color="auto" w:fill="F43DC3"/>
            <w:lang w:eastAsia="ru-RU"/>
          </w:rPr>
          <w:t>+</w:t>
        </w:r>
      </w:hyperlink>
    </w:p>
    <w:p w:rsidR="00AA36B7" w:rsidRPr="00AA36B7" w:rsidRDefault="00AA36B7" w:rsidP="00AA36B7">
      <w:pPr>
        <w:pStyle w:val="a3"/>
      </w:pPr>
    </w:p>
    <w:sectPr w:rsidR="00AA36B7" w:rsidRPr="00AA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42"/>
    <w:rsid w:val="007D688D"/>
    <w:rsid w:val="008A1842"/>
    <w:rsid w:val="00A52AFA"/>
    <w:rsid w:val="00AA36B7"/>
    <w:rsid w:val="00F7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ECEF"/>
  <w15:chartTrackingRefBased/>
  <w15:docId w15:val="{CF1CED32-E3BB-42DC-8ABC-E4B1C57F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6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2022-11-23T21:05:00Z</dcterms:created>
  <dcterms:modified xsi:type="dcterms:W3CDTF">2022-11-27T11:38:00Z</dcterms:modified>
</cp:coreProperties>
</file>