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1C" w:rsidRDefault="00AA141C" w:rsidP="00AA14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1C">
        <w:rPr>
          <w:rFonts w:ascii="Times New Roman" w:hAnsi="Times New Roman" w:cs="Times New Roman"/>
          <w:b/>
          <w:sz w:val="28"/>
          <w:szCs w:val="28"/>
        </w:rPr>
        <w:t>Нетрадиционные формы контроля</w:t>
      </w:r>
    </w:p>
    <w:p w:rsidR="00A86C63" w:rsidRPr="00A86C63" w:rsidRDefault="00A86C63" w:rsidP="00A86C6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6C63">
        <w:rPr>
          <w:rFonts w:ascii="Times New Roman" w:hAnsi="Times New Roman" w:cs="Times New Roman"/>
          <w:sz w:val="28"/>
          <w:szCs w:val="28"/>
        </w:rPr>
        <w:t>Многие годы единственной формой итогового контроля знаний, умений и навыков оставалась контрольная работа, при этом личностный рост ребенка оставался вне поля зрения педагога. Сегодня совершенствование учебного процесса требует развития и внедрения новых нетрадиционных форм обучения. Изменение форм обучения влечет за собой изменение в системе контроля. Она становится более гибкой, позволяющей, с одной стороны, организовывать контроль знаний, умений и навыков, а с другой стороны – находить возможность развития интеллектуальных и творческих способностей учащегося.</w:t>
      </w:r>
    </w:p>
    <w:p w:rsidR="00A86C63" w:rsidRPr="00A86C63" w:rsidRDefault="00A86C63" w:rsidP="00A86C6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63">
        <w:rPr>
          <w:rFonts w:ascii="Times New Roman" w:hAnsi="Times New Roman" w:cs="Times New Roman"/>
          <w:sz w:val="28"/>
          <w:szCs w:val="28"/>
        </w:rPr>
        <w:t>Нетрадиционные формы тематического контроля, частично повторяют уже известное, но существенно отличаются учетом эмоционального состояния ученика, зачастую в игровой формой работы, более широкими возможностями развития памяти, внимания, мышления, воспитания каждой личности и коллектива в целом.</w:t>
      </w:r>
      <w:proofErr w:type="gramEnd"/>
    </w:p>
    <w:p w:rsidR="00A86C63" w:rsidRPr="00A86C63" w:rsidRDefault="00A86C63" w:rsidP="00A86C6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6C63">
        <w:rPr>
          <w:rFonts w:ascii="Times New Roman" w:hAnsi="Times New Roman" w:cs="Times New Roman"/>
          <w:sz w:val="28"/>
          <w:szCs w:val="28"/>
        </w:rPr>
        <w:t>Одной из главных задач в своей педагогической деятельности считаю развитие интереса к предмету, личностно ориентированный подход в обучении, создание ситуации успеха для каждого ученика.</w:t>
      </w:r>
    </w:p>
    <w:p w:rsidR="00A86C63" w:rsidRPr="00A86C63" w:rsidRDefault="00A86C63" w:rsidP="00A86C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540" w:rsidRPr="00B97DBD" w:rsidRDefault="00AE1B57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DBD">
        <w:rPr>
          <w:rFonts w:ascii="Times New Roman" w:hAnsi="Times New Roman" w:cs="Times New Roman"/>
          <w:sz w:val="28"/>
          <w:szCs w:val="28"/>
        </w:rPr>
        <w:t>На своих уроках я использую традиционные и нетрадиционные формы контроля.</w:t>
      </w:r>
    </w:p>
    <w:p w:rsidR="00AE1B57" w:rsidRPr="00B97DBD" w:rsidRDefault="00AE1B57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DBD">
        <w:rPr>
          <w:rFonts w:ascii="Times New Roman" w:hAnsi="Times New Roman" w:cs="Times New Roman"/>
          <w:sz w:val="28"/>
          <w:szCs w:val="28"/>
        </w:rPr>
        <w:t>Традиционные формы контроля, Вам всем хорошо известны, это самостоятельные, контрольные работы, тесты, диктанты, устный опрос и другие.</w:t>
      </w:r>
    </w:p>
    <w:p w:rsidR="00AE1B57" w:rsidRPr="00B97DBD" w:rsidRDefault="00AE1B57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DBD">
        <w:rPr>
          <w:rFonts w:ascii="Times New Roman" w:hAnsi="Times New Roman" w:cs="Times New Roman"/>
          <w:sz w:val="28"/>
          <w:szCs w:val="28"/>
        </w:rPr>
        <w:t>Но сегодня я хотела бы остановиться на нетрадиционных формах контроля</w:t>
      </w:r>
      <w:r w:rsidR="00B97DBD">
        <w:rPr>
          <w:rFonts w:ascii="Times New Roman" w:hAnsi="Times New Roman" w:cs="Times New Roman"/>
          <w:sz w:val="28"/>
          <w:szCs w:val="28"/>
        </w:rPr>
        <w:t>.</w:t>
      </w:r>
      <w:r w:rsidRPr="00B97DBD">
        <w:rPr>
          <w:rFonts w:ascii="Times New Roman" w:hAnsi="Times New Roman" w:cs="Times New Roman"/>
          <w:sz w:val="28"/>
          <w:szCs w:val="28"/>
        </w:rPr>
        <w:t xml:space="preserve"> Нетрадиционные формы проведения уроков позволяют не только поднять интерес учащихся к изучаемому предмету, но и развивать их творческую самостоятельность, обучать работе, а  также проводить своевременный и полноценный контроль полученных знаний и умений учащихся.</w:t>
      </w:r>
    </w:p>
    <w:p w:rsidR="00AE1B57" w:rsidRPr="00B97DBD" w:rsidRDefault="00AE1B57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DBD">
        <w:rPr>
          <w:rFonts w:ascii="Times New Roman" w:hAnsi="Times New Roman" w:cs="Times New Roman"/>
          <w:sz w:val="28"/>
          <w:szCs w:val="28"/>
        </w:rPr>
        <w:t>Именно применением нетрадиционных форм контроля можно повысить эффективность учебной деятельности, снять с ученика напряжение, помочь раскрыться и раскрепоститься тем, кто при традиционных формах работы чувствует себя неуспешным.</w:t>
      </w:r>
    </w:p>
    <w:p w:rsidR="00B97DBD" w:rsidRDefault="00B97DBD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DBD">
        <w:rPr>
          <w:rFonts w:ascii="Times New Roman" w:hAnsi="Times New Roman" w:cs="Times New Roman"/>
          <w:sz w:val="28"/>
          <w:szCs w:val="28"/>
        </w:rPr>
        <w:t>Нетрадиционность</w:t>
      </w:r>
      <w:proofErr w:type="spellEnd"/>
      <w:r w:rsidRPr="00B97DBD">
        <w:rPr>
          <w:rFonts w:ascii="Times New Roman" w:hAnsi="Times New Roman" w:cs="Times New Roman"/>
          <w:sz w:val="28"/>
          <w:szCs w:val="28"/>
        </w:rPr>
        <w:t xml:space="preserve"> заданий вызывает у школьников удивление в начале их выполнения, радость в процессе работы, удовольствие при виде ее результатов, пробуждая интерес  к русскому языку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DBD">
        <w:rPr>
          <w:rFonts w:ascii="Times New Roman" w:hAnsi="Times New Roman" w:cs="Times New Roman"/>
          <w:sz w:val="28"/>
          <w:szCs w:val="28"/>
        </w:rPr>
        <w:t xml:space="preserve">  как учебному предмету в целом.</w:t>
      </w:r>
    </w:p>
    <w:p w:rsidR="00B97DBD" w:rsidRDefault="00B97DBD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уроках я использую следующие нетрадиционные  формы контроля:</w:t>
      </w:r>
    </w:p>
    <w:p w:rsidR="00B97DBD" w:rsidRDefault="00B97DBD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7DBD" w:rsidRDefault="005B3D4C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7DBD" w:rsidRPr="00B97DBD">
        <w:rPr>
          <w:rFonts w:ascii="Times New Roman" w:hAnsi="Times New Roman" w:cs="Times New Roman"/>
          <w:b/>
          <w:sz w:val="28"/>
          <w:szCs w:val="28"/>
        </w:rPr>
        <w:t>КРОССВОРД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97DBD">
        <w:rPr>
          <w:rFonts w:ascii="Times New Roman" w:hAnsi="Times New Roman" w:cs="Times New Roman"/>
          <w:b/>
          <w:sz w:val="28"/>
          <w:szCs w:val="28"/>
        </w:rPr>
        <w:t>.</w:t>
      </w:r>
    </w:p>
    <w:p w:rsidR="00B97DBD" w:rsidRDefault="00B97DBD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использован ассоциативный кроссворд «Жизнь и творчество А.С. Пушкина». Зашифрованы слова, которые дети должны не только найти, но и рассказать, как это слово относится к творчеству Пушкина.</w:t>
      </w:r>
    </w:p>
    <w:p w:rsidR="00B97DBD" w:rsidRDefault="00B97DBD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Арина Родионовна, </w:t>
      </w:r>
      <w:r w:rsidR="003D217F">
        <w:rPr>
          <w:rFonts w:ascii="Times New Roman" w:hAnsi="Times New Roman" w:cs="Times New Roman"/>
          <w:sz w:val="28"/>
          <w:szCs w:val="28"/>
        </w:rPr>
        <w:t>дети рассказывают все, что знают про няню Пушкина.</w:t>
      </w:r>
    </w:p>
    <w:p w:rsidR="003D217F" w:rsidRDefault="003D217F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русском языке тоже можно применить данную форму контроля.</w:t>
      </w:r>
    </w:p>
    <w:p w:rsidR="003D217F" w:rsidRDefault="003D217F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данном случае идёт проверка знаний по теме Способы образований сложных слов. Т.е. учащиеся угадывают слово, и говорят, при помощи какого способа образовалось слово.</w:t>
      </w:r>
    </w:p>
    <w:p w:rsidR="003D217F" w:rsidRDefault="003D217F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217F" w:rsidRDefault="003D217F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форма: </w:t>
      </w:r>
      <w:r w:rsidR="005B3D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СВОЯ ИГРА</w:t>
      </w:r>
      <w:r w:rsidR="005B3D4C">
        <w:rPr>
          <w:rFonts w:ascii="Times New Roman" w:hAnsi="Times New Roman" w:cs="Times New Roman"/>
          <w:b/>
          <w:sz w:val="28"/>
          <w:szCs w:val="28"/>
        </w:rPr>
        <w:t>»</w:t>
      </w:r>
    </w:p>
    <w:p w:rsidR="003D217F" w:rsidRDefault="003D217F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217F" w:rsidRDefault="003D217F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применяется после того как пройден большой раздел, перед традиционной формой контроля, т.е. перед диктантом или контрольной работая.</w:t>
      </w:r>
    </w:p>
    <w:p w:rsidR="003D217F" w:rsidRDefault="00EE3E17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экране вы видите различные темы, некоторые из них мы изучили давно </w:t>
      </w:r>
      <w:r>
        <w:rPr>
          <w:rFonts w:ascii="Times New Roman" w:hAnsi="Times New Roman" w:cs="Times New Roman"/>
          <w:sz w:val="28"/>
          <w:szCs w:val="28"/>
        </w:rPr>
        <w:br/>
        <w:t>(в прошлом триместре), а раздел Имя прилагательное прошли только что. Т.е. мы повторяем одновременно несколько разделов, они взаимосвязаны. Мы видим, что каждый раздел имеет разное количество баллов. Учащиеся самостоятельно выбирают раздел и количество балов (чем выше балл, тем сложнее вопрос, но и при неправильном ответе у них балы убираются). Можно класс разделить на несколько команд. Дети набирают баллы</w:t>
      </w:r>
      <w:r w:rsidR="005B3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конце урока им выставляется оценка за урок.</w:t>
      </w:r>
    </w:p>
    <w:p w:rsidR="005B3D4C" w:rsidRDefault="005B3D4C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3D4C" w:rsidRDefault="005B3D4C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одна нетрадиционная форма эта </w:t>
      </w:r>
      <w:r w:rsidRPr="005B3D4C">
        <w:rPr>
          <w:rFonts w:ascii="Times New Roman" w:hAnsi="Times New Roman" w:cs="Times New Roman"/>
          <w:b/>
          <w:sz w:val="28"/>
          <w:szCs w:val="28"/>
        </w:rPr>
        <w:t>«ЖИВАЯ ГАЗЕТА»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3D4C" w:rsidRPr="005B3D4C" w:rsidRDefault="005B3D4C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я применяю данную форму на уроках литературы.</w:t>
      </w:r>
    </w:p>
    <w:p w:rsidR="00EE3E17" w:rsidRDefault="005B3D4C" w:rsidP="00B615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перед изучением какого-либо произведение, всегда говорим о жизни и творчестве автора. Но изучения поэтов и писателей мы начинаем со 2 класса и часто они у нас повторяются и в 4 и в 5 и в 6 классе. Поэтому просто еще раз рассказывать биографию детям не интересно.</w:t>
      </w:r>
    </w:p>
    <w:p w:rsidR="005B3D4C" w:rsidRDefault="005B3D4C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задаю им домашнее задание: найти интересные факты жизни и творчества, в данном случае Л.Н. Толстого. Дети находят самые редкие</w:t>
      </w:r>
      <w:r w:rsidR="00E203C8">
        <w:rPr>
          <w:rFonts w:ascii="Times New Roman" w:hAnsi="Times New Roman" w:cs="Times New Roman"/>
          <w:sz w:val="28"/>
          <w:szCs w:val="28"/>
        </w:rPr>
        <w:t>, малоизвестные факты, записывают их на ватмане и рассказывают о них всему классу. Потом голосуем за самый интересный факт, который произвел на детей впечатление.</w:t>
      </w:r>
    </w:p>
    <w:p w:rsidR="00E203C8" w:rsidRDefault="00E203C8" w:rsidP="00B9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03C8" w:rsidRDefault="00E203C8" w:rsidP="00E203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</w:t>
      </w:r>
      <w:r w:rsidR="006F61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хочется сказать, что детям очень нравится такой вид контроля</w:t>
      </w:r>
      <w:r w:rsidR="00BA7BC2">
        <w:rPr>
          <w:rFonts w:ascii="Times New Roman" w:hAnsi="Times New Roman" w:cs="Times New Roman"/>
          <w:sz w:val="28"/>
          <w:szCs w:val="28"/>
        </w:rPr>
        <w:t>, но с</w:t>
      </w:r>
      <w:r>
        <w:rPr>
          <w:rFonts w:ascii="Times New Roman" w:hAnsi="Times New Roman" w:cs="Times New Roman"/>
          <w:sz w:val="28"/>
          <w:szCs w:val="28"/>
        </w:rPr>
        <w:t xml:space="preserve">лишком частое обращение к подобным  формам </w:t>
      </w:r>
      <w:r w:rsidRPr="00E203C8">
        <w:rPr>
          <w:rFonts w:ascii="Times New Roman" w:hAnsi="Times New Roman" w:cs="Times New Roman"/>
          <w:sz w:val="28"/>
          <w:szCs w:val="28"/>
        </w:rPr>
        <w:t>нецел</w:t>
      </w:r>
      <w:r>
        <w:rPr>
          <w:rFonts w:ascii="Times New Roman" w:hAnsi="Times New Roman" w:cs="Times New Roman"/>
          <w:sz w:val="28"/>
          <w:szCs w:val="28"/>
        </w:rPr>
        <w:t xml:space="preserve">есообразно, т.к. нетрадиционное </w:t>
      </w:r>
      <w:r w:rsidRPr="00E203C8">
        <w:rPr>
          <w:rFonts w:ascii="Times New Roman" w:hAnsi="Times New Roman" w:cs="Times New Roman"/>
          <w:sz w:val="28"/>
          <w:szCs w:val="28"/>
        </w:rPr>
        <w:t>может  быстро стать  тради</w:t>
      </w:r>
      <w:r>
        <w:rPr>
          <w:rFonts w:ascii="Times New Roman" w:hAnsi="Times New Roman" w:cs="Times New Roman"/>
          <w:sz w:val="28"/>
          <w:szCs w:val="28"/>
        </w:rPr>
        <w:t xml:space="preserve">ционным, </w:t>
      </w:r>
      <w:r w:rsidRPr="00E203C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приведёт к падению у учащихся </w:t>
      </w:r>
      <w:r w:rsidRPr="00E203C8">
        <w:rPr>
          <w:rFonts w:ascii="Times New Roman" w:hAnsi="Times New Roman" w:cs="Times New Roman"/>
          <w:sz w:val="28"/>
          <w:szCs w:val="28"/>
        </w:rPr>
        <w:t>интереса к предмету.</w:t>
      </w:r>
    </w:p>
    <w:p w:rsidR="00A86C63" w:rsidRPr="00A86C63" w:rsidRDefault="00A86C63" w:rsidP="00A86C6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6C63">
        <w:rPr>
          <w:rFonts w:ascii="Times New Roman" w:hAnsi="Times New Roman" w:cs="Times New Roman"/>
          <w:sz w:val="28"/>
          <w:szCs w:val="28"/>
        </w:rPr>
        <w:t>Только стимулируя познавательную деятельность самих ребят, и повышая их собственные усилия в овладение знаниями на всех этапах обучения, можно добиться развития познавательного интереса к математике.</w:t>
      </w:r>
    </w:p>
    <w:p w:rsidR="00A86C63" w:rsidRPr="00A86C63" w:rsidRDefault="00A86C63" w:rsidP="00A86C6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6C63">
        <w:rPr>
          <w:rFonts w:ascii="Times New Roman" w:hAnsi="Times New Roman" w:cs="Times New Roman"/>
          <w:sz w:val="28"/>
          <w:szCs w:val="28"/>
        </w:rPr>
        <w:t>В обучении надо активно работать над развитием всех учащихся, как сильных по успеваемости, так и слабых.</w:t>
      </w:r>
    </w:p>
    <w:p w:rsidR="00A86C63" w:rsidRPr="00A86C63" w:rsidRDefault="00A86C63" w:rsidP="00A86C6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6C63">
        <w:rPr>
          <w:rFonts w:ascii="Times New Roman" w:hAnsi="Times New Roman" w:cs="Times New Roman"/>
          <w:sz w:val="28"/>
          <w:szCs w:val="28"/>
        </w:rPr>
        <w:t>Использование рассмотренных приемов в учебном процессе способствует развитию познавательного интереса, углублению знаний учащихся по математике.</w:t>
      </w:r>
    </w:p>
    <w:p w:rsidR="00A86C63" w:rsidRPr="00A86C63" w:rsidRDefault="00A86C63" w:rsidP="00A86C6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6C63">
        <w:rPr>
          <w:rFonts w:ascii="Times New Roman" w:hAnsi="Times New Roman" w:cs="Times New Roman"/>
          <w:sz w:val="28"/>
          <w:szCs w:val="28"/>
        </w:rPr>
        <w:t>Обучение математике в школе вполне можно и нужно строить так, чтобы оно представлялось для учащегося серией маленьких открытий, по ступенькам которых ум ученика может подняться к высшим обобщениям.</w:t>
      </w:r>
    </w:p>
    <w:p w:rsidR="00A86C63" w:rsidRPr="003D217F" w:rsidRDefault="00A86C63" w:rsidP="00E203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86C63" w:rsidRPr="003D217F" w:rsidSect="00B97DB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B57"/>
    <w:rsid w:val="0003373E"/>
    <w:rsid w:val="00211588"/>
    <w:rsid w:val="003D217F"/>
    <w:rsid w:val="005B3D4C"/>
    <w:rsid w:val="006F610F"/>
    <w:rsid w:val="007F5E62"/>
    <w:rsid w:val="00A859F8"/>
    <w:rsid w:val="00A86C63"/>
    <w:rsid w:val="00AA141C"/>
    <w:rsid w:val="00AE1B57"/>
    <w:rsid w:val="00B6152E"/>
    <w:rsid w:val="00B97DBD"/>
    <w:rsid w:val="00BA7BC2"/>
    <w:rsid w:val="00C64C26"/>
    <w:rsid w:val="00E203C8"/>
    <w:rsid w:val="00EE3E17"/>
    <w:rsid w:val="00FC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86C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Казанина</dc:creator>
  <cp:lastModifiedBy>Ирина Казанина</cp:lastModifiedBy>
  <cp:revision>7</cp:revision>
  <dcterms:created xsi:type="dcterms:W3CDTF">2024-01-29T14:15:00Z</dcterms:created>
  <dcterms:modified xsi:type="dcterms:W3CDTF">2025-01-13T14:36:00Z</dcterms:modified>
</cp:coreProperties>
</file>