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E98A" w14:textId="4F8433FC" w:rsidR="003A60B3" w:rsidRPr="003A60B3" w:rsidRDefault="003A60B3" w:rsidP="00DF1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УДК </w:t>
      </w:r>
      <w:r w:rsidRPr="003A60B3">
        <w:rPr>
          <w:rFonts w:ascii="Times New Roman" w:hAnsi="Times New Roman" w:cs="Times New Roman"/>
          <w:color w:val="000000"/>
          <w:sz w:val="28"/>
          <w:szCs w:val="28"/>
          <w:shd w:val="clear" w:color="auto" w:fill="EAEAEA"/>
        </w:rPr>
        <w:t>796.011.3</w:t>
      </w:r>
    </w:p>
    <w:p w14:paraId="419C42BD" w14:textId="39BEE881" w:rsidR="003F26A8" w:rsidRPr="003F26A8" w:rsidRDefault="003F26A8" w:rsidP="003F26A8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6A8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КАК ФАКТОР УКРЕПЛЕНИЯ ЗДОРОВЬЯ У ДЕТЕЙ И ПОДРОСТКОВ</w:t>
      </w:r>
    </w:p>
    <w:p w14:paraId="78824F6E" w14:textId="6D560A0A" w:rsidR="003A60B3" w:rsidRDefault="003A60B3" w:rsidP="00DF1529">
      <w:pPr>
        <w:spacing w:line="36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Наумец Виктор Юрьевич</w:t>
      </w:r>
    </w:p>
    <w:p w14:paraId="5859F93D" w14:textId="26C0F047" w:rsidR="003A60B3" w:rsidRDefault="003A60B3" w:rsidP="00DF1529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60B3">
        <w:rPr>
          <w:rFonts w:ascii="Times New Roman" w:hAnsi="Times New Roman" w:cs="Times New Roman"/>
          <w:sz w:val="28"/>
          <w:szCs w:val="28"/>
        </w:rPr>
        <w:t>тудент</w:t>
      </w:r>
    </w:p>
    <w:p w14:paraId="46BCEBFB" w14:textId="51C9A265" w:rsidR="003A60B3" w:rsidRPr="003A60B3" w:rsidRDefault="003A60B3" w:rsidP="00DF1529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A60B3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науки и технологий</w:t>
      </w:r>
    </w:p>
    <w:p w14:paraId="3810003C" w14:textId="58E5CE1F" w:rsidR="00C35EEF" w:rsidRDefault="003A60B3" w:rsidP="00DF1529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A60B3">
        <w:rPr>
          <w:rFonts w:ascii="Times New Roman" w:hAnsi="Times New Roman" w:cs="Times New Roman"/>
          <w:sz w:val="28"/>
          <w:szCs w:val="28"/>
        </w:rPr>
        <w:t>имени академика М.Ф. Решетнева»</w:t>
      </w:r>
    </w:p>
    <w:p w14:paraId="0FF6B60D" w14:textId="37F65DBE" w:rsidR="003A60B3" w:rsidRDefault="003A60B3" w:rsidP="00DF1529">
      <w:pPr>
        <w:spacing w:line="360" w:lineRule="auto"/>
        <w:ind w:right="-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6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Приходов Дмитрий Сергеевич</w:t>
      </w:r>
    </w:p>
    <w:p w14:paraId="4F49F7EB" w14:textId="22538F01" w:rsidR="003A60B3" w:rsidRDefault="00330205" w:rsidP="00DF1529">
      <w:pPr>
        <w:spacing w:line="360" w:lineRule="auto"/>
        <w:ind w:right="-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к. ф. к. и в., доцент</w:t>
      </w:r>
    </w:p>
    <w:p w14:paraId="4414BF0D" w14:textId="77777777" w:rsidR="00330205" w:rsidRPr="003A60B3" w:rsidRDefault="00330205" w:rsidP="00DF1529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3A60B3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науки и технологий</w:t>
      </w:r>
    </w:p>
    <w:p w14:paraId="6AF23C39" w14:textId="77777777" w:rsidR="00330205" w:rsidRDefault="00330205" w:rsidP="00DF1529">
      <w:pPr>
        <w:spacing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A60B3">
        <w:rPr>
          <w:rFonts w:ascii="Times New Roman" w:hAnsi="Times New Roman" w:cs="Times New Roman"/>
          <w:sz w:val="28"/>
          <w:szCs w:val="28"/>
        </w:rPr>
        <w:t>имени академика М.Ф. Решетнева»</w:t>
      </w:r>
    </w:p>
    <w:p w14:paraId="01191479" w14:textId="77777777" w:rsidR="003F26A8" w:rsidRDefault="00330205" w:rsidP="003F26A8">
      <w:pPr>
        <w:jc w:val="both"/>
        <w:rPr>
          <w:rFonts w:ascii="Times New Roman" w:hAnsi="Times New Roman" w:cs="Times New Roman"/>
          <w:sz w:val="28"/>
          <w:szCs w:val="28"/>
        </w:rPr>
      </w:pPr>
      <w:r w:rsidRPr="00330205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6A8" w:rsidRPr="003F26A8">
        <w:rPr>
          <w:rFonts w:ascii="Times New Roman" w:hAnsi="Times New Roman" w:cs="Times New Roman"/>
          <w:sz w:val="28"/>
          <w:szCs w:val="28"/>
        </w:rPr>
        <w:t xml:space="preserve">В статье рассматривается роль физической культуры как важного фактора укрепления здоровья у детей и подростков. В условиях современного общества, характеризующегося увеличением числа заболеваний, связанных с малоподвижным образом жизни, физическая активность становится ключевым элементом в формировании здорового образа жизни. </w:t>
      </w:r>
    </w:p>
    <w:p w14:paraId="57912FE8" w14:textId="77777777" w:rsidR="003F26A8" w:rsidRDefault="003F26A8" w:rsidP="003F26A8">
      <w:pPr>
        <w:jc w:val="both"/>
        <w:rPr>
          <w:rFonts w:ascii="Times New Roman" w:hAnsi="Times New Roman" w:cs="Times New Roman"/>
          <w:sz w:val="28"/>
          <w:szCs w:val="28"/>
        </w:rPr>
      </w:pPr>
      <w:r w:rsidRPr="003F26A8">
        <w:rPr>
          <w:rFonts w:ascii="Times New Roman" w:hAnsi="Times New Roman" w:cs="Times New Roman"/>
          <w:sz w:val="28"/>
          <w:szCs w:val="28"/>
        </w:rPr>
        <w:t xml:space="preserve">Исследуются основные аспекты влияния регулярных занятий спортом на физическое развитие, укрепление сердечно-сосудистой системы и поддержание здорового веса. Особое внимание уделяется психологическим преимуществам физической активности, таким как снижение уровня стресса, повышение самооценки и развитие социальных навыков. </w:t>
      </w:r>
    </w:p>
    <w:p w14:paraId="11150652" w14:textId="77777777" w:rsidR="003F26A8" w:rsidRDefault="003F26A8" w:rsidP="003F26A8">
      <w:pPr>
        <w:jc w:val="both"/>
        <w:rPr>
          <w:rFonts w:ascii="Times New Roman" w:hAnsi="Times New Roman" w:cs="Times New Roman"/>
          <w:sz w:val="28"/>
          <w:szCs w:val="28"/>
        </w:rPr>
      </w:pPr>
      <w:r w:rsidRPr="003F26A8">
        <w:rPr>
          <w:rFonts w:ascii="Times New Roman" w:hAnsi="Times New Roman" w:cs="Times New Roman"/>
          <w:sz w:val="28"/>
          <w:szCs w:val="28"/>
        </w:rPr>
        <w:t xml:space="preserve">В статье также предлагаются рекомендации по организации физической активности для детей и подростков, направленные на стимулирование интереса к спорту и создание позитивной атмосферы для занятий. </w:t>
      </w:r>
    </w:p>
    <w:p w14:paraId="35288392" w14:textId="77E7C247" w:rsidR="003F26A8" w:rsidRDefault="003F26A8" w:rsidP="003F26A8">
      <w:pPr>
        <w:jc w:val="both"/>
        <w:rPr>
          <w:rFonts w:ascii="Times New Roman" w:hAnsi="Times New Roman" w:cs="Times New Roman"/>
          <w:sz w:val="28"/>
          <w:szCs w:val="28"/>
        </w:rPr>
      </w:pPr>
      <w:r w:rsidRPr="003F26A8">
        <w:rPr>
          <w:rFonts w:ascii="Times New Roman" w:hAnsi="Times New Roman" w:cs="Times New Roman"/>
          <w:sz w:val="28"/>
          <w:szCs w:val="28"/>
        </w:rPr>
        <w:t>Выводы подчеркивают необходимость интеграции физической культуры в повседневную жизнь подрастающего поколения для обеспечения их здоровья и благополучия в будущем.</w:t>
      </w:r>
    </w:p>
    <w:p w14:paraId="1A401F4D" w14:textId="1B90CEE0" w:rsidR="003F26A8" w:rsidRDefault="00330205" w:rsidP="003F26A8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3F26A8">
        <w:rPr>
          <w:rFonts w:ascii="Times New Roman" w:hAnsi="Times New Roman" w:cs="Times New Roman"/>
          <w:sz w:val="28"/>
          <w:szCs w:val="28"/>
        </w:rPr>
        <w:t>ф</w:t>
      </w:r>
      <w:r w:rsidR="003F26A8" w:rsidRPr="003F26A8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3F26A8">
        <w:rPr>
          <w:rFonts w:ascii="Times New Roman" w:hAnsi="Times New Roman" w:cs="Times New Roman"/>
          <w:sz w:val="28"/>
          <w:szCs w:val="28"/>
        </w:rPr>
        <w:t>, з</w:t>
      </w:r>
      <w:r w:rsidR="003F26A8" w:rsidRPr="003F26A8">
        <w:rPr>
          <w:rFonts w:ascii="Times New Roman" w:hAnsi="Times New Roman" w:cs="Times New Roman"/>
          <w:sz w:val="28"/>
          <w:szCs w:val="28"/>
        </w:rPr>
        <w:t>доровье</w:t>
      </w:r>
      <w:r w:rsidR="003F26A8">
        <w:rPr>
          <w:rFonts w:ascii="Times New Roman" w:hAnsi="Times New Roman" w:cs="Times New Roman"/>
          <w:sz w:val="28"/>
          <w:szCs w:val="28"/>
        </w:rPr>
        <w:t>, д</w:t>
      </w:r>
      <w:r w:rsidR="003F26A8" w:rsidRPr="003F26A8">
        <w:rPr>
          <w:rFonts w:ascii="Times New Roman" w:hAnsi="Times New Roman" w:cs="Times New Roman"/>
          <w:sz w:val="28"/>
          <w:szCs w:val="28"/>
        </w:rPr>
        <w:t>ети</w:t>
      </w:r>
      <w:r w:rsidR="003F26A8">
        <w:rPr>
          <w:rFonts w:ascii="Times New Roman" w:hAnsi="Times New Roman" w:cs="Times New Roman"/>
          <w:sz w:val="28"/>
          <w:szCs w:val="28"/>
        </w:rPr>
        <w:t>, п</w:t>
      </w:r>
      <w:r w:rsidR="003F26A8" w:rsidRPr="003F26A8">
        <w:rPr>
          <w:rFonts w:ascii="Times New Roman" w:hAnsi="Times New Roman" w:cs="Times New Roman"/>
          <w:sz w:val="28"/>
          <w:szCs w:val="28"/>
        </w:rPr>
        <w:t>одростки</w:t>
      </w:r>
      <w:r w:rsidR="003F26A8">
        <w:rPr>
          <w:rFonts w:ascii="Times New Roman" w:hAnsi="Times New Roman" w:cs="Times New Roman"/>
          <w:sz w:val="28"/>
          <w:szCs w:val="28"/>
        </w:rPr>
        <w:t>, ф</w:t>
      </w:r>
      <w:r w:rsidR="003F26A8" w:rsidRPr="003F26A8">
        <w:rPr>
          <w:rFonts w:ascii="Times New Roman" w:hAnsi="Times New Roman" w:cs="Times New Roman"/>
          <w:sz w:val="28"/>
          <w:szCs w:val="28"/>
        </w:rPr>
        <w:t>изическая активность</w:t>
      </w:r>
      <w:r w:rsidR="003F26A8">
        <w:rPr>
          <w:rFonts w:ascii="Times New Roman" w:hAnsi="Times New Roman" w:cs="Times New Roman"/>
          <w:sz w:val="28"/>
          <w:szCs w:val="28"/>
        </w:rPr>
        <w:t>, у</w:t>
      </w:r>
      <w:r w:rsidR="003F26A8" w:rsidRPr="003F26A8">
        <w:rPr>
          <w:rFonts w:ascii="Times New Roman" w:hAnsi="Times New Roman" w:cs="Times New Roman"/>
          <w:sz w:val="28"/>
          <w:szCs w:val="28"/>
        </w:rPr>
        <w:t>крепление здоровья</w:t>
      </w:r>
      <w:r w:rsidR="003F26A8">
        <w:rPr>
          <w:rFonts w:ascii="Times New Roman" w:hAnsi="Times New Roman" w:cs="Times New Roman"/>
          <w:sz w:val="28"/>
          <w:szCs w:val="28"/>
        </w:rPr>
        <w:t>, п</w:t>
      </w:r>
      <w:r w:rsidR="003F26A8" w:rsidRPr="003F26A8">
        <w:rPr>
          <w:rFonts w:ascii="Times New Roman" w:hAnsi="Times New Roman" w:cs="Times New Roman"/>
          <w:sz w:val="28"/>
          <w:szCs w:val="28"/>
        </w:rPr>
        <w:t>сихологическое благополучие</w:t>
      </w:r>
      <w:r w:rsidR="003F26A8">
        <w:rPr>
          <w:rFonts w:ascii="Times New Roman" w:hAnsi="Times New Roman" w:cs="Times New Roman"/>
          <w:sz w:val="28"/>
          <w:szCs w:val="28"/>
        </w:rPr>
        <w:t>, с</w:t>
      </w:r>
      <w:r w:rsidR="003F26A8" w:rsidRPr="003F26A8">
        <w:rPr>
          <w:rFonts w:ascii="Times New Roman" w:hAnsi="Times New Roman" w:cs="Times New Roman"/>
          <w:sz w:val="28"/>
          <w:szCs w:val="28"/>
        </w:rPr>
        <w:t>оциализация</w:t>
      </w:r>
      <w:r w:rsidR="003F26A8">
        <w:rPr>
          <w:rFonts w:ascii="Times New Roman" w:hAnsi="Times New Roman" w:cs="Times New Roman"/>
          <w:sz w:val="28"/>
          <w:szCs w:val="28"/>
        </w:rPr>
        <w:t>, с</w:t>
      </w:r>
      <w:r w:rsidR="003F26A8" w:rsidRPr="003F26A8">
        <w:rPr>
          <w:rFonts w:ascii="Times New Roman" w:hAnsi="Times New Roman" w:cs="Times New Roman"/>
          <w:sz w:val="28"/>
          <w:szCs w:val="28"/>
        </w:rPr>
        <w:t>портивные занятия</w:t>
      </w:r>
      <w:r w:rsidR="003F26A8">
        <w:rPr>
          <w:rFonts w:ascii="Times New Roman" w:hAnsi="Times New Roman" w:cs="Times New Roman"/>
          <w:sz w:val="28"/>
          <w:szCs w:val="28"/>
        </w:rPr>
        <w:t>, о</w:t>
      </w:r>
      <w:r w:rsidR="003F26A8" w:rsidRPr="003F26A8">
        <w:rPr>
          <w:rFonts w:ascii="Times New Roman" w:hAnsi="Times New Roman" w:cs="Times New Roman"/>
          <w:sz w:val="28"/>
          <w:szCs w:val="28"/>
        </w:rPr>
        <w:t>здоровление</w:t>
      </w:r>
      <w:r w:rsidR="003F26A8">
        <w:rPr>
          <w:rFonts w:ascii="Times New Roman" w:hAnsi="Times New Roman" w:cs="Times New Roman"/>
          <w:sz w:val="28"/>
          <w:szCs w:val="28"/>
        </w:rPr>
        <w:t>, о</w:t>
      </w:r>
      <w:r w:rsidR="003F26A8" w:rsidRPr="003F26A8">
        <w:rPr>
          <w:rFonts w:ascii="Times New Roman" w:hAnsi="Times New Roman" w:cs="Times New Roman"/>
          <w:sz w:val="28"/>
          <w:szCs w:val="28"/>
        </w:rPr>
        <w:t>браз жизни</w:t>
      </w:r>
      <w:r w:rsidR="003F26A8">
        <w:rPr>
          <w:rFonts w:ascii="Times New Roman" w:hAnsi="Times New Roman" w:cs="Times New Roman"/>
          <w:sz w:val="28"/>
          <w:szCs w:val="28"/>
        </w:rPr>
        <w:t>, п</w:t>
      </w:r>
      <w:r w:rsidR="003F26A8" w:rsidRPr="003F26A8">
        <w:rPr>
          <w:rFonts w:ascii="Times New Roman" w:hAnsi="Times New Roman" w:cs="Times New Roman"/>
          <w:sz w:val="28"/>
          <w:szCs w:val="28"/>
        </w:rPr>
        <w:t>рофилактика заболеваний</w:t>
      </w:r>
    </w:p>
    <w:p w14:paraId="535695E5" w14:textId="77777777" w:rsidR="003F26A8" w:rsidRPr="003F26A8" w:rsidRDefault="003F26A8" w:rsidP="003F26A8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26A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PHYSICAL EDUCATION AS A FACTOR IN PROMOTING HEALTH IN CHILDREN AND ADOLESCENTS</w:t>
      </w:r>
    </w:p>
    <w:p w14:paraId="7F83DE7B" w14:textId="6B771B13" w:rsidR="00C35EEF" w:rsidRDefault="00C35EEF" w:rsidP="00DF1529">
      <w:pPr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35EEF">
        <w:rPr>
          <w:rFonts w:ascii="Times New Roman" w:hAnsi="Times New Roman" w:cs="Times New Roman"/>
          <w:b/>
          <w:bCs/>
          <w:sz w:val="28"/>
          <w:szCs w:val="28"/>
          <w:lang w:val="en-US"/>
        </w:rPr>
        <w:t>Naumets</w:t>
      </w:r>
      <w:proofErr w:type="spellEnd"/>
      <w:r w:rsidRPr="00C35EE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Viktor </w:t>
      </w:r>
      <w:proofErr w:type="spellStart"/>
      <w:r w:rsidRPr="00C35EEF">
        <w:rPr>
          <w:rFonts w:ascii="Times New Roman" w:hAnsi="Times New Roman" w:cs="Times New Roman"/>
          <w:b/>
          <w:bCs/>
          <w:sz w:val="28"/>
          <w:szCs w:val="28"/>
          <w:lang w:val="en-US"/>
        </w:rPr>
        <w:t>Yurievich</w:t>
      </w:r>
      <w:proofErr w:type="spellEnd"/>
    </w:p>
    <w:p w14:paraId="75A73A32" w14:textId="7A927717" w:rsidR="00C35EEF" w:rsidRDefault="00C35EEF" w:rsidP="00DF1529">
      <w:pPr>
        <w:ind w:right="-1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Scientific adviser</w:t>
      </w:r>
      <w:r w:rsidRPr="00C35EE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spellStart"/>
      <w:r w:rsidRPr="00C35EEF">
        <w:rPr>
          <w:rFonts w:ascii="Times New Roman" w:hAnsi="Times New Roman" w:cs="Times New Roman"/>
          <w:i/>
          <w:iCs/>
          <w:sz w:val="28"/>
          <w:szCs w:val="28"/>
          <w:lang w:val="en-US"/>
        </w:rPr>
        <w:t>Prichodov</w:t>
      </w:r>
      <w:proofErr w:type="spellEnd"/>
      <w:r w:rsidRPr="00C35EE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Dmitry </w:t>
      </w:r>
      <w:proofErr w:type="spellStart"/>
      <w:r w:rsidRPr="00C35EEF">
        <w:rPr>
          <w:rFonts w:ascii="Times New Roman" w:hAnsi="Times New Roman" w:cs="Times New Roman"/>
          <w:i/>
          <w:iCs/>
          <w:sz w:val="28"/>
          <w:szCs w:val="28"/>
          <w:lang w:val="en-US"/>
        </w:rPr>
        <w:t>Sergeevich</w:t>
      </w:r>
      <w:proofErr w:type="spellEnd"/>
    </w:p>
    <w:p w14:paraId="378E4D47" w14:textId="77777777" w:rsidR="003F26A8" w:rsidRPr="003F26A8" w:rsidRDefault="00DF1529" w:rsidP="003F26A8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29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Abstract:</w:t>
      </w:r>
      <w:r w:rsidRPr="00DF1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6A8" w:rsidRPr="003F26A8">
        <w:rPr>
          <w:rFonts w:ascii="Times New Roman" w:hAnsi="Times New Roman" w:cs="Times New Roman"/>
          <w:sz w:val="28"/>
          <w:szCs w:val="28"/>
          <w:lang w:val="en-US"/>
        </w:rPr>
        <w:t xml:space="preserve">The article considers the role of physical culture as an important factor in the promotion of health in children and adolescents. In the conditions of modern society, which is </w:t>
      </w:r>
      <w:proofErr w:type="spellStart"/>
      <w:r w:rsidR="003F26A8" w:rsidRPr="003F26A8">
        <w:rPr>
          <w:rFonts w:ascii="Times New Roman" w:hAnsi="Times New Roman" w:cs="Times New Roman"/>
          <w:sz w:val="28"/>
          <w:szCs w:val="28"/>
          <w:lang w:val="en-US"/>
        </w:rPr>
        <w:t>characterised</w:t>
      </w:r>
      <w:proofErr w:type="spellEnd"/>
      <w:r w:rsidR="003F26A8" w:rsidRPr="003F26A8">
        <w:rPr>
          <w:rFonts w:ascii="Times New Roman" w:hAnsi="Times New Roman" w:cs="Times New Roman"/>
          <w:sz w:val="28"/>
          <w:szCs w:val="28"/>
          <w:lang w:val="en-US"/>
        </w:rPr>
        <w:t xml:space="preserve"> by an increase in the number of diseases associated with a sedentary lifestyle, physical activity becomes a key element in the formation of a healthy lifestyle. </w:t>
      </w:r>
    </w:p>
    <w:p w14:paraId="693775BB" w14:textId="77777777" w:rsidR="003F26A8" w:rsidRPr="003F26A8" w:rsidRDefault="003F26A8" w:rsidP="003F26A8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6A8">
        <w:rPr>
          <w:rFonts w:ascii="Times New Roman" w:hAnsi="Times New Roman" w:cs="Times New Roman"/>
          <w:sz w:val="28"/>
          <w:szCs w:val="28"/>
          <w:lang w:val="en-US"/>
        </w:rPr>
        <w:t xml:space="preserve">The main aspects of the influence of regular physical activity on physical development, strengthening of the cardiovascular system and maintenance of a healthy weight are studied. Special attention is given to the psychological benefits of physical activity, such as reducing stress levels, improving self-esteem and developing social skills. </w:t>
      </w:r>
    </w:p>
    <w:p w14:paraId="0FAC7814" w14:textId="77777777" w:rsidR="003F26A8" w:rsidRPr="003F26A8" w:rsidRDefault="003F26A8" w:rsidP="003F26A8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6A8">
        <w:rPr>
          <w:rFonts w:ascii="Times New Roman" w:hAnsi="Times New Roman" w:cs="Times New Roman"/>
          <w:sz w:val="28"/>
          <w:szCs w:val="28"/>
          <w:lang w:val="en-US"/>
        </w:rPr>
        <w:t xml:space="preserve">The article also provides recommendations for </w:t>
      </w:r>
      <w:proofErr w:type="spellStart"/>
      <w:r w:rsidRPr="003F26A8">
        <w:rPr>
          <w:rFonts w:ascii="Times New Roman" w:hAnsi="Times New Roman" w:cs="Times New Roman"/>
          <w:sz w:val="28"/>
          <w:szCs w:val="28"/>
          <w:lang w:val="en-US"/>
        </w:rPr>
        <w:t>organising</w:t>
      </w:r>
      <w:proofErr w:type="spellEnd"/>
      <w:r w:rsidRPr="003F26A8">
        <w:rPr>
          <w:rFonts w:ascii="Times New Roman" w:hAnsi="Times New Roman" w:cs="Times New Roman"/>
          <w:sz w:val="28"/>
          <w:szCs w:val="28"/>
          <w:lang w:val="en-US"/>
        </w:rPr>
        <w:t xml:space="preserve"> physical activity for children and adolescents to stimulate interest in sport and create a positive atmosphere for exercise. </w:t>
      </w:r>
    </w:p>
    <w:p w14:paraId="5D0D3E87" w14:textId="77777777" w:rsidR="003F26A8" w:rsidRPr="007723DA" w:rsidRDefault="003F26A8" w:rsidP="003F26A8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26A8">
        <w:rPr>
          <w:rFonts w:ascii="Times New Roman" w:hAnsi="Times New Roman" w:cs="Times New Roman"/>
          <w:sz w:val="28"/>
          <w:szCs w:val="28"/>
          <w:lang w:val="en-US"/>
        </w:rPr>
        <w:t>The findings highlight the need to integrate physical activity into the daily lives of the younger generation to ensure their future health and well-being.</w:t>
      </w:r>
    </w:p>
    <w:p w14:paraId="54C52C0E" w14:textId="1B1D895D" w:rsidR="003F26A8" w:rsidRPr="007723DA" w:rsidRDefault="00DF1529" w:rsidP="003F26A8">
      <w:p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529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words:</w:t>
      </w:r>
      <w:r w:rsidRPr="00DF1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6A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F26A8" w:rsidRPr="003F26A8">
        <w:rPr>
          <w:rFonts w:ascii="Times New Roman" w:hAnsi="Times New Roman" w:cs="Times New Roman"/>
          <w:sz w:val="28"/>
          <w:szCs w:val="28"/>
          <w:lang w:val="en-US"/>
        </w:rPr>
        <w:t xml:space="preserve">hysical education, health, children, adolescents, physical activity, health promotion, psychological well-being, </w:t>
      </w:r>
      <w:proofErr w:type="spellStart"/>
      <w:r w:rsidR="003F26A8" w:rsidRPr="003F26A8">
        <w:rPr>
          <w:rFonts w:ascii="Times New Roman" w:hAnsi="Times New Roman" w:cs="Times New Roman"/>
          <w:sz w:val="28"/>
          <w:szCs w:val="28"/>
          <w:lang w:val="en-US"/>
        </w:rPr>
        <w:t>socialisation</w:t>
      </w:r>
      <w:proofErr w:type="spellEnd"/>
      <w:r w:rsidR="003F26A8" w:rsidRPr="003F26A8">
        <w:rPr>
          <w:rFonts w:ascii="Times New Roman" w:hAnsi="Times New Roman" w:cs="Times New Roman"/>
          <w:sz w:val="28"/>
          <w:szCs w:val="28"/>
          <w:lang w:val="en-US"/>
        </w:rPr>
        <w:t>, sports activities, health improvement, lifestyle, disease prevention</w:t>
      </w:r>
    </w:p>
    <w:p w14:paraId="32F34947" w14:textId="77777777" w:rsidR="003F26A8" w:rsidRDefault="003F26A8" w:rsidP="003F26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A8">
        <w:rPr>
          <w:rFonts w:ascii="Times New Roman" w:hAnsi="Times New Roman" w:cs="Times New Roman"/>
          <w:sz w:val="28"/>
          <w:szCs w:val="28"/>
        </w:rPr>
        <w:t>Физическая культура занимает важное место в жизни каждого человека, особенно в период детства и подросткового возраста, когда происходит формирование не только физического, но и психологического состояния. В условиях современного общества, характеризующегося увеличением числа заболеваний, связанных с малоподвижным образом жизни и неправильным питанием, вопрос укрепления здоровья подрастающего поколения становится особенно актуальным.</w:t>
      </w:r>
    </w:p>
    <w:p w14:paraId="3C19ECA9" w14:textId="4BEBDFBE" w:rsidR="003F26A8" w:rsidRDefault="003F26A8" w:rsidP="003F26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A8">
        <w:rPr>
          <w:rFonts w:ascii="Times New Roman" w:hAnsi="Times New Roman" w:cs="Times New Roman"/>
          <w:sz w:val="28"/>
          <w:szCs w:val="28"/>
        </w:rPr>
        <w:t xml:space="preserve">Регулярная физическая активность способствует не только улучшению физического состояния, но и развитию психоэмоционального благополучия. Исследования показывают, что дети и подростки, занимающиеся спортом, имеют более высокие уровни самооценки, лучше справляются со стрессом и обладают более развитыми социальными навыками. В то же время недостаток физической </w:t>
      </w:r>
      <w:r w:rsidRPr="003F26A8">
        <w:rPr>
          <w:rFonts w:ascii="Times New Roman" w:hAnsi="Times New Roman" w:cs="Times New Roman"/>
          <w:sz w:val="28"/>
          <w:szCs w:val="28"/>
        </w:rPr>
        <w:lastRenderedPageBreak/>
        <w:t>активности может привести к различным заболеваниям, включая ожирение, сердечно-сосудистые болезни и нарушения психического здоровья.</w:t>
      </w:r>
    </w:p>
    <w:p w14:paraId="47C4958F" w14:textId="62121D22" w:rsidR="003F26A8" w:rsidRDefault="003F26A8" w:rsidP="003F26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A8">
        <w:rPr>
          <w:rFonts w:ascii="Times New Roman" w:hAnsi="Times New Roman" w:cs="Times New Roman"/>
          <w:sz w:val="28"/>
          <w:szCs w:val="28"/>
        </w:rPr>
        <w:t>Регулярная физическая активность является необходимым условием для нормального роста и развития детей. Она 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6A8">
        <w:rPr>
          <w:rFonts w:ascii="Times New Roman" w:hAnsi="Times New Roman" w:cs="Times New Roman"/>
          <w:sz w:val="28"/>
          <w:szCs w:val="28"/>
        </w:rPr>
        <w:t>формированию скелета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F26A8">
        <w:rPr>
          <w:rFonts w:ascii="Times New Roman" w:hAnsi="Times New Roman" w:cs="Times New Roman"/>
          <w:sz w:val="28"/>
          <w:szCs w:val="28"/>
        </w:rPr>
        <w:t>креплению сердечно-сосудистой системы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F26A8">
        <w:rPr>
          <w:rFonts w:ascii="Times New Roman" w:hAnsi="Times New Roman" w:cs="Times New Roman"/>
          <w:sz w:val="28"/>
          <w:szCs w:val="28"/>
        </w:rPr>
        <w:t>оддержанию здорового веса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A7F71" w14:textId="20D0207D" w:rsidR="003F26A8" w:rsidRDefault="003F26A8" w:rsidP="003F26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момент по отдельности.</w:t>
      </w:r>
    </w:p>
    <w:p w14:paraId="65CED457" w14:textId="411E4851" w:rsidR="005B2D06" w:rsidRDefault="005B2D06" w:rsidP="003F26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скелета. </w:t>
      </w:r>
    </w:p>
    <w:p w14:paraId="2C5195BB" w14:textId="722F59EB" w:rsidR="005B2D06" w:rsidRPr="005B2D06" w:rsidRDefault="005B2D06" w:rsidP="005B2D06">
      <w:pPr>
        <w:spacing w:line="36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t>Физическая активность играет критическую роль в формировании и укреплении скелета, особенно в детском и подростковом возрасте. Регулярные физические упражнения способствуют не только развитию мышечной массы, но и увеличению плотности костной ткани, что является важным для предотвращения заболеваний, таких как остеопороз.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D06">
        <w:rPr>
          <w:rFonts w:ascii="Times New Roman" w:hAnsi="Times New Roman" w:cs="Times New Roman"/>
          <w:sz w:val="28"/>
          <w:szCs w:val="28"/>
        </w:rPr>
        <w:t xml:space="preserve">Силовые тренировки и упражнения с отягощениями стимулируют рост костей за счет увеличения выработки гормонов, таких как ИФР-1, которые способствуют образованию костной ткани. Исследования показывают, что такие нагрузки снижают уровень </w:t>
      </w:r>
      <w:proofErr w:type="spellStart"/>
      <w:r w:rsidRPr="005B2D06">
        <w:rPr>
          <w:rFonts w:ascii="Times New Roman" w:hAnsi="Times New Roman" w:cs="Times New Roman"/>
          <w:sz w:val="28"/>
          <w:szCs w:val="28"/>
        </w:rPr>
        <w:t>склеростина</w:t>
      </w:r>
      <w:proofErr w:type="spellEnd"/>
      <w:r w:rsidRPr="005B2D06">
        <w:rPr>
          <w:rFonts w:ascii="Times New Roman" w:hAnsi="Times New Roman" w:cs="Times New Roman"/>
          <w:sz w:val="28"/>
          <w:szCs w:val="28"/>
        </w:rPr>
        <w:t xml:space="preserve"> — белка, который тормозит образование костей, тем самым способствуя их укреплению</w:t>
      </w:r>
      <w:r w:rsidRPr="005B2D06">
        <w:rPr>
          <w:rFonts w:ascii="Times New Roman" w:hAnsi="Times New Roman" w:cs="Times New Roman"/>
          <w:sz w:val="28"/>
          <w:szCs w:val="28"/>
        </w:rPr>
        <w:fldChar w:fldCharType="begin"/>
      </w:r>
      <w:r w:rsidRPr="005B2D06">
        <w:rPr>
          <w:rFonts w:ascii="Times New Roman" w:hAnsi="Times New Roman" w:cs="Times New Roman"/>
          <w:sz w:val="28"/>
          <w:szCs w:val="28"/>
        </w:rPr>
        <w:instrText>HYPERLINK "https://www.dikul.net/interest/3/216.html" \t "_blank"</w:instrText>
      </w:r>
      <w:r w:rsidRPr="005B2D06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2C2ECC92" w14:textId="2C9B12E7" w:rsidR="005B2D06" w:rsidRPr="005B2D06" w:rsidRDefault="005B2D06" w:rsidP="005B2D06">
      <w:pPr>
        <w:spacing w:line="360" w:lineRule="auto"/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B2D06">
        <w:rPr>
          <w:rFonts w:ascii="Times New Roman" w:hAnsi="Times New Roman" w:cs="Times New Roman"/>
          <w:sz w:val="28"/>
          <w:szCs w:val="28"/>
        </w:rPr>
        <w:fldChar w:fldCharType="end"/>
      </w:r>
      <w:r w:rsidRPr="005B2D06">
        <w:rPr>
          <w:rFonts w:ascii="Times New Roman" w:hAnsi="Times New Roman" w:cs="Times New Roman"/>
          <w:sz w:val="28"/>
          <w:szCs w:val="28"/>
        </w:rPr>
        <w:t>Кроме того, физическая активность способствует образованию костных шероховатостей и бугров в местах прикрепления мышц, что также усиливает прочность костей. Кости растут более активно в тех направлениях, где испытывают наибольшее натяжение или сжатие, что делает регулярные физические нагрузки важными для их правильного развити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5B2D06">
        <w:rPr>
          <w:rFonts w:ascii="Times New Roman" w:hAnsi="Times New Roman" w:cs="Times New Roman"/>
          <w:sz w:val="28"/>
          <w:szCs w:val="28"/>
        </w:rPr>
        <w:fldChar w:fldCharType="begin"/>
      </w:r>
      <w:r w:rsidRPr="005B2D06">
        <w:rPr>
          <w:rFonts w:ascii="Times New Roman" w:hAnsi="Times New Roman" w:cs="Times New Roman"/>
          <w:sz w:val="28"/>
          <w:szCs w:val="28"/>
        </w:rPr>
        <w:instrText>HYPERLINK "https://www.yaklass.ru/p/biologia/8-klass/opora-i-dvizhenie-16074/prichiny-i-preduprezhdenie-narushenii-oporno-dvigatelnoi-sistemy-16077/re-8e4d9055-6332-4a9a-940e-71d094b2ef2b" \t "_blank"</w:instrText>
      </w:r>
      <w:r w:rsidRPr="005B2D06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1A6AC546" w14:textId="5430E0DD" w:rsidR="005B2D06" w:rsidRPr="005B2D06" w:rsidRDefault="005B2D06" w:rsidP="005B2D06">
      <w:pPr>
        <w:spacing w:line="36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fldChar w:fldCharType="end"/>
      </w:r>
      <w:r w:rsidRPr="005B2D06">
        <w:rPr>
          <w:rFonts w:ascii="Times New Roman" w:hAnsi="Times New Roman" w:cs="Times New Roman"/>
          <w:sz w:val="28"/>
          <w:szCs w:val="28"/>
        </w:rPr>
        <w:t>Формирование скелета продолжается до 25 лет, и в этот период особенно важно заниматься спортом и выполнять физические упражнения. Это помогает не только укрепить кости, но и снизить риск травм и переломов в будущем</w:t>
      </w:r>
      <w:r w:rsidRPr="005B2D06">
        <w:rPr>
          <w:rFonts w:ascii="Times New Roman" w:hAnsi="Times New Roman" w:cs="Times New Roman"/>
          <w:sz w:val="28"/>
          <w:szCs w:val="28"/>
        </w:rPr>
        <w:fldChar w:fldCharType="begin"/>
      </w:r>
      <w:r w:rsidRPr="005B2D06">
        <w:rPr>
          <w:rFonts w:ascii="Times New Roman" w:hAnsi="Times New Roman" w:cs="Times New Roman"/>
          <w:sz w:val="28"/>
          <w:szCs w:val="28"/>
        </w:rPr>
        <w:instrText>HYPERLINK "https://promadm.ru/news/list/art2313.html" \t "_blank"</w:instrText>
      </w:r>
      <w:r w:rsidRPr="005B2D06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599F564B" w14:textId="278A4B87" w:rsidR="005B2D06" w:rsidRDefault="005B2D06" w:rsidP="005B2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fldChar w:fldCharType="end"/>
      </w:r>
      <w:r w:rsidRPr="005B2D06">
        <w:rPr>
          <w:rFonts w:ascii="Times New Roman" w:hAnsi="Times New Roman" w:cs="Times New Roman"/>
          <w:sz w:val="28"/>
          <w:szCs w:val="28"/>
        </w:rPr>
        <w:t>Таким образом, активная физическая деятельность является необходимым условием для гармоничного развития опорно-двигательной системы человека.</w:t>
      </w:r>
    </w:p>
    <w:p w14:paraId="753CAE84" w14:textId="22CD08BF" w:rsidR="005B2D06" w:rsidRDefault="005B2D06" w:rsidP="005B2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сердечно-сосудистой системы.</w:t>
      </w:r>
    </w:p>
    <w:p w14:paraId="252E4E74" w14:textId="77777777" w:rsidR="005B2D06" w:rsidRPr="005B2D06" w:rsidRDefault="005B2D06" w:rsidP="005B2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t>Физическая активность является одним из важнейших факторов, способствующих укреплению сердечно-сосудистой системы. Регулярные физические нагрузки оказывают комплексное положительное влияние на здоровье сердца и сосудов, что включает в себя следующие аспекты:</w:t>
      </w:r>
    </w:p>
    <w:p w14:paraId="10497088" w14:textId="36EACB9B" w:rsidR="005B2D06" w:rsidRPr="005B2D06" w:rsidRDefault="005B2D06" w:rsidP="00567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t>Физическая активность улучшает работу сердечной мышцы, увеличивая её силу и выносливость. При регулярных тренировках сердце становится более эффективным в перекачивании крови, что позволяет ему работать с меньшими затратами энергии. Это особенно важно для предотвращения сердечно-сосудистых заболеваний, так как тренированное сердце лучше справляется с физическими нагрузками и стрессами</w:t>
      </w:r>
      <w:r w:rsidR="005672E2">
        <w:rPr>
          <w:rFonts w:ascii="Times New Roman" w:hAnsi="Times New Roman" w:cs="Times New Roman"/>
          <w:sz w:val="28"/>
          <w:szCs w:val="28"/>
        </w:rPr>
        <w:t>.</w:t>
      </w:r>
    </w:p>
    <w:p w14:paraId="208C29C5" w14:textId="40B02D4F" w:rsidR="005B2D06" w:rsidRPr="005B2D06" w:rsidRDefault="005B2D06" w:rsidP="00567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t>Физическая активность способствует снижению артериального давления. Умеренные кардионагрузки, такие как ходьба, плавание или легкий бег, помогают расслабить стенки сосудов, что приводит к снижению общего сопротивления кровотоку. Это особенно полезно для людей с гипертонией, так как регулярные тренировки могут значительно снизить уровень артериального давления</w:t>
      </w:r>
      <w:r w:rsidR="005672E2">
        <w:rPr>
          <w:rFonts w:ascii="Times New Roman" w:hAnsi="Times New Roman" w:cs="Times New Roman"/>
          <w:sz w:val="28"/>
          <w:szCs w:val="28"/>
        </w:rPr>
        <w:t>.</w:t>
      </w:r>
    </w:p>
    <w:p w14:paraId="2E726413" w14:textId="3FB4C72B" w:rsidR="005B2D06" w:rsidRPr="005B2D06" w:rsidRDefault="005B2D06" w:rsidP="00567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t>Занятия спортом способствуют снижению уровня "плохого" холестерина (ЛПНП) и повышению уровня "хорошего" холестерина (ЛПВП). Это важно для предотвращения атеросклероза и других сердечно-сосудистых заболеваний. Регулярные физические нагрузки помогают нормализовать уровень триглицеридов в крови, что также снижает риск развития сердечно-сосудистых заболеваний</w:t>
      </w:r>
      <w:r w:rsidR="005672E2">
        <w:rPr>
          <w:rFonts w:ascii="Times New Roman" w:hAnsi="Times New Roman" w:cs="Times New Roman"/>
          <w:sz w:val="28"/>
          <w:szCs w:val="28"/>
        </w:rPr>
        <w:t>.</w:t>
      </w:r>
    </w:p>
    <w:p w14:paraId="70D30A64" w14:textId="3E697E73" w:rsidR="005B2D06" w:rsidRPr="005B2D06" w:rsidRDefault="005B2D06" w:rsidP="00567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t>Физическая активность способствует улучшению состояния эндотелия — внутреннего слоя кровеносных сосудов. Упражнения увеличивают выработку оксида азота, который помогает расширять сосуды и улучшать их эластичность. Это снижает риск развития атеросклероза и других заболеваний, связанных с нарушением кровообращени</w:t>
      </w:r>
      <w:r w:rsidR="005672E2">
        <w:rPr>
          <w:rFonts w:ascii="Times New Roman" w:hAnsi="Times New Roman" w:cs="Times New Roman"/>
          <w:sz w:val="28"/>
          <w:szCs w:val="28"/>
        </w:rPr>
        <w:t>я.</w:t>
      </w:r>
    </w:p>
    <w:p w14:paraId="452EC2BC" w14:textId="1AFFD460" w:rsidR="005B2D06" w:rsidRDefault="005B2D06" w:rsidP="005B2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06">
        <w:rPr>
          <w:rFonts w:ascii="Times New Roman" w:hAnsi="Times New Roman" w:cs="Times New Roman"/>
          <w:sz w:val="28"/>
          <w:szCs w:val="28"/>
        </w:rPr>
        <w:lastRenderedPageBreak/>
        <w:t>Физическая активность способствует выработке эндорфинов — гормонов счастья, которые помогают снижать уровень стресса и улучшают общее настроение. Психоэмоциональное состояние напрямую связано с состоянием сердечно-сосудистой системы; стресс является одним из факторов риска для развития сердечно-сосудистых заболеваний</w:t>
      </w:r>
      <w:r w:rsidR="005672E2">
        <w:rPr>
          <w:rFonts w:ascii="Times New Roman" w:hAnsi="Times New Roman" w:cs="Times New Roman"/>
          <w:sz w:val="28"/>
          <w:szCs w:val="28"/>
        </w:rPr>
        <w:t>.</w:t>
      </w:r>
    </w:p>
    <w:p w14:paraId="1E7EF20B" w14:textId="61CE0883" w:rsidR="005672E2" w:rsidRDefault="005672E2" w:rsidP="005B2D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здорового веса.</w:t>
      </w:r>
    </w:p>
    <w:p w14:paraId="09F9430E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Физическая активность играет ключевую роль в поддержании здорового веса, обеспечивая множество физиологических и метаболических преимуществ. Вот более подробное объяснение ее значения:</w:t>
      </w:r>
    </w:p>
    <w:p w14:paraId="63015F69" w14:textId="244B1C18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Регулярные физические нагрузки способствуют увеличению общего количества сжигаемых калорий. Это особенно важно для контроля веса, так как избыток калорий, потребляемых с пищей, приводит к накоплению жира. Физическая активность помогает создать дефицит калорий, необходимый для снижения веса или его поддержания на здоровом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FAEB2" w14:textId="4FEC7508" w:rsidR="001B6E35" w:rsidRPr="001B6E35" w:rsidRDefault="001B6E35" w:rsidP="001B6E35">
      <w:pPr>
        <w:spacing w:line="36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Физическая активность ускоряет обмен веществ, что позволяет организму более эффективно использовать энергию. Упражнения повышают уровень метаболизма даже в состоянии покоя, что означает, что тело продолжает сжигать калории даже после завершения тренировки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E35">
        <w:rPr>
          <w:rFonts w:ascii="Times New Roman" w:hAnsi="Times New Roman" w:cs="Times New Roman"/>
          <w:sz w:val="28"/>
          <w:szCs w:val="28"/>
        </w:rPr>
        <w:fldChar w:fldCharType="begin"/>
      </w:r>
      <w:r w:rsidRPr="001B6E35">
        <w:rPr>
          <w:rFonts w:ascii="Times New Roman" w:hAnsi="Times New Roman" w:cs="Times New Roman"/>
          <w:sz w:val="28"/>
          <w:szCs w:val="28"/>
        </w:rPr>
        <w:instrText>HYPERLINK "https://uteka.ru/articles/zdorove/rol-fizicheskoi-aktivnosti-i-pitaniya-v-potere-vesa/" \t "_blank"</w:instrText>
      </w:r>
      <w:r w:rsidRPr="001B6E35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042DD4EF" w14:textId="74432B99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fldChar w:fldCharType="end"/>
      </w:r>
      <w:r w:rsidRPr="001B6E35">
        <w:rPr>
          <w:rFonts w:ascii="Times New Roman" w:hAnsi="Times New Roman" w:cs="Times New Roman"/>
          <w:sz w:val="28"/>
          <w:szCs w:val="28"/>
        </w:rPr>
        <w:t>Это особенно важно для предотвращения набора веса и поддержания мышечной массы.</w:t>
      </w:r>
    </w:p>
    <w:p w14:paraId="6D4E885F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Формирование мышечной массы</w:t>
      </w:r>
    </w:p>
    <w:p w14:paraId="78D2A383" w14:textId="1C1E93BE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Занятия спортом способствуют росту и укреплению мышечной массы. Мышцы требуют больше энергии для поддержания своего существования по сравнению с жировой тканью, поэтому увеличение мышечной массы может привести к повышению общего метаболизма и улучшению способности организма сжигать калории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FCF7D" w14:textId="1DDAD3CC" w:rsidR="001B6E35" w:rsidRPr="001B6E35" w:rsidRDefault="001B6E35" w:rsidP="001B6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6A36B" w14:textId="7C90B2C4" w:rsid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lastRenderedPageBreak/>
        <w:t>Физическая активность помогает предотвратить накопление жира в области живота и других проблемных зонах. Упражнения, особенно силовые тренировки и кардионагрузки, способствуют снижению абдоминального жира, который связан с повышенным риском сердечно-сосудистых заболеваний и диабета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9F787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Психологическое здоровье</w:t>
      </w:r>
    </w:p>
    <w:p w14:paraId="1B84381E" w14:textId="6C0CC2E4" w:rsidR="005672E2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Физическая активность также влияет на психологическое состояние человека. Регулярные занятия спортом могут улучшить настроение и снизить уровень стресса, что может помочь избежать эмоционального переедания и способствовать более здоровым пищевым привычка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2541827C" w14:textId="5105E3CF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E35">
        <w:rPr>
          <w:rFonts w:ascii="Times New Roman" w:hAnsi="Times New Roman" w:cs="Times New Roman"/>
          <w:sz w:val="28"/>
          <w:szCs w:val="28"/>
        </w:rPr>
        <w:t xml:space="preserve"> уровня стресса: Физическая активность способствует выработке эндорфинов, которые улучшают настроение и общее самочувствие.</w:t>
      </w:r>
    </w:p>
    <w:p w14:paraId="5D3789DD" w14:textId="1485186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E35">
        <w:rPr>
          <w:rFonts w:ascii="Times New Roman" w:hAnsi="Times New Roman" w:cs="Times New Roman"/>
          <w:sz w:val="28"/>
          <w:szCs w:val="28"/>
        </w:rPr>
        <w:t xml:space="preserve"> самооценки: Успехи в спорте способствуют формированию уверенности в себе и своих силах.</w:t>
      </w:r>
    </w:p>
    <w:p w14:paraId="614CC885" w14:textId="6A016579" w:rsid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Социализаци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6E35">
        <w:rPr>
          <w:rFonts w:ascii="Times New Roman" w:hAnsi="Times New Roman" w:cs="Times New Roman"/>
          <w:sz w:val="28"/>
          <w:szCs w:val="28"/>
        </w:rPr>
        <w:t>: Командные виды спорта развивают навыки взаимодействия с другими, что важно для формирования социальных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3DBDB" w14:textId="6558D114" w:rsid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Рекомендации по организации физической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DE4598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Физическая активность является важным аспектом здорового образа жизни и играет ключевую роль в поддержании физического и психического здоровья. Вот несколько рекомендаций по организации физической активности:</w:t>
      </w:r>
    </w:p>
    <w:p w14:paraId="5D20A35F" w14:textId="311FA70F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Общие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285478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Увеличьте уровень активности: Старайтесь как можно больше двигаться в течение дня. Например, поднимайтесь по лестнице вместо использования лифта, или проходите часть пути до работы пешком.</w:t>
      </w:r>
    </w:p>
    <w:p w14:paraId="4E3D5B15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Регулярные короткие перерывы: Делайте 3-5 минутные перерывы каждый час, чтобы встать и пройтись. Это поможет избежать усталости и улучшит циркуляцию крови.</w:t>
      </w:r>
    </w:p>
    <w:p w14:paraId="22DC0627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lastRenderedPageBreak/>
        <w:t>Активные игры: Участвуйте в активных играх с детьми или друзьями. Это не только физическая активность, но и способ укрепить социальные связи.</w:t>
      </w:r>
    </w:p>
    <w:p w14:paraId="6DE4D19E" w14:textId="342CAE18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Специфические виды активности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4A973A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Ходьба: Простая и доступная форма физической активности. Рекомендуется заниматься быстрой ходьбой по 30 минут 3-5 раз в неделю.</w:t>
      </w:r>
    </w:p>
    <w:p w14:paraId="0E987D97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Бег: Регулярный бег в медленном темпе не менее 20 минут укрепляет сердечно-сосудистую систему и улучшает общее состояние здоровья.</w:t>
      </w:r>
    </w:p>
    <w:p w14:paraId="0B16C487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Фитнес: Включает аэробные и силовые тренировки, что помогает улучшить физическую форму и общее самочувствие.</w:t>
      </w:r>
    </w:p>
    <w:p w14:paraId="037E2B24" w14:textId="5F68024A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Планирование физической активности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49AB1E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Систематичность: Для достижения положительных результатов важно заниматься регулярно. Рекомендуется тратить не менее 2000 ккал в неделю на физическую активность.</w:t>
      </w:r>
    </w:p>
    <w:p w14:paraId="173669BB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Постепенное увеличение нагрузки: Начинайте с умеренной интенсивности и постепенно увеличивайте нагрузку по мере привыкания организма.</w:t>
      </w:r>
    </w:p>
    <w:p w14:paraId="1D82D785" w14:textId="1A76ECD2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Для разных возрастных групп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92BFB7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Дети и подростки: Рекомендуется не менее 60 минут физической активности в день от умеренной до высокой интенсивности.</w:t>
      </w:r>
    </w:p>
    <w:p w14:paraId="7BD1A45F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Взрослые: Не менее 150 минут умеренной интенсивности или 75 минут высокой интенсивности в неделю, дополненные упражнениями для укрепления мышц дважды в неделю.</w:t>
      </w:r>
    </w:p>
    <w:p w14:paraId="349BC8FF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Пожилые люди: Рекомендуется не менее 30 минут физической активности умеренной интенсивности 5 раз в неделю, с акцентом на упражнения для поддержания гибкости и равновесия.</w:t>
      </w:r>
    </w:p>
    <w:p w14:paraId="608A2F07" w14:textId="577ABB79" w:rsid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lastRenderedPageBreak/>
        <w:t>Эти рекомендации помогут организовать физическую активность таким образом, чтобы она приносила максимальную пользу для здоровья и благополучия.</w:t>
      </w:r>
    </w:p>
    <w:p w14:paraId="71D17785" w14:textId="77777777" w:rsidR="001B6E35" w:rsidRPr="001B6E35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Заключение</w:t>
      </w:r>
    </w:p>
    <w:p w14:paraId="01F76E63" w14:textId="3B2AF8E8" w:rsidR="00DC1E09" w:rsidRDefault="001B6E35" w:rsidP="00DC1E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В заключение, физическая культура представляет собой важный фактор, способствующий укреплению здоровья у детей и подростков. Регулярные занятия физической активностью не только способствуют физическому развитию, но и оказывают положительное влияние на психоэмоциональное состояние, формируя уверенность в себе и улучшая социальные навыки.</w:t>
      </w:r>
    </w:p>
    <w:p w14:paraId="556B52A7" w14:textId="77777777" w:rsidR="00DC1E09" w:rsidRDefault="001B6E35" w:rsidP="001B6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Родители, педагоги и общество в целом должны активно поддерживать и поощрять физическую активность среди молодежи, создавая позитивную атмосферу для занятий спортом. Это включает в себя доступ к спортивным сооружениям, организацию различных спортивных мероприятий и внедрение программ по физическому воспитанию в образовательные учреждения.</w:t>
      </w:r>
    </w:p>
    <w:p w14:paraId="26B97F03" w14:textId="7A9BA8C8" w:rsidR="003F26A8" w:rsidRPr="003F26A8" w:rsidRDefault="001B6E35" w:rsidP="00DC1E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35">
        <w:rPr>
          <w:rFonts w:ascii="Times New Roman" w:hAnsi="Times New Roman" w:cs="Times New Roman"/>
          <w:sz w:val="28"/>
          <w:szCs w:val="28"/>
        </w:rPr>
        <w:t>Таким образом, интеграция физической культуры в повседневную жизнь подрастающего поколения является необходимым шагом к формированию здорового образа жизни и профилактике заболеваний. Укрепление здоровья детей и подростков через физическую активность — это инвестиция в их будущее, которая принесет плоды как на индивидуальном уровне, так и для общества в целом.</w:t>
      </w:r>
    </w:p>
    <w:p w14:paraId="7E792A9C" w14:textId="0407B75E" w:rsidR="005367BF" w:rsidRDefault="005367BF" w:rsidP="005367BF">
      <w:pPr>
        <w:spacing w:line="36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7BF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</w:p>
    <w:p w14:paraId="53795000" w14:textId="31D780E2" w:rsidR="0001422F" w:rsidRPr="0001422F" w:rsidRDefault="0001422F" w:rsidP="0001422F">
      <w:pPr>
        <w:pStyle w:val="a7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22F">
        <w:rPr>
          <w:rFonts w:ascii="Times New Roman" w:hAnsi="Times New Roman" w:cs="Times New Roman"/>
          <w:sz w:val="28"/>
          <w:szCs w:val="28"/>
        </w:rPr>
        <w:t>Антропова, М. В. Влияние занятий физической культурой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2F">
        <w:rPr>
          <w:rFonts w:ascii="Times New Roman" w:hAnsi="Times New Roman" w:cs="Times New Roman"/>
          <w:sz w:val="28"/>
          <w:szCs w:val="28"/>
        </w:rPr>
        <w:t>спортом на здоровье учащихся [Текст] / М. В. Антропова, Г. П. Сальникова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2F">
        <w:rPr>
          <w:rFonts w:ascii="Times New Roman" w:hAnsi="Times New Roman" w:cs="Times New Roman"/>
          <w:sz w:val="28"/>
          <w:szCs w:val="28"/>
        </w:rPr>
        <w:t>Советская педагогика. – 1967 – № 3 – С. 3 – 4</w:t>
      </w:r>
    </w:p>
    <w:p w14:paraId="50E20E44" w14:textId="3211802F" w:rsidR="0001422F" w:rsidRPr="0001422F" w:rsidRDefault="0001422F" w:rsidP="0001422F">
      <w:pPr>
        <w:pStyle w:val="a7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22F">
        <w:rPr>
          <w:rFonts w:ascii="Times New Roman" w:hAnsi="Times New Roman" w:cs="Times New Roman"/>
          <w:sz w:val="28"/>
          <w:szCs w:val="28"/>
        </w:rPr>
        <w:t>Гужаловский</w:t>
      </w:r>
      <w:proofErr w:type="spellEnd"/>
      <w:r w:rsidRPr="0001422F">
        <w:rPr>
          <w:rFonts w:ascii="Times New Roman" w:hAnsi="Times New Roman" w:cs="Times New Roman"/>
          <w:sz w:val="28"/>
          <w:szCs w:val="28"/>
        </w:rPr>
        <w:t xml:space="preserve"> А. А. Развитие двигательных качеств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2F">
        <w:rPr>
          <w:rFonts w:ascii="Times New Roman" w:hAnsi="Times New Roman" w:cs="Times New Roman"/>
          <w:sz w:val="28"/>
          <w:szCs w:val="28"/>
        </w:rPr>
        <w:t xml:space="preserve">[Текст] / А. А. </w:t>
      </w:r>
      <w:proofErr w:type="spellStart"/>
      <w:r w:rsidRPr="0001422F">
        <w:rPr>
          <w:rFonts w:ascii="Times New Roman" w:hAnsi="Times New Roman" w:cs="Times New Roman"/>
          <w:sz w:val="28"/>
          <w:szCs w:val="28"/>
        </w:rPr>
        <w:t>Гужаловский</w:t>
      </w:r>
      <w:proofErr w:type="spellEnd"/>
      <w:r w:rsidRPr="0001422F">
        <w:rPr>
          <w:rFonts w:ascii="Times New Roman" w:hAnsi="Times New Roman" w:cs="Times New Roman"/>
          <w:sz w:val="28"/>
          <w:szCs w:val="28"/>
        </w:rPr>
        <w:t xml:space="preserve">. - Мн.: Нар. </w:t>
      </w:r>
      <w:proofErr w:type="spellStart"/>
      <w:r w:rsidRPr="0001422F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1422F">
        <w:rPr>
          <w:rFonts w:ascii="Times New Roman" w:hAnsi="Times New Roman" w:cs="Times New Roman"/>
          <w:sz w:val="28"/>
          <w:szCs w:val="28"/>
        </w:rPr>
        <w:t>, 1978 — 88 с.</w:t>
      </w:r>
    </w:p>
    <w:p w14:paraId="2DA890E7" w14:textId="26BA69EA" w:rsidR="0001422F" w:rsidRPr="0001422F" w:rsidRDefault="0001422F" w:rsidP="0001422F">
      <w:pPr>
        <w:pStyle w:val="a7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22F">
        <w:rPr>
          <w:rFonts w:ascii="Times New Roman" w:hAnsi="Times New Roman" w:cs="Times New Roman"/>
          <w:sz w:val="28"/>
          <w:szCs w:val="28"/>
        </w:rPr>
        <w:lastRenderedPageBreak/>
        <w:t>Гундобин, Н. П. Особенности детского организма.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2F">
        <w:rPr>
          <w:rFonts w:ascii="Times New Roman" w:hAnsi="Times New Roman" w:cs="Times New Roman"/>
          <w:sz w:val="28"/>
          <w:szCs w:val="28"/>
        </w:rPr>
        <w:t>факторы к изучению детских болезней [Текст] / Н. П. Гундобин.– СПб. : Изд. журнала «Практическая медицина», 2016</w:t>
      </w:r>
    </w:p>
    <w:p w14:paraId="1AE30E67" w14:textId="119C7480" w:rsidR="0001422F" w:rsidRPr="0001422F" w:rsidRDefault="0001422F" w:rsidP="0001422F">
      <w:pPr>
        <w:pStyle w:val="a7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22F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01422F">
        <w:rPr>
          <w:rFonts w:ascii="Times New Roman" w:hAnsi="Times New Roman" w:cs="Times New Roman"/>
          <w:sz w:val="28"/>
          <w:szCs w:val="28"/>
        </w:rPr>
        <w:t>, В. М. Физические качества спортсмена [Текст] / 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22F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01422F">
        <w:rPr>
          <w:rFonts w:ascii="Times New Roman" w:hAnsi="Times New Roman" w:cs="Times New Roman"/>
          <w:sz w:val="28"/>
          <w:szCs w:val="28"/>
        </w:rPr>
        <w:t>. М.: Физкультура и спорт, 1970 – 196 с.</w:t>
      </w:r>
    </w:p>
    <w:p w14:paraId="15F5E0DB" w14:textId="77777777" w:rsidR="00DC1E09" w:rsidRDefault="00DC1E09" w:rsidP="00DC1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8C92E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1E8580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42DC3F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196D6F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8FC1F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28D843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060D93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D54DA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B32BC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582A3C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12DCA6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6850B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2A5435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E38A32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DF8300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E7EE7D" w14:textId="77777777" w:rsid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FC2054" w14:textId="77777777" w:rsidR="00471043" w:rsidRDefault="00471043" w:rsidP="00772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753846" w14:textId="55C2996B" w:rsidR="00471043" w:rsidRPr="00471043" w:rsidRDefault="00471043" w:rsidP="004710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В.Ю. Наумец, 202</w:t>
      </w:r>
      <w:r w:rsidR="005B2D06">
        <w:rPr>
          <w:rFonts w:ascii="Times New Roman" w:hAnsi="Times New Roman" w:cs="Times New Roman"/>
          <w:sz w:val="28"/>
          <w:szCs w:val="28"/>
        </w:rPr>
        <w:t>5</w:t>
      </w:r>
    </w:p>
    <w:sectPr w:rsidR="00471043" w:rsidRPr="00471043" w:rsidSect="00DF152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C8CB7" w14:textId="77777777" w:rsidR="00242AE6" w:rsidRDefault="00242AE6" w:rsidP="002E5FB0">
      <w:pPr>
        <w:spacing w:after="0" w:line="240" w:lineRule="auto"/>
      </w:pPr>
      <w:r>
        <w:separator/>
      </w:r>
    </w:p>
  </w:endnote>
  <w:endnote w:type="continuationSeparator" w:id="0">
    <w:p w14:paraId="457DC75D" w14:textId="77777777" w:rsidR="00242AE6" w:rsidRDefault="00242AE6" w:rsidP="002E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2884" w14:textId="77777777" w:rsidR="00242AE6" w:rsidRDefault="00242AE6" w:rsidP="002E5FB0">
      <w:pPr>
        <w:spacing w:after="0" w:line="240" w:lineRule="auto"/>
      </w:pPr>
      <w:r>
        <w:separator/>
      </w:r>
    </w:p>
  </w:footnote>
  <w:footnote w:type="continuationSeparator" w:id="0">
    <w:p w14:paraId="54C2028D" w14:textId="77777777" w:rsidR="00242AE6" w:rsidRDefault="00242AE6" w:rsidP="002E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2E0"/>
    <w:multiLevelType w:val="hybridMultilevel"/>
    <w:tmpl w:val="7D5E0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D6168C"/>
    <w:multiLevelType w:val="hybridMultilevel"/>
    <w:tmpl w:val="6AC8E7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535C40"/>
    <w:multiLevelType w:val="hybridMultilevel"/>
    <w:tmpl w:val="B8BA26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A703F7"/>
    <w:multiLevelType w:val="hybridMultilevel"/>
    <w:tmpl w:val="4142114E"/>
    <w:lvl w:ilvl="0" w:tplc="C29437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2911DF5"/>
    <w:multiLevelType w:val="hybridMultilevel"/>
    <w:tmpl w:val="16AC0976"/>
    <w:lvl w:ilvl="0" w:tplc="6E5429CE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B43F2"/>
    <w:multiLevelType w:val="multilevel"/>
    <w:tmpl w:val="DD6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B8311D"/>
    <w:multiLevelType w:val="hybridMultilevel"/>
    <w:tmpl w:val="A5C05A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FE3953"/>
    <w:multiLevelType w:val="hybridMultilevel"/>
    <w:tmpl w:val="C2E4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4D5"/>
    <w:multiLevelType w:val="multilevel"/>
    <w:tmpl w:val="FC60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5408C"/>
    <w:multiLevelType w:val="hybridMultilevel"/>
    <w:tmpl w:val="FE4C3C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085FF1"/>
    <w:multiLevelType w:val="multilevel"/>
    <w:tmpl w:val="B3A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913CB"/>
    <w:multiLevelType w:val="hybridMultilevel"/>
    <w:tmpl w:val="03F670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023675"/>
    <w:multiLevelType w:val="hybridMultilevel"/>
    <w:tmpl w:val="B9D82A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99"/>
    <w:rsid w:val="000120A6"/>
    <w:rsid w:val="00014217"/>
    <w:rsid w:val="0001422F"/>
    <w:rsid w:val="001B6E35"/>
    <w:rsid w:val="00217B14"/>
    <w:rsid w:val="00242AE6"/>
    <w:rsid w:val="002E5FB0"/>
    <w:rsid w:val="00321C37"/>
    <w:rsid w:val="00330205"/>
    <w:rsid w:val="00394746"/>
    <w:rsid w:val="003A60B3"/>
    <w:rsid w:val="003F26A8"/>
    <w:rsid w:val="00471043"/>
    <w:rsid w:val="004B0612"/>
    <w:rsid w:val="005367BF"/>
    <w:rsid w:val="005672E2"/>
    <w:rsid w:val="005B2D06"/>
    <w:rsid w:val="006B5C81"/>
    <w:rsid w:val="007723DA"/>
    <w:rsid w:val="00966E5F"/>
    <w:rsid w:val="00973099"/>
    <w:rsid w:val="00A0087C"/>
    <w:rsid w:val="00AD6572"/>
    <w:rsid w:val="00C0534A"/>
    <w:rsid w:val="00C35EEF"/>
    <w:rsid w:val="00CE0F22"/>
    <w:rsid w:val="00D00E07"/>
    <w:rsid w:val="00DA6AB1"/>
    <w:rsid w:val="00DC1E09"/>
    <w:rsid w:val="00DF1529"/>
    <w:rsid w:val="00F10749"/>
    <w:rsid w:val="00F27054"/>
    <w:rsid w:val="00F87BD1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BE1E"/>
  <w15:chartTrackingRefBased/>
  <w15:docId w15:val="{9F382D65-938D-4C9D-9E7E-2523631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FB0"/>
  </w:style>
  <w:style w:type="paragraph" w:styleId="a5">
    <w:name w:val="footer"/>
    <w:basedOn w:val="a"/>
    <w:link w:val="a6"/>
    <w:uiPriority w:val="99"/>
    <w:unhideWhenUsed/>
    <w:rsid w:val="002E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FB0"/>
  </w:style>
  <w:style w:type="paragraph" w:styleId="a7">
    <w:name w:val="List Paragraph"/>
    <w:basedOn w:val="a"/>
    <w:uiPriority w:val="34"/>
    <w:qFormat/>
    <w:rsid w:val="000120A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26A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3726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60034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95137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525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58607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8015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23284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17299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41730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5232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5347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61546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012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59163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25963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66024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1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35082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07035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09356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34207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68456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61150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28313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492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7504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12871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73494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14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75372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99444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22697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58412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53788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06121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43057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8041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767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54FE-3E7F-4280-8ED3-32ABEA2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Viktor Naumec</cp:lastModifiedBy>
  <cp:revision>9</cp:revision>
  <dcterms:created xsi:type="dcterms:W3CDTF">2023-10-30T15:40:00Z</dcterms:created>
  <dcterms:modified xsi:type="dcterms:W3CDTF">2025-01-12T05:24:00Z</dcterms:modified>
</cp:coreProperties>
</file>