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2DC" w:rsidRPr="008C749E" w:rsidRDefault="009512DC" w:rsidP="009512D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C74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Тема: "Теория трех кадров"</w:t>
      </w:r>
    </w:p>
    <w:p w:rsidR="009512DC" w:rsidRPr="009512DC" w:rsidRDefault="009512DC" w:rsidP="009512D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74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9512D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обмен опытом педагогической деятельности по организации системы работы с текстом на уроках русского языка как одной из форм эффективной подготовки к сдаче ОГЭ и ЕГЭ.</w:t>
      </w:r>
    </w:p>
    <w:p w:rsidR="009512DC" w:rsidRPr="009512DC" w:rsidRDefault="009512DC" w:rsidP="009512DC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74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9512DC" w:rsidRPr="009512DC" w:rsidRDefault="009512DC" w:rsidP="009512DC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2D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продемонстрировать коллегам методы и приемы работы с текстом;</w:t>
      </w:r>
    </w:p>
    <w:p w:rsidR="009512DC" w:rsidRPr="009512DC" w:rsidRDefault="009512DC" w:rsidP="009512DC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2D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прокомментировать эффективность применения данных методов и приемов;</w:t>
      </w:r>
    </w:p>
    <w:p w:rsidR="009512DC" w:rsidRPr="009512DC" w:rsidRDefault="009512DC" w:rsidP="009512DC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2D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- отработать приемы работы с текстом на </w:t>
      </w:r>
      <w:proofErr w:type="spellStart"/>
      <w:r w:rsidRPr="009512D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деятель</w:t>
      </w:r>
      <w:r w:rsidR="008C749E" w:rsidRPr="008C749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ностной</w:t>
      </w:r>
      <w:proofErr w:type="spellEnd"/>
      <w:r w:rsidR="008C749E" w:rsidRPr="008C749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основе (работа в группе</w:t>
      </w:r>
      <w:r w:rsidRPr="009512D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).</w:t>
      </w:r>
    </w:p>
    <w:p w:rsidR="009512DC" w:rsidRPr="009512DC" w:rsidRDefault="009512DC" w:rsidP="009512DC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74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</w:p>
    <w:p w:rsidR="009512DC" w:rsidRPr="009512DC" w:rsidRDefault="009512DC" w:rsidP="009512DC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2D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Pr="009512D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мультимедийное</w:t>
      </w:r>
      <w:proofErr w:type="spellEnd"/>
      <w:r w:rsidRPr="009512D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оборудование и электронная презентация мастер-класса.</w:t>
      </w:r>
    </w:p>
    <w:p w:rsidR="009512DC" w:rsidRPr="009512DC" w:rsidRDefault="009512DC" w:rsidP="009512DC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74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ОСНОВНЫЕ ЭТАПЫ МАСТЕР-КЛАССА</w:t>
      </w:r>
      <w:r w:rsidRPr="009512D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:</w:t>
      </w:r>
    </w:p>
    <w:p w:rsidR="009512DC" w:rsidRPr="009512DC" w:rsidRDefault="009512DC" w:rsidP="009512DC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2D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1. Мотивация учения.</w:t>
      </w:r>
    </w:p>
    <w:p w:rsidR="009512DC" w:rsidRPr="009512DC" w:rsidRDefault="009512DC" w:rsidP="009512DC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2D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2. Постановка педагогической проблемы.</w:t>
      </w:r>
    </w:p>
    <w:p w:rsidR="009512DC" w:rsidRPr="009512DC" w:rsidRDefault="009512DC" w:rsidP="009512DC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2D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3. Активные методы обучения.</w:t>
      </w:r>
    </w:p>
    <w:p w:rsidR="009512DC" w:rsidRPr="009512DC" w:rsidRDefault="009512DC" w:rsidP="009512DC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2D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4. Практическая демонстрация приемов. Комментарий к приему.</w:t>
      </w:r>
    </w:p>
    <w:p w:rsidR="009512DC" w:rsidRPr="009512DC" w:rsidRDefault="009512DC" w:rsidP="009512DC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2D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5. Подведение итогов мастер-класса.</w:t>
      </w:r>
    </w:p>
    <w:p w:rsidR="009512DC" w:rsidRPr="009512DC" w:rsidRDefault="009512DC" w:rsidP="009512DC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2D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6. Рефлексия.</w:t>
      </w:r>
    </w:p>
    <w:p w:rsidR="009512DC" w:rsidRPr="009512DC" w:rsidRDefault="009512DC" w:rsidP="009512DC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2D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7. Приложение.</w:t>
      </w:r>
    </w:p>
    <w:p w:rsidR="009512DC" w:rsidRPr="009512DC" w:rsidRDefault="009512DC" w:rsidP="009512DC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74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I. Мотивация учения</w:t>
      </w:r>
    </w:p>
    <w:p w:rsidR="009512DC" w:rsidRPr="009512DC" w:rsidRDefault="009512DC" w:rsidP="009512DC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74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Прием «Яркое пятно».</w:t>
      </w:r>
    </w:p>
    <w:p w:rsidR="009512DC" w:rsidRPr="009512DC" w:rsidRDefault="009512DC" w:rsidP="009512DC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Прежде чем мы начнем нашу работу, прошу вас послушать одну притчу.</w:t>
      </w:r>
    </w:p>
    <w:p w:rsidR="009512DC" w:rsidRPr="009512DC" w:rsidRDefault="009512DC" w:rsidP="009512DC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Жил-был мудрец, который знал все. Один человек захотел доказать, что мудрец знает далеко не все. Зажав в ладонях бабочку, он спросил: «Скажи, мудрец, какая бабочка у меня в руках: мертвая или живая?» А сам думает: «Скажет живая - я ее </w:t>
      </w:r>
      <w:proofErr w:type="spellStart"/>
      <w:r w:rsidRPr="00951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умертвлю</w:t>
      </w:r>
      <w:proofErr w:type="spellEnd"/>
      <w:r w:rsidRPr="00951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скажет мертвая - выпущу». Мудрец, подумав, ответил: «Все в твоих руках». Действительно, все в наших руках:</w:t>
      </w:r>
      <w:r w:rsidRPr="008C74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творить для других, помогать, отдавать свой опыт и верить, что этим я улучшаю качество жизни других людей; брать у мира новые знания и новый опыт. </w:t>
      </w:r>
      <w:r w:rsidRPr="00951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Находить баланс этих возможностей - вот в чем мудрость нашей жизни.</w:t>
      </w:r>
    </w:p>
    <w:p w:rsidR="009512DC" w:rsidRPr="009512DC" w:rsidRDefault="009512DC" w:rsidP="009512DC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74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II. Постановка педагогической проблемы</w:t>
      </w:r>
    </w:p>
    <w:p w:rsidR="009512DC" w:rsidRPr="008C749E" w:rsidRDefault="009512DC" w:rsidP="009512DC">
      <w:pPr>
        <w:shd w:val="clear" w:color="auto" w:fill="FFFFFF"/>
        <w:spacing w:after="187" w:line="240" w:lineRule="auto"/>
        <w:ind w:left="67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7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Коллеги, посмотрите на экран. Перед вами несколько картин, созданных по средствам </w:t>
      </w:r>
      <w:proofErr w:type="spellStart"/>
      <w:r w:rsidRPr="008C7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нейросети</w:t>
      </w:r>
      <w:proofErr w:type="spellEnd"/>
      <w:r w:rsidRPr="008C7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C7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Шедеврум</w:t>
      </w:r>
      <w:proofErr w:type="spellEnd"/>
      <w:r w:rsidRPr="008C7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... и тексты. Как вы думаете почему мастер класс называется "Теория трех кадров"? </w:t>
      </w:r>
    </w:p>
    <w:p w:rsidR="009512DC" w:rsidRPr="008C749E" w:rsidRDefault="009512DC" w:rsidP="009512DC">
      <w:pPr>
        <w:shd w:val="clear" w:color="auto" w:fill="FFFFFF"/>
        <w:spacing w:after="187" w:line="240" w:lineRule="auto"/>
        <w:ind w:left="67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7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Действительно, сегодня мы с вами поговорим о типах речи и о том, как их определять.</w:t>
      </w:r>
    </w:p>
    <w:p w:rsidR="009512DC" w:rsidRPr="008C749E" w:rsidRDefault="009512DC" w:rsidP="009512DC">
      <w:pPr>
        <w:shd w:val="clear" w:color="auto" w:fill="FFFFFF"/>
        <w:spacing w:after="187" w:line="240" w:lineRule="auto"/>
        <w:ind w:left="67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7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Выпускники школ ежегодно сдают экзамен по русскому языку в форме ЕГЭ, и 23 задание посвящено "Типам речи". По данным ФИПИ данное задание входит по сложности в базовый уровень, при этом, посмотрите статистику: </w:t>
      </w:r>
    </w:p>
    <w:p w:rsidR="009512DC" w:rsidRPr="008C749E" w:rsidRDefault="009512DC" w:rsidP="009512DC">
      <w:pPr>
        <w:shd w:val="clear" w:color="auto" w:fill="FFFFFF"/>
        <w:spacing w:after="187" w:line="240" w:lineRule="auto"/>
        <w:ind w:left="673"/>
        <w:jc w:val="both"/>
        <w:rPr>
          <w:rFonts w:ascii="Times New Roman" w:hAnsi="Times New Roman" w:cs="Times New Roman"/>
          <w:sz w:val="28"/>
          <w:szCs w:val="28"/>
        </w:rPr>
      </w:pPr>
      <w:r w:rsidRPr="008C749E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  <w:r w:rsidRPr="008C749E">
        <w:rPr>
          <w:rFonts w:ascii="Times New Roman" w:hAnsi="Times New Roman" w:cs="Times New Roman"/>
          <w:sz w:val="28"/>
          <w:szCs w:val="28"/>
        </w:rPr>
        <w:pict>
          <v:shape id="_x0000_i1026" type="#_x0000_t75" alt="" style="width:24.3pt;height:24.3pt"/>
        </w:pict>
      </w:r>
      <w:r w:rsidRPr="008C749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19849" cy="3752603"/>
            <wp:effectExtent l="19050" t="0" r="9401" b="0"/>
            <wp:docPr id="3" name="Рисунок 3" descr="C:\Users\Андрей\Downloads\WhatsApp Image 2025-01-12 at 09.52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дрей\Downloads\WhatsApp Image 2025-01-12 at 09.52.12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475" cy="3759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2DC" w:rsidRPr="008C749E" w:rsidRDefault="00036EF0" w:rsidP="009512DC">
      <w:pPr>
        <w:shd w:val="clear" w:color="auto" w:fill="FFFFFF"/>
        <w:spacing w:after="187" w:line="240" w:lineRule="auto"/>
        <w:ind w:left="673"/>
        <w:jc w:val="both"/>
        <w:rPr>
          <w:rFonts w:ascii="Times New Roman" w:hAnsi="Times New Roman" w:cs="Times New Roman"/>
          <w:sz w:val="28"/>
          <w:szCs w:val="28"/>
        </w:rPr>
      </w:pPr>
      <w:r w:rsidRPr="008C749E">
        <w:rPr>
          <w:rFonts w:ascii="Times New Roman" w:hAnsi="Times New Roman" w:cs="Times New Roman"/>
          <w:sz w:val="28"/>
          <w:szCs w:val="28"/>
        </w:rPr>
        <w:t>Задание 23 (Информативность текста. Виды информации в тексте) показало в 2024 г. снижение качества выполнения (в 2023 г. – 53 %; в 2024 г. – 46 %).</w:t>
      </w:r>
      <w:r w:rsidR="007534B2" w:rsidRPr="008C749E">
        <w:rPr>
          <w:rFonts w:ascii="Times New Roman" w:hAnsi="Times New Roman" w:cs="Times New Roman"/>
          <w:sz w:val="28"/>
          <w:szCs w:val="28"/>
        </w:rPr>
        <w:t xml:space="preserve"> В этом году ЕГЭ коснулись изменения, поэтому 23 задание в 2025 году будет 24.</w:t>
      </w:r>
    </w:p>
    <w:p w:rsidR="00036EF0" w:rsidRPr="008C749E" w:rsidRDefault="007534B2" w:rsidP="009512DC">
      <w:pPr>
        <w:shd w:val="clear" w:color="auto" w:fill="FFFFFF"/>
        <w:spacing w:after="187" w:line="240" w:lineRule="auto"/>
        <w:ind w:left="67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749E">
        <w:rPr>
          <w:rFonts w:ascii="Times New Roman" w:hAnsi="Times New Roman" w:cs="Times New Roman"/>
          <w:sz w:val="28"/>
          <w:szCs w:val="28"/>
        </w:rPr>
        <w:t xml:space="preserve">Формулировка задания </w:t>
      </w:r>
      <w:r w:rsidR="00036EF0" w:rsidRPr="008C749E">
        <w:rPr>
          <w:rFonts w:ascii="Times New Roman" w:hAnsi="Times New Roman" w:cs="Times New Roman"/>
          <w:sz w:val="28"/>
          <w:szCs w:val="28"/>
        </w:rPr>
        <w:t xml:space="preserve"> предполагает актуализацию знаний о </w:t>
      </w:r>
      <w:proofErr w:type="spellStart"/>
      <w:r w:rsidR="00036EF0" w:rsidRPr="008C749E">
        <w:rPr>
          <w:rFonts w:ascii="Times New Roman" w:hAnsi="Times New Roman" w:cs="Times New Roman"/>
          <w:sz w:val="28"/>
          <w:szCs w:val="28"/>
        </w:rPr>
        <w:t>функциональносмысловых</w:t>
      </w:r>
      <w:proofErr w:type="spellEnd"/>
      <w:r w:rsidR="00036EF0" w:rsidRPr="008C749E">
        <w:rPr>
          <w:rFonts w:ascii="Times New Roman" w:hAnsi="Times New Roman" w:cs="Times New Roman"/>
          <w:sz w:val="28"/>
          <w:szCs w:val="28"/>
        </w:rPr>
        <w:t xml:space="preserve"> типах речи (повествовании, описании, рассуждении и их комбинациях), а также сформированного у участников экзамена умения проводить анализ предложенного отрывка с позиции установления причинно-следственных отношений, последовательности действий и т.п. Если основным периодом изучения тем, связанных с функционально-смысловыми типами речи, являются 2–9 классы, то логико-смысловые отношения в тексте согласно установкам ФОП СОО осваиваются в 10 классе</w:t>
      </w:r>
    </w:p>
    <w:p w:rsidR="009512DC" w:rsidRPr="008C749E" w:rsidRDefault="009512DC" w:rsidP="009512DC">
      <w:pPr>
        <w:shd w:val="clear" w:color="auto" w:fill="FFFFFF"/>
        <w:spacing w:after="187" w:line="240" w:lineRule="auto"/>
        <w:ind w:left="67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  <w:r w:rsidRPr="008C7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Почему же такие низкие результаты дают ученики? Ведь, если 9, 12 и 21 задания являются заданиями повышенного уровня и имеют низкий процент, то 23 является базовым, вопрос остается открытым.... </w:t>
      </w:r>
    </w:p>
    <w:p w:rsidR="009512DC" w:rsidRPr="008C749E" w:rsidRDefault="009512DC" w:rsidP="009512DC">
      <w:pPr>
        <w:shd w:val="clear" w:color="auto" w:fill="FFFFFF"/>
        <w:spacing w:after="187" w:line="240" w:lineRule="auto"/>
        <w:ind w:left="67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7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Изучается дан</w:t>
      </w:r>
      <w:r w:rsidR="00036EF0" w:rsidRPr="008C7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ная тема со 2</w:t>
      </w:r>
      <w:r w:rsidRPr="008C7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класса, и ежегодно уровень знаний должен расширяться... но у детей возникает проблема в определении типов речи, ведь работа происходит не с целым текстом, а с несколькими предложениями.</w:t>
      </w:r>
    </w:p>
    <w:p w:rsidR="009512DC" w:rsidRPr="009512DC" w:rsidRDefault="009512DC" w:rsidP="009512DC">
      <w:pPr>
        <w:shd w:val="clear" w:color="auto" w:fill="FFFFFF"/>
        <w:spacing w:after="187" w:line="240" w:lineRule="auto"/>
        <w:ind w:left="67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749E">
        <w:rPr>
          <w:rFonts w:ascii="Times New Roman" w:hAnsi="Times New Roman" w:cs="Times New Roman"/>
          <w:sz w:val="28"/>
          <w:szCs w:val="28"/>
        </w:rPr>
        <w:t xml:space="preserve">На низкую успешность выполнения заданий, связанных с указанными элементами содержания, повлияла не только недостаточная </w:t>
      </w:r>
      <w:proofErr w:type="spellStart"/>
      <w:r w:rsidRPr="008C749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C749E">
        <w:rPr>
          <w:rFonts w:ascii="Times New Roman" w:hAnsi="Times New Roman" w:cs="Times New Roman"/>
          <w:sz w:val="28"/>
          <w:szCs w:val="28"/>
        </w:rPr>
        <w:t xml:space="preserve"> предметных компетенций экзаменуемых, но и слабая </w:t>
      </w:r>
      <w:proofErr w:type="spellStart"/>
      <w:r w:rsidRPr="008C749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C7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49E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8C749E">
        <w:rPr>
          <w:rFonts w:ascii="Times New Roman" w:hAnsi="Times New Roman" w:cs="Times New Roman"/>
          <w:sz w:val="28"/>
          <w:szCs w:val="28"/>
        </w:rPr>
        <w:t xml:space="preserve"> умений</w:t>
      </w:r>
    </w:p>
    <w:p w:rsidR="009512DC" w:rsidRPr="008C749E" w:rsidRDefault="009512DC" w:rsidP="009512DC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C74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III . Активные методы обучения</w:t>
      </w:r>
      <w:r w:rsidR="00244564" w:rsidRPr="008C74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244564" w:rsidRPr="009512DC" w:rsidRDefault="00244564" w:rsidP="009512DC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74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основном учебный материал, выдаваемый в 5 классе по данной теме, выглядит так:</w:t>
      </w:r>
    </w:p>
    <w:p w:rsidR="009512DC" w:rsidRPr="009512DC" w:rsidRDefault="009512DC" w:rsidP="009512DC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036EF0" w:rsidRPr="008C749E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036EF0" w:rsidRPr="008C749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5039838" cy="3774883"/>
            <wp:effectExtent l="19050" t="0" r="8412" b="0"/>
            <wp:docPr id="4" name="Рисунок 4" descr="C:\Users\Андрей\Downloads\slid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дрей\Downloads\slide-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888" cy="3775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2DC" w:rsidRPr="008C749E" w:rsidRDefault="009512DC" w:rsidP="009512DC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244564" w:rsidRPr="008C7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или так:</w:t>
      </w:r>
    </w:p>
    <w:p w:rsidR="00244564" w:rsidRPr="009512DC" w:rsidRDefault="00244564" w:rsidP="009512DC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749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3387101" cy="2541319"/>
            <wp:effectExtent l="19050" t="0" r="3799" b="0"/>
            <wp:docPr id="5" name="Рисунок 5" descr="C:\Users\Андрей\Downloads\scree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дрей\Downloads\screen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001" cy="2543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2DC" w:rsidRPr="009512DC" w:rsidRDefault="009512DC" w:rsidP="009512DC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74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IV. Практическая демонстрация приемов. Комментарий к приему.</w:t>
      </w:r>
    </w:p>
    <w:p w:rsidR="009512DC" w:rsidRPr="008C749E" w:rsidRDefault="009512DC" w:rsidP="009512DC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Предлагаю вашему вниманию некоторые приемы работы с текстом, которые </w:t>
      </w:r>
      <w:r w:rsidR="00244564" w:rsidRPr="008C7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реализовываю в своей работе я.</w:t>
      </w:r>
    </w:p>
    <w:p w:rsidR="00244564" w:rsidRPr="008C749E" w:rsidRDefault="00244564" w:rsidP="009512DC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7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Возвращаемся к нашим фотографиям:</w:t>
      </w:r>
    </w:p>
    <w:p w:rsidR="00244564" w:rsidRPr="008C749E" w:rsidRDefault="00244564" w:rsidP="009512DC">
      <w:pPr>
        <w:shd w:val="clear" w:color="auto" w:fill="FFFFFF"/>
        <w:spacing w:after="187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749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Повествование</w:t>
      </w:r>
      <w:r w:rsidRPr="008C749E">
        <w:rPr>
          <w:rFonts w:ascii="Times New Roman" w:hAnsi="Times New Roman" w:cs="Times New Roman"/>
          <w:sz w:val="28"/>
          <w:szCs w:val="28"/>
          <w:shd w:val="clear" w:color="auto" w:fill="FFFFFF"/>
        </w:rPr>
        <w:t> – это всегда последовательность действий, каждое из которых – отдельный кадр. Поэтому сколько дано глаголов: пришел, сел, посмотрел на меня, подумал, сказал, столько будет и кадров нашей кинопленки. Главное, чтобы действия были реальными, а не представляли собой размышления автора о том, что, может быть, он бы так сделал. </w:t>
      </w:r>
    </w:p>
    <w:p w:rsidR="00244564" w:rsidRPr="008C749E" w:rsidRDefault="00244564" w:rsidP="009512DC">
      <w:pPr>
        <w:shd w:val="clear" w:color="auto" w:fill="FFFFFF"/>
        <w:spacing w:after="187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749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Описание</w:t>
      </w:r>
      <w:r w:rsidRPr="008C749E">
        <w:rPr>
          <w:rFonts w:ascii="Times New Roman" w:hAnsi="Times New Roman" w:cs="Times New Roman"/>
          <w:sz w:val="28"/>
          <w:szCs w:val="28"/>
          <w:shd w:val="clear" w:color="auto" w:fill="FFFFFF"/>
        </w:rPr>
        <w:t> – это не последовательность кадров, а один кадр, но максимально подробный. Как при макросъемке мы видим мельчайшие детали, которые описаны благодаря многочисленным прилагательным и художественным тропам.</w:t>
      </w:r>
    </w:p>
    <w:p w:rsidR="00244564" w:rsidRPr="008C749E" w:rsidRDefault="00244564" w:rsidP="009512DC">
      <w:pPr>
        <w:shd w:val="clear" w:color="auto" w:fill="FFFFFF"/>
        <w:spacing w:after="187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749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C749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Рассуждение</w:t>
      </w:r>
      <w:r w:rsidRPr="008C749E">
        <w:rPr>
          <w:rFonts w:ascii="Times New Roman" w:hAnsi="Times New Roman" w:cs="Times New Roman"/>
          <w:sz w:val="28"/>
          <w:szCs w:val="28"/>
          <w:shd w:val="clear" w:color="auto" w:fill="FFFFFF"/>
        </w:rPr>
        <w:t> – это, вообще, не кадры, а голос за кадром. В нем главное – это мнение автора, его оценка и идеи относительно сложившейся ситуации.</w:t>
      </w:r>
    </w:p>
    <w:p w:rsidR="00346D99" w:rsidRPr="008C749E" w:rsidRDefault="00346D99" w:rsidP="009512DC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</w:pPr>
      <w:r w:rsidRPr="008C749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t>Давайте созданим текст</w:t>
      </w:r>
      <w:r w:rsidR="00244564" w:rsidRPr="008C749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t xml:space="preserve"> с помощью нейросети, </w:t>
      </w:r>
      <w:r w:rsidRPr="008C749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t xml:space="preserve">попробуем определить тип речи. </w:t>
      </w:r>
    </w:p>
    <w:p w:rsidR="00244564" w:rsidRPr="008C749E" w:rsidRDefault="00346D99" w:rsidP="009512DC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</w:pPr>
      <w:r w:rsidRPr="008C749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t>https://rugpt.io/nejroset-dlya-napisaniya-teksta</w:t>
      </w:r>
    </w:p>
    <w:p w:rsidR="00346D99" w:rsidRPr="008C749E" w:rsidRDefault="00346D99" w:rsidP="00346D99">
      <w:pP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</w:pPr>
      <w:r w:rsidRPr="008C749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t>Давайте теперь вернемся к заданию 23 ЕГЭ по русскому языку.</w:t>
      </w:r>
    </w:p>
    <w:p w:rsidR="00346D99" w:rsidRPr="008C749E" w:rsidRDefault="00346D99" w:rsidP="00346D9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49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t xml:space="preserve"> </w:t>
      </w:r>
      <w:r w:rsidRPr="008C74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Задание 23 ЕГЭ по русскому языку представлено двумя видами формулировок. Одна группа вопросов связана с определением типа речи (объяснение и практическая работа представлены ниже), другая группа – с установлением смысловой, логической связи между предложениями.</w:t>
      </w:r>
    </w:p>
    <w:p w:rsidR="00346D99" w:rsidRPr="008C749E" w:rsidRDefault="00346D99" w:rsidP="00346D99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C749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154305"/>
            <wp:effectExtent l="0" t="0" r="0" b="0"/>
            <wp:docPr id="7" name="Рисунок 7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📍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74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Рассмотрим первую группу.</w:t>
      </w:r>
    </w:p>
    <w:p w:rsidR="007534B2" w:rsidRPr="008C749E" w:rsidRDefault="007534B2" w:rsidP="007534B2">
      <w:pPr>
        <w:pStyle w:val="leftmargin"/>
        <w:rPr>
          <w:sz w:val="28"/>
          <w:szCs w:val="28"/>
        </w:rPr>
      </w:pPr>
      <w:r w:rsidRPr="008C749E">
        <w:rPr>
          <w:sz w:val="28"/>
          <w:szCs w:val="28"/>
        </w:rPr>
        <w:lastRenderedPageBreak/>
        <w:t xml:space="preserve">(1)Эти трое были живые, смешливые, острые на язык. (2)Разговор шёл о новых книгах. (3)Было приятно слышать, как эти ребята, молодые строители, показывали свой вкус, самостоятельность суждений. (4)Они знали стихи Булата Окуджавы, уже прочитали новый роман </w:t>
      </w:r>
      <w:proofErr w:type="spellStart"/>
      <w:r w:rsidRPr="008C749E">
        <w:rPr>
          <w:sz w:val="28"/>
          <w:szCs w:val="28"/>
        </w:rPr>
        <w:t>Габриэля</w:t>
      </w:r>
      <w:proofErr w:type="spellEnd"/>
      <w:r w:rsidRPr="008C749E">
        <w:rPr>
          <w:sz w:val="28"/>
          <w:szCs w:val="28"/>
        </w:rPr>
        <w:t xml:space="preserve"> Гарсии Маркеса. (5)Они были в курсе последних фильмов и премьер, которых я ещё не видел, и книжных новинок, о которых я ещё понятия не имел. (6)Они сидели передо мной в своих замызганных спецовках, но видны были их модные стрижки, слова они употребляли на уровне наивысшего образования, разговаривать с ними было трудно и интересно.</w:t>
      </w:r>
    </w:p>
    <w:p w:rsidR="007534B2" w:rsidRPr="008C749E" w:rsidRDefault="007534B2" w:rsidP="007534B2">
      <w:pPr>
        <w:pStyle w:val="leftmargin"/>
        <w:rPr>
          <w:sz w:val="28"/>
          <w:szCs w:val="28"/>
        </w:rPr>
      </w:pPr>
      <w:r w:rsidRPr="008C749E">
        <w:rPr>
          <w:sz w:val="28"/>
          <w:szCs w:val="28"/>
        </w:rPr>
        <w:t>(7)Когда они ушли, я обернулся к прорабу и похвалил его ребят. (8)«Понравились... а Ермаков, значит, не произвёл?»  — сказал он как-то неприятно-насмешливо.</w:t>
      </w:r>
    </w:p>
    <w:p w:rsidR="007534B2" w:rsidRPr="008C749E" w:rsidRDefault="007534B2" w:rsidP="007534B2">
      <w:pPr>
        <w:pStyle w:val="leftmargin"/>
        <w:rPr>
          <w:sz w:val="28"/>
          <w:szCs w:val="28"/>
        </w:rPr>
      </w:pPr>
      <w:r w:rsidRPr="008C749E">
        <w:rPr>
          <w:sz w:val="28"/>
          <w:szCs w:val="28"/>
        </w:rPr>
        <w:t>(9)Ермаков был плотник, с которым я разговаривал до этого, и Ермаков действительно «не произвел ». (10)Ничего он не читал, не видел, ни к чему не стремился. (11)Был он, очевидно, из тех забойщиков «козла», что часами стучат во дворах или режутся в карты.</w:t>
      </w:r>
    </w:p>
    <w:p w:rsidR="007534B2" w:rsidRPr="008C749E" w:rsidRDefault="007534B2" w:rsidP="007534B2">
      <w:pPr>
        <w:pStyle w:val="leftmargin"/>
        <w:rPr>
          <w:sz w:val="28"/>
          <w:szCs w:val="28"/>
        </w:rPr>
      </w:pPr>
      <w:r w:rsidRPr="008C749E">
        <w:rPr>
          <w:sz w:val="28"/>
          <w:szCs w:val="28"/>
        </w:rPr>
        <w:t>(12)Так-то оно так, и прораб согласно качал головой. (13)Однако, к вашему сведению, Ермаков  — золотой человек, один из самых честных и добросовестных работников. (14)Тот, на кого можно положиться в любой ситуации, сердечный, отзывчивый человек, работу которого, кстати, можно никогда не проверять. (15)Не то что эти молодцы, тяп-ляп, кое-как, лишь бы скорее. (16)Прораб говорил об этих троих с подчёркнутым пренебрежением, он был обижен за Ермакова, и мои оценки задели его несправедливостью. (17)Позднее я имел возможность проверить его слова. (18)Он был прав, удручающе прав...</w:t>
      </w:r>
    </w:p>
    <w:p w:rsidR="007534B2" w:rsidRPr="008C749E" w:rsidRDefault="007534B2" w:rsidP="007534B2">
      <w:pPr>
        <w:pStyle w:val="leftmargin"/>
        <w:rPr>
          <w:sz w:val="28"/>
          <w:szCs w:val="28"/>
        </w:rPr>
      </w:pPr>
      <w:r w:rsidRPr="008C749E">
        <w:rPr>
          <w:sz w:val="28"/>
          <w:szCs w:val="28"/>
        </w:rPr>
        <w:t xml:space="preserve">(19)Годами не убывающая очередь стоит в Эрмитаж. (20)С утра до вечера его залы полны горожан и приезжих издалека. (21)Какая-то часть из приходящих сюда действительно что-то получит для себя, как-то взволнуется произведениями великих </w:t>
      </w:r>
    </w:p>
    <w:p w:rsidR="007534B2" w:rsidRPr="008C749E" w:rsidRDefault="007534B2" w:rsidP="007534B2">
      <w:pPr>
        <w:pStyle w:val="a3"/>
        <w:rPr>
          <w:sz w:val="28"/>
          <w:szCs w:val="28"/>
        </w:rPr>
      </w:pPr>
      <w:r w:rsidRPr="008C749E">
        <w:rPr>
          <w:sz w:val="28"/>
          <w:szCs w:val="28"/>
        </w:rPr>
        <w:t xml:space="preserve">мастеров, но сколько зайдёт сюда, чтобы отметиться, чтобы сказать, что был в Эрмитаже, для престижа, сколько из них скользят равнодушно-спокойным взглядом, запоминая, чтобы знать! (22)Ермаков, тот вообще не был в Эрмитаже, и в Павловске не был, и в Пушкине. (23)Был в Петергофе, фонтаны смотрел. (24)Огромная культурно-художественная жизнь такого города, как Петербург, проходит мимо него. (25)Но, может быть, этот откровенный </w:t>
      </w:r>
      <w:proofErr w:type="spellStart"/>
      <w:r w:rsidRPr="008C749E">
        <w:rPr>
          <w:sz w:val="28"/>
          <w:szCs w:val="28"/>
        </w:rPr>
        <w:t>неинтерес</w:t>
      </w:r>
      <w:proofErr w:type="spellEnd"/>
      <w:r w:rsidRPr="008C749E">
        <w:rPr>
          <w:sz w:val="28"/>
          <w:szCs w:val="28"/>
        </w:rPr>
        <w:t xml:space="preserve"> более честен, чем формальное приобщение к культуре.</w:t>
      </w:r>
    </w:p>
    <w:p w:rsidR="007534B2" w:rsidRPr="008C749E" w:rsidRDefault="007534B2" w:rsidP="007534B2">
      <w:pPr>
        <w:pStyle w:val="leftmargin"/>
        <w:rPr>
          <w:sz w:val="28"/>
          <w:szCs w:val="28"/>
        </w:rPr>
      </w:pPr>
      <w:r w:rsidRPr="008C749E">
        <w:rPr>
          <w:sz w:val="28"/>
          <w:szCs w:val="28"/>
        </w:rPr>
        <w:t xml:space="preserve">(По Д. </w:t>
      </w:r>
      <w:proofErr w:type="spellStart"/>
      <w:r w:rsidRPr="008C749E">
        <w:rPr>
          <w:sz w:val="28"/>
          <w:szCs w:val="28"/>
        </w:rPr>
        <w:t>Гранину</w:t>
      </w:r>
      <w:proofErr w:type="spellEnd"/>
      <w:r w:rsidRPr="008C749E">
        <w:rPr>
          <w:sz w:val="28"/>
          <w:szCs w:val="28"/>
        </w:rPr>
        <w:t>*)</w:t>
      </w:r>
    </w:p>
    <w:p w:rsidR="007534B2" w:rsidRPr="008C749E" w:rsidRDefault="007534B2" w:rsidP="007534B2">
      <w:pPr>
        <w:pStyle w:val="a3"/>
        <w:rPr>
          <w:sz w:val="28"/>
          <w:szCs w:val="28"/>
        </w:rPr>
      </w:pPr>
      <w:r w:rsidRPr="008C749E">
        <w:rPr>
          <w:i/>
          <w:iCs/>
          <w:sz w:val="28"/>
          <w:szCs w:val="28"/>
        </w:rPr>
        <w:lastRenderedPageBreak/>
        <w:t xml:space="preserve">* Даниил Александрович </w:t>
      </w:r>
      <w:proofErr w:type="spellStart"/>
      <w:r w:rsidRPr="008C749E">
        <w:rPr>
          <w:i/>
          <w:iCs/>
          <w:sz w:val="28"/>
          <w:szCs w:val="28"/>
        </w:rPr>
        <w:t>Гранин</w:t>
      </w:r>
      <w:proofErr w:type="spellEnd"/>
      <w:r w:rsidRPr="008C749E">
        <w:rPr>
          <w:sz w:val="28"/>
          <w:szCs w:val="28"/>
        </w:rPr>
        <w:t xml:space="preserve"> (род. в 1919 г.)  — русский писатель, автор множества романов, повестей, эссе, очерков.</w:t>
      </w:r>
    </w:p>
    <w:p w:rsidR="007534B2" w:rsidRPr="008C749E" w:rsidRDefault="007534B2" w:rsidP="007534B2">
      <w:pPr>
        <w:pStyle w:val="leftmargin"/>
        <w:rPr>
          <w:sz w:val="28"/>
          <w:szCs w:val="28"/>
        </w:rPr>
      </w:pPr>
      <w:r w:rsidRPr="008C749E">
        <w:rPr>
          <w:sz w:val="28"/>
          <w:szCs w:val="28"/>
        </w:rPr>
        <w:t>Нам представлен текст, по которому ребята выполняют задания и пишут сочинение.</w:t>
      </w:r>
    </w:p>
    <w:p w:rsidR="007534B2" w:rsidRPr="008C749E" w:rsidRDefault="007534B2" w:rsidP="007534B2">
      <w:pPr>
        <w:pStyle w:val="leftmargin"/>
        <w:rPr>
          <w:sz w:val="28"/>
          <w:szCs w:val="28"/>
        </w:rPr>
      </w:pPr>
      <w:r w:rsidRPr="008C749E">
        <w:rPr>
          <w:sz w:val="28"/>
          <w:szCs w:val="28"/>
        </w:rPr>
        <w:t>Какие из перечисленных утверждений являются верными? Укажите номера ответов.</w:t>
      </w:r>
    </w:p>
    <w:p w:rsidR="007534B2" w:rsidRPr="008C749E" w:rsidRDefault="007534B2" w:rsidP="007534B2">
      <w:pPr>
        <w:pStyle w:val="leftmargin"/>
        <w:rPr>
          <w:sz w:val="28"/>
          <w:szCs w:val="28"/>
        </w:rPr>
      </w:pPr>
      <w:r w:rsidRPr="008C749E">
        <w:rPr>
          <w:sz w:val="28"/>
          <w:szCs w:val="28"/>
        </w:rPr>
        <w:t>Цифры укажите в порядке возрастания. </w:t>
      </w:r>
    </w:p>
    <w:p w:rsidR="007534B2" w:rsidRPr="008C749E" w:rsidRDefault="007534B2" w:rsidP="007534B2">
      <w:pPr>
        <w:pStyle w:val="leftmargin"/>
        <w:rPr>
          <w:sz w:val="28"/>
          <w:szCs w:val="28"/>
        </w:rPr>
      </w:pPr>
      <w:r w:rsidRPr="008C749E">
        <w:rPr>
          <w:sz w:val="28"/>
          <w:szCs w:val="28"/>
        </w:rPr>
        <w:t>1)  Предложения 19—20 содержат повествование.</w:t>
      </w:r>
    </w:p>
    <w:p w:rsidR="007534B2" w:rsidRPr="008C749E" w:rsidRDefault="007534B2" w:rsidP="007534B2">
      <w:pPr>
        <w:pStyle w:val="leftmargin"/>
        <w:rPr>
          <w:sz w:val="28"/>
          <w:szCs w:val="28"/>
        </w:rPr>
      </w:pPr>
      <w:r w:rsidRPr="008C749E">
        <w:rPr>
          <w:sz w:val="28"/>
          <w:szCs w:val="28"/>
        </w:rPr>
        <w:t>2)  Предложения 10–11 объясняют содержание предложения 9.</w:t>
      </w:r>
    </w:p>
    <w:p w:rsidR="007534B2" w:rsidRPr="008C749E" w:rsidRDefault="007534B2" w:rsidP="007534B2">
      <w:pPr>
        <w:pStyle w:val="leftmargin"/>
        <w:rPr>
          <w:sz w:val="28"/>
          <w:szCs w:val="28"/>
        </w:rPr>
      </w:pPr>
      <w:r w:rsidRPr="008C749E">
        <w:rPr>
          <w:sz w:val="28"/>
          <w:szCs w:val="28"/>
        </w:rPr>
        <w:t>3)  В предложении 13 представлено повествование.</w:t>
      </w:r>
    </w:p>
    <w:p w:rsidR="007534B2" w:rsidRPr="008C749E" w:rsidRDefault="007534B2" w:rsidP="007534B2">
      <w:pPr>
        <w:pStyle w:val="leftmargin"/>
        <w:rPr>
          <w:sz w:val="28"/>
          <w:szCs w:val="28"/>
        </w:rPr>
      </w:pPr>
      <w:r w:rsidRPr="008C749E">
        <w:rPr>
          <w:sz w:val="28"/>
          <w:szCs w:val="28"/>
        </w:rPr>
        <w:t>4)  Предложения 19–25 включают рассуждение.</w:t>
      </w:r>
    </w:p>
    <w:p w:rsidR="007534B2" w:rsidRPr="008C749E" w:rsidRDefault="007534B2" w:rsidP="007534B2">
      <w:pPr>
        <w:pStyle w:val="leftmargin"/>
        <w:rPr>
          <w:sz w:val="28"/>
          <w:szCs w:val="28"/>
        </w:rPr>
      </w:pPr>
      <w:r w:rsidRPr="008C749E">
        <w:rPr>
          <w:sz w:val="28"/>
          <w:szCs w:val="28"/>
        </w:rPr>
        <w:t>5)  Предложение 6 включает элемент описания.</w:t>
      </w:r>
    </w:p>
    <w:p w:rsidR="007534B2" w:rsidRPr="008C749E" w:rsidRDefault="007534B2" w:rsidP="007534B2">
      <w:pPr>
        <w:pStyle w:val="leftmargin"/>
        <w:rPr>
          <w:sz w:val="28"/>
          <w:szCs w:val="28"/>
        </w:rPr>
      </w:pPr>
      <w:r w:rsidRPr="008C749E">
        <w:rPr>
          <w:sz w:val="28"/>
          <w:szCs w:val="28"/>
        </w:rPr>
        <w:t>Мы видим, что большинство заданий посвящено именно типам речи. Сложность в том, что ребята не обращают внимание на формулировку заданий.  У нас есть  варианты: содержат, включают  и представлено.</w:t>
      </w:r>
    </w:p>
    <w:p w:rsidR="007534B2" w:rsidRPr="008C749E" w:rsidRDefault="007534B2" w:rsidP="007534B2">
      <w:pPr>
        <w:pStyle w:val="leftmargin"/>
        <w:rPr>
          <w:sz w:val="28"/>
          <w:szCs w:val="28"/>
        </w:rPr>
      </w:pPr>
      <w:r w:rsidRPr="008C749E">
        <w:rPr>
          <w:sz w:val="28"/>
          <w:szCs w:val="28"/>
        </w:rPr>
        <w:t>Какие из перечисленных утверждений являются верными? Укажите номера ответов.</w:t>
      </w:r>
    </w:p>
    <w:p w:rsidR="007534B2" w:rsidRPr="008C749E" w:rsidRDefault="007534B2" w:rsidP="007534B2">
      <w:pPr>
        <w:pStyle w:val="leftmargin"/>
        <w:rPr>
          <w:sz w:val="28"/>
          <w:szCs w:val="28"/>
        </w:rPr>
      </w:pPr>
      <w:r w:rsidRPr="008C749E">
        <w:rPr>
          <w:sz w:val="28"/>
          <w:szCs w:val="28"/>
        </w:rPr>
        <w:t>Цифры укажите в порядке возрастания. </w:t>
      </w:r>
    </w:p>
    <w:p w:rsidR="007534B2" w:rsidRPr="008C749E" w:rsidRDefault="007534B2" w:rsidP="007534B2">
      <w:pPr>
        <w:pStyle w:val="leftmargin"/>
        <w:rPr>
          <w:sz w:val="28"/>
          <w:szCs w:val="28"/>
        </w:rPr>
      </w:pPr>
      <w:r w:rsidRPr="008C749E">
        <w:rPr>
          <w:sz w:val="28"/>
          <w:szCs w:val="28"/>
        </w:rPr>
        <w:t>1)  Предложения 19—20 с</w:t>
      </w:r>
      <w:r w:rsidRPr="008C749E">
        <w:rPr>
          <w:b/>
          <w:sz w:val="28"/>
          <w:szCs w:val="28"/>
        </w:rPr>
        <w:t>одержат</w:t>
      </w:r>
      <w:r w:rsidRPr="008C749E">
        <w:rPr>
          <w:sz w:val="28"/>
          <w:szCs w:val="28"/>
        </w:rPr>
        <w:t xml:space="preserve"> повествование.</w:t>
      </w:r>
    </w:p>
    <w:p w:rsidR="007534B2" w:rsidRPr="008C749E" w:rsidRDefault="007534B2" w:rsidP="007534B2">
      <w:pPr>
        <w:pStyle w:val="leftmargin"/>
        <w:rPr>
          <w:sz w:val="28"/>
          <w:szCs w:val="28"/>
        </w:rPr>
      </w:pPr>
      <w:r w:rsidRPr="008C749E">
        <w:rPr>
          <w:sz w:val="28"/>
          <w:szCs w:val="28"/>
        </w:rPr>
        <w:t>2)  Предложения 10–11 объясняют содержание предложения 9.</w:t>
      </w:r>
    </w:p>
    <w:p w:rsidR="007534B2" w:rsidRPr="008C749E" w:rsidRDefault="007534B2" w:rsidP="007534B2">
      <w:pPr>
        <w:pStyle w:val="leftmargin"/>
        <w:rPr>
          <w:sz w:val="28"/>
          <w:szCs w:val="28"/>
        </w:rPr>
      </w:pPr>
      <w:r w:rsidRPr="008C749E">
        <w:rPr>
          <w:sz w:val="28"/>
          <w:szCs w:val="28"/>
        </w:rPr>
        <w:t xml:space="preserve">3)  В предложении 13 </w:t>
      </w:r>
      <w:r w:rsidRPr="008C749E">
        <w:rPr>
          <w:b/>
          <w:sz w:val="28"/>
          <w:szCs w:val="28"/>
        </w:rPr>
        <w:t>представлено</w:t>
      </w:r>
      <w:r w:rsidRPr="008C749E">
        <w:rPr>
          <w:sz w:val="28"/>
          <w:szCs w:val="28"/>
        </w:rPr>
        <w:t xml:space="preserve"> повествование.</w:t>
      </w:r>
    </w:p>
    <w:p w:rsidR="007534B2" w:rsidRPr="008C749E" w:rsidRDefault="007534B2" w:rsidP="007534B2">
      <w:pPr>
        <w:pStyle w:val="leftmargin"/>
        <w:rPr>
          <w:sz w:val="28"/>
          <w:szCs w:val="28"/>
        </w:rPr>
      </w:pPr>
      <w:r w:rsidRPr="008C749E">
        <w:rPr>
          <w:sz w:val="28"/>
          <w:szCs w:val="28"/>
        </w:rPr>
        <w:t xml:space="preserve">4)  Предложения 19–25 </w:t>
      </w:r>
      <w:r w:rsidRPr="008C749E">
        <w:rPr>
          <w:b/>
          <w:sz w:val="28"/>
          <w:szCs w:val="28"/>
        </w:rPr>
        <w:t xml:space="preserve">включают </w:t>
      </w:r>
      <w:r w:rsidRPr="008C749E">
        <w:rPr>
          <w:sz w:val="28"/>
          <w:szCs w:val="28"/>
        </w:rPr>
        <w:t>рассуждение.</w:t>
      </w:r>
    </w:p>
    <w:p w:rsidR="007534B2" w:rsidRPr="008C749E" w:rsidRDefault="007534B2" w:rsidP="007534B2">
      <w:pPr>
        <w:pStyle w:val="leftmargin"/>
        <w:rPr>
          <w:sz w:val="28"/>
          <w:szCs w:val="28"/>
        </w:rPr>
      </w:pPr>
      <w:r w:rsidRPr="008C749E">
        <w:rPr>
          <w:sz w:val="28"/>
          <w:szCs w:val="28"/>
        </w:rPr>
        <w:t xml:space="preserve">5)  Предложение 6 </w:t>
      </w:r>
      <w:r w:rsidRPr="008C749E">
        <w:rPr>
          <w:b/>
          <w:sz w:val="28"/>
          <w:szCs w:val="28"/>
        </w:rPr>
        <w:t>включает</w:t>
      </w:r>
      <w:r w:rsidRPr="008C749E">
        <w:rPr>
          <w:sz w:val="28"/>
          <w:szCs w:val="28"/>
        </w:rPr>
        <w:t xml:space="preserve"> элемент описания.</w:t>
      </w:r>
    </w:p>
    <w:p w:rsidR="007534B2" w:rsidRPr="007534B2" w:rsidRDefault="007534B2" w:rsidP="00753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заметила, что некоторые старшеклассники при выполнении 23 задания не обращают внимания на следующие слова: содержится и представлено. В чём же различие между ними?</w:t>
      </w:r>
    </w:p>
    <w:p w:rsidR="009512DC" w:rsidRPr="008C749E" w:rsidRDefault="007534B2" w:rsidP="00753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предложениях … содержится описание – значит, что в предложении могут быть и другие типы речи, но обязательно должно быть описание. В предложении … представлено описание - значит, что в предложении должно быть только описание.</w:t>
      </w:r>
    </w:p>
    <w:p w:rsidR="007534B2" w:rsidRPr="008C749E" w:rsidRDefault="007534B2" w:rsidP="00753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Давайте попробуем определить типы речи, используя два правила:</w:t>
      </w:r>
    </w:p>
    <w:p w:rsidR="007534B2" w:rsidRPr="008C749E" w:rsidRDefault="007534B2" w:rsidP="00753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 разграничить понятия содержится и представлено.</w:t>
      </w:r>
    </w:p>
    <w:p w:rsidR="007534B2" w:rsidRPr="008C749E" w:rsidRDefault="007534B2" w:rsidP="00753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 Использовать "теорию трех кадров"</w:t>
      </w:r>
    </w:p>
    <w:p w:rsidR="007534B2" w:rsidRPr="008C749E" w:rsidRDefault="007534B2" w:rsidP="00753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49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894861" cy="3906017"/>
            <wp:effectExtent l="19050" t="0" r="0" b="0"/>
            <wp:docPr id="9" name="Рисунок 9" descr="C:\Users\Андрей\Downloads\e5b4f8c3a579ae2a95ef00779ec37719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ндрей\Downloads\e5b4f8c3a579ae2a95ef00779ec37719-800x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546" cy="3907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4B2" w:rsidRPr="008C749E" w:rsidRDefault="007534B2" w:rsidP="00753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844" w:rsidRPr="008C749E" w:rsidRDefault="00F03844" w:rsidP="007534B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49E">
        <w:rPr>
          <w:rFonts w:ascii="Times New Roman" w:hAnsi="Times New Roman" w:cs="Times New Roman"/>
          <w:sz w:val="28"/>
          <w:szCs w:val="28"/>
        </w:rPr>
        <w:t>Какие из перечисленных утверждений являются верными?</w:t>
      </w:r>
    </w:p>
    <w:p w:rsidR="00F03844" w:rsidRPr="008C749E" w:rsidRDefault="00F03844" w:rsidP="007534B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3844" w:rsidRPr="008C749E" w:rsidRDefault="00F03844" w:rsidP="007534B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49E">
        <w:rPr>
          <w:rFonts w:ascii="Times New Roman" w:hAnsi="Times New Roman" w:cs="Times New Roman"/>
          <w:sz w:val="28"/>
          <w:szCs w:val="28"/>
        </w:rPr>
        <w:t xml:space="preserve"> 1. В предложениях 16–20 представлено повествование. </w:t>
      </w:r>
    </w:p>
    <w:p w:rsidR="00F03844" w:rsidRPr="008C749E" w:rsidRDefault="00F03844" w:rsidP="007534B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49E">
        <w:rPr>
          <w:rFonts w:ascii="Times New Roman" w:hAnsi="Times New Roman" w:cs="Times New Roman"/>
          <w:sz w:val="28"/>
          <w:szCs w:val="28"/>
        </w:rPr>
        <w:t xml:space="preserve">(16)Однажды, проезжая мимо одной из них, мы увидели двух уток. (17)На них указал ямщик кнутовищем. (18)Трудно мне теперь передать вам это истинно жалостное зрелище. (19)Утки были отсталые. (20)Товарищи давно улетели, а эти птицы, застигнутые болезнью или недостатком сил для перелёта, остались умирать на холодной реке. Ответ: _________________________________ . </w:t>
      </w:r>
    </w:p>
    <w:p w:rsidR="00F03844" w:rsidRPr="008C749E" w:rsidRDefault="00F03844" w:rsidP="007534B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3844" w:rsidRPr="008C749E" w:rsidRDefault="00F03844" w:rsidP="007534B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49E">
        <w:rPr>
          <w:rFonts w:ascii="Times New Roman" w:hAnsi="Times New Roman" w:cs="Times New Roman"/>
          <w:sz w:val="28"/>
          <w:szCs w:val="28"/>
        </w:rPr>
        <w:t>2. В предложениях 26–28 представлено повествование.</w:t>
      </w:r>
    </w:p>
    <w:p w:rsidR="00F03844" w:rsidRPr="008C749E" w:rsidRDefault="00F03844" w:rsidP="007534B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49E">
        <w:rPr>
          <w:rFonts w:ascii="Times New Roman" w:hAnsi="Times New Roman" w:cs="Times New Roman"/>
          <w:sz w:val="28"/>
          <w:szCs w:val="28"/>
        </w:rPr>
        <w:t xml:space="preserve"> (26)</w:t>
      </w:r>
      <w:proofErr w:type="spellStart"/>
      <w:r w:rsidRPr="008C749E">
        <w:rPr>
          <w:rFonts w:ascii="Times New Roman" w:hAnsi="Times New Roman" w:cs="Times New Roman"/>
          <w:sz w:val="28"/>
          <w:szCs w:val="28"/>
        </w:rPr>
        <w:t>Пропоец</w:t>
      </w:r>
      <w:proofErr w:type="spellEnd"/>
      <w:r w:rsidRPr="008C749E">
        <w:rPr>
          <w:rFonts w:ascii="Times New Roman" w:hAnsi="Times New Roman" w:cs="Times New Roman"/>
          <w:sz w:val="28"/>
          <w:szCs w:val="28"/>
        </w:rPr>
        <w:t xml:space="preserve"> проворно прячет находку в карман и удаляется с нею. (27)Озираясь и крадучись, приближается он к питейному дому, в котором торгует старинный его знакомый, </w:t>
      </w:r>
      <w:proofErr w:type="spellStart"/>
      <w:r w:rsidRPr="008C749E">
        <w:rPr>
          <w:rFonts w:ascii="Times New Roman" w:hAnsi="Times New Roman" w:cs="Times New Roman"/>
          <w:sz w:val="28"/>
          <w:szCs w:val="28"/>
        </w:rPr>
        <w:t>Прохорыч</w:t>
      </w:r>
      <w:proofErr w:type="spellEnd"/>
      <w:r w:rsidRPr="008C749E">
        <w:rPr>
          <w:rFonts w:ascii="Times New Roman" w:hAnsi="Times New Roman" w:cs="Times New Roman"/>
          <w:sz w:val="28"/>
          <w:szCs w:val="28"/>
        </w:rPr>
        <w:t xml:space="preserve">. (28)Сначала он заглядывает потихоньку в окошко и, увидев, что в кабаке никого нет, а </w:t>
      </w:r>
      <w:proofErr w:type="spellStart"/>
      <w:r w:rsidRPr="008C749E">
        <w:rPr>
          <w:rFonts w:ascii="Times New Roman" w:hAnsi="Times New Roman" w:cs="Times New Roman"/>
          <w:sz w:val="28"/>
          <w:szCs w:val="28"/>
        </w:rPr>
        <w:t>Прохорыч</w:t>
      </w:r>
      <w:proofErr w:type="spellEnd"/>
      <w:r w:rsidRPr="008C749E">
        <w:rPr>
          <w:rFonts w:ascii="Times New Roman" w:hAnsi="Times New Roman" w:cs="Times New Roman"/>
          <w:sz w:val="28"/>
          <w:szCs w:val="28"/>
        </w:rPr>
        <w:t xml:space="preserve"> один-одинёхонек дремлет за стойкой, в мгновение ока растворяет дверь, вбегает, и, прежде нежели </w:t>
      </w:r>
      <w:proofErr w:type="spellStart"/>
      <w:r w:rsidRPr="008C749E">
        <w:rPr>
          <w:rFonts w:ascii="Times New Roman" w:hAnsi="Times New Roman" w:cs="Times New Roman"/>
          <w:sz w:val="28"/>
          <w:szCs w:val="28"/>
        </w:rPr>
        <w:t>Прохорыч</w:t>
      </w:r>
      <w:proofErr w:type="spellEnd"/>
      <w:r w:rsidRPr="008C749E">
        <w:rPr>
          <w:rFonts w:ascii="Times New Roman" w:hAnsi="Times New Roman" w:cs="Times New Roman"/>
          <w:sz w:val="28"/>
          <w:szCs w:val="28"/>
        </w:rPr>
        <w:t xml:space="preserve"> успевает опомниться, ужасная находка уже лежит у него в руке... Ответ: _________________________________ . </w:t>
      </w:r>
    </w:p>
    <w:p w:rsidR="00F03844" w:rsidRPr="008C749E" w:rsidRDefault="00F03844" w:rsidP="007534B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3844" w:rsidRPr="008C749E" w:rsidRDefault="00F03844" w:rsidP="007534B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49E">
        <w:rPr>
          <w:rFonts w:ascii="Times New Roman" w:hAnsi="Times New Roman" w:cs="Times New Roman"/>
          <w:sz w:val="28"/>
          <w:szCs w:val="28"/>
        </w:rPr>
        <w:t xml:space="preserve">3. В предложениях 6, 7 представлено повествование. </w:t>
      </w:r>
    </w:p>
    <w:p w:rsidR="00F03844" w:rsidRPr="008C749E" w:rsidRDefault="00F03844" w:rsidP="007534B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49E">
        <w:rPr>
          <w:rFonts w:ascii="Times New Roman" w:hAnsi="Times New Roman" w:cs="Times New Roman"/>
          <w:sz w:val="28"/>
          <w:szCs w:val="28"/>
        </w:rPr>
        <w:t xml:space="preserve">(6)У нас много присяжных поверенных, прокуроров, профессоров, проповедников, в которых по существу их профессий должно бы </w:t>
      </w:r>
      <w:r w:rsidRPr="008C749E">
        <w:rPr>
          <w:rFonts w:ascii="Times New Roman" w:hAnsi="Times New Roman" w:cs="Times New Roman"/>
          <w:sz w:val="28"/>
          <w:szCs w:val="28"/>
        </w:rPr>
        <w:lastRenderedPageBreak/>
        <w:t>предполагать ораторскую жилку. (7)У нас много учреждений, в которых по обязанностям службы много и долго говорят, но у нас совсем нет людей, умеющих выражать свои мысли ясно, коротко и просто. Ответ: _________________________________ .</w:t>
      </w:r>
    </w:p>
    <w:p w:rsidR="00F03844" w:rsidRPr="008C749E" w:rsidRDefault="00F03844" w:rsidP="007534B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49E">
        <w:rPr>
          <w:rFonts w:ascii="Times New Roman" w:hAnsi="Times New Roman" w:cs="Times New Roman"/>
          <w:sz w:val="28"/>
          <w:szCs w:val="28"/>
        </w:rPr>
        <w:t xml:space="preserve"> 4. В предложениях 5–7 представлено повествование. </w:t>
      </w:r>
    </w:p>
    <w:p w:rsidR="00F03844" w:rsidRPr="008C749E" w:rsidRDefault="00F03844" w:rsidP="007534B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49E">
        <w:rPr>
          <w:rFonts w:ascii="Times New Roman" w:hAnsi="Times New Roman" w:cs="Times New Roman"/>
          <w:sz w:val="28"/>
          <w:szCs w:val="28"/>
        </w:rPr>
        <w:t xml:space="preserve">(5)В природе рождается человек, и потому мы часто говорим: мать-природа. (6)Но в природе человек умирает от нападения на него видимых и невидимых врагов. (7)Он умирает в борьбе с этими врагами своими, включёнными в природу. Ответ: _________________________________ . </w:t>
      </w:r>
    </w:p>
    <w:p w:rsidR="00F03844" w:rsidRPr="008C749E" w:rsidRDefault="00F03844" w:rsidP="007534B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3844" w:rsidRPr="008C749E" w:rsidRDefault="00F03844" w:rsidP="007534B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49E">
        <w:rPr>
          <w:rFonts w:ascii="Times New Roman" w:hAnsi="Times New Roman" w:cs="Times New Roman"/>
          <w:sz w:val="28"/>
          <w:szCs w:val="28"/>
        </w:rPr>
        <w:t>5. В предложениях 21–23 представлено повествование.</w:t>
      </w:r>
    </w:p>
    <w:p w:rsidR="00F03844" w:rsidRPr="008C749E" w:rsidRDefault="00F03844" w:rsidP="007534B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49E">
        <w:rPr>
          <w:rFonts w:ascii="Times New Roman" w:hAnsi="Times New Roman" w:cs="Times New Roman"/>
          <w:sz w:val="28"/>
          <w:szCs w:val="28"/>
        </w:rPr>
        <w:t xml:space="preserve"> (21)На третий день из зарослей Шиповника вышел дед Пахом. (22)Мы сели к костру пить чай. (23)За чаем дед завёл трудный разговор о витаминах. Ответ: _________________________________ .</w:t>
      </w:r>
    </w:p>
    <w:p w:rsidR="00F03844" w:rsidRPr="008C749E" w:rsidRDefault="00F03844" w:rsidP="007534B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3844" w:rsidRPr="008C749E" w:rsidRDefault="00F03844" w:rsidP="007534B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49E">
        <w:rPr>
          <w:rFonts w:ascii="Times New Roman" w:hAnsi="Times New Roman" w:cs="Times New Roman"/>
          <w:sz w:val="28"/>
          <w:szCs w:val="28"/>
        </w:rPr>
        <w:t xml:space="preserve">49. В предложении 24 представлено описание. </w:t>
      </w:r>
    </w:p>
    <w:p w:rsidR="00F03844" w:rsidRPr="008C749E" w:rsidRDefault="00F03844" w:rsidP="007534B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49E">
        <w:rPr>
          <w:rFonts w:ascii="Times New Roman" w:hAnsi="Times New Roman" w:cs="Times New Roman"/>
          <w:sz w:val="28"/>
          <w:szCs w:val="28"/>
        </w:rPr>
        <w:t xml:space="preserve">(24)Влияние Химика заставило меня избрать физико-математическое отделение; может, ещё лучше было бы вступить в медицинское, но беды большой в том нет, что я сперва посредственно выучил, потом основательно забыл дифференциальные и интегральные исчисления. Ответ: _________________________________ . </w:t>
      </w:r>
    </w:p>
    <w:p w:rsidR="00F03844" w:rsidRPr="008C749E" w:rsidRDefault="00F03844" w:rsidP="007534B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3844" w:rsidRPr="008C749E" w:rsidRDefault="00F03844" w:rsidP="007534B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49E">
        <w:rPr>
          <w:rFonts w:ascii="Times New Roman" w:hAnsi="Times New Roman" w:cs="Times New Roman"/>
          <w:sz w:val="28"/>
          <w:szCs w:val="28"/>
        </w:rPr>
        <w:t xml:space="preserve">50. В предложениях 4–7 представлено описание. </w:t>
      </w:r>
    </w:p>
    <w:p w:rsidR="00F03844" w:rsidRPr="008C749E" w:rsidRDefault="00F03844" w:rsidP="007534B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49E">
        <w:rPr>
          <w:rFonts w:ascii="Times New Roman" w:hAnsi="Times New Roman" w:cs="Times New Roman"/>
          <w:sz w:val="28"/>
          <w:szCs w:val="28"/>
        </w:rPr>
        <w:t xml:space="preserve">(4)Мне кажется, что я могу вам немножко помочь, если вы, конечно, позволите. (5)Всё дело в сущем пустяке, который можно в одну минуту удалить. (6)Вот, например, мой портсигар. (7)Предположим, что он вам очень понравился и вам хочется заказать мастеру совершенно точно такой же. Ответ: _________________________________ . </w:t>
      </w:r>
    </w:p>
    <w:p w:rsidR="00F03844" w:rsidRPr="008C749E" w:rsidRDefault="00F03844" w:rsidP="007534B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3844" w:rsidRPr="008C749E" w:rsidRDefault="00F03844" w:rsidP="007534B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49E">
        <w:rPr>
          <w:rFonts w:ascii="Times New Roman" w:hAnsi="Times New Roman" w:cs="Times New Roman"/>
          <w:sz w:val="28"/>
          <w:szCs w:val="28"/>
        </w:rPr>
        <w:t xml:space="preserve">51. В предложениях 69, 70 представлено описание. </w:t>
      </w:r>
    </w:p>
    <w:p w:rsidR="00F03844" w:rsidRPr="008C749E" w:rsidRDefault="00F03844" w:rsidP="007534B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49E">
        <w:rPr>
          <w:rFonts w:ascii="Times New Roman" w:hAnsi="Times New Roman" w:cs="Times New Roman"/>
          <w:sz w:val="28"/>
          <w:szCs w:val="28"/>
        </w:rPr>
        <w:t>(69)До той минуты, как Моцарт поднял стакан с ядом, оба — и Моцарт, и Сальери — были равноправные сыновья гармонии. (70)Но теперь гений отделился, яд разделил их. Ответ: _________________________________ .</w:t>
      </w:r>
    </w:p>
    <w:p w:rsidR="00F03844" w:rsidRPr="008C749E" w:rsidRDefault="00F03844" w:rsidP="007534B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3844" w:rsidRPr="008C749E" w:rsidRDefault="00F03844" w:rsidP="007534B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49E">
        <w:rPr>
          <w:rFonts w:ascii="Times New Roman" w:hAnsi="Times New Roman" w:cs="Times New Roman"/>
          <w:sz w:val="28"/>
          <w:szCs w:val="28"/>
        </w:rPr>
        <w:t xml:space="preserve">76. В предложении 5 представлено рассуждение. </w:t>
      </w:r>
    </w:p>
    <w:p w:rsidR="00F03844" w:rsidRPr="008C749E" w:rsidRDefault="00F03844" w:rsidP="007534B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49E">
        <w:rPr>
          <w:rFonts w:ascii="Times New Roman" w:hAnsi="Times New Roman" w:cs="Times New Roman"/>
          <w:sz w:val="28"/>
          <w:szCs w:val="28"/>
        </w:rPr>
        <w:t xml:space="preserve">(5)Не знаю почему, но мне кажется, что в большом городе ещё ощутимее и сильнее на душу влияние этого первого периода рождения весны, — меньше видишь, но больше предчувствуешь. Ответ: _________________________________ . </w:t>
      </w:r>
    </w:p>
    <w:p w:rsidR="00F03844" w:rsidRPr="008C749E" w:rsidRDefault="00F03844" w:rsidP="007534B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3844" w:rsidRPr="008C749E" w:rsidRDefault="00F03844" w:rsidP="007534B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49E">
        <w:rPr>
          <w:rFonts w:ascii="Times New Roman" w:hAnsi="Times New Roman" w:cs="Times New Roman"/>
          <w:sz w:val="28"/>
          <w:szCs w:val="28"/>
        </w:rPr>
        <w:t>77. В предложении 17 представлено рассуждение.</w:t>
      </w:r>
    </w:p>
    <w:p w:rsidR="00F03844" w:rsidRPr="008C749E" w:rsidRDefault="00F03844" w:rsidP="007534B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49E">
        <w:rPr>
          <w:rFonts w:ascii="Times New Roman" w:hAnsi="Times New Roman" w:cs="Times New Roman"/>
          <w:sz w:val="28"/>
          <w:szCs w:val="28"/>
        </w:rPr>
        <w:t xml:space="preserve"> (17)Что такое его прошлое, почему он прожил его так, а не иначе, что такое он сам — всё это такие вопросы, на которые он может отвечать только удивлением и полнейшею бессознательностью... Ответ: _________________________________ . </w:t>
      </w:r>
    </w:p>
    <w:p w:rsidR="00F03844" w:rsidRPr="008C749E" w:rsidRDefault="00F03844" w:rsidP="007534B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3844" w:rsidRPr="008C749E" w:rsidRDefault="00F03844" w:rsidP="007534B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49E">
        <w:rPr>
          <w:rFonts w:ascii="Times New Roman" w:hAnsi="Times New Roman" w:cs="Times New Roman"/>
          <w:sz w:val="28"/>
          <w:szCs w:val="28"/>
        </w:rPr>
        <w:t>78. В предложениях 23–27 представлено рассуждение.</w:t>
      </w:r>
    </w:p>
    <w:p w:rsidR="00F03844" w:rsidRPr="008C749E" w:rsidRDefault="00F03844" w:rsidP="00F0384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49E">
        <w:rPr>
          <w:rFonts w:ascii="Times New Roman" w:hAnsi="Times New Roman" w:cs="Times New Roman"/>
          <w:sz w:val="28"/>
          <w:szCs w:val="28"/>
        </w:rPr>
        <w:t xml:space="preserve"> (23)Бедная мать! (24)Вот тебе и награда за твою любовь! (25)Того ли ожидала ты? (26)В том-то и дело, что матери не ожидают наград. (27)Мать любит без толку и без разбору. Ответ: _________________________________ </w:t>
      </w:r>
    </w:p>
    <w:p w:rsidR="00F03844" w:rsidRPr="008C749E" w:rsidRDefault="00F03844" w:rsidP="00F03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2DC" w:rsidRPr="008C749E" w:rsidRDefault="009512DC" w:rsidP="009512DC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C74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V. Подведение итогов мастер-класса.</w:t>
      </w:r>
    </w:p>
    <w:p w:rsidR="00F03844" w:rsidRPr="009512DC" w:rsidRDefault="00F03844" w:rsidP="009512DC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74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Для того, чтобы правильно определить тип речи , ученикам нужно сконцентрировать внимание не только на знаниях, но и на правильном чт</w:t>
      </w:r>
      <w:r w:rsidR="008C749E" w:rsidRPr="008C74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ении формулировки заданий, а Теория трех кадров сможет им в этом помочь.</w:t>
      </w:r>
    </w:p>
    <w:p w:rsidR="009512DC" w:rsidRPr="009512DC" w:rsidRDefault="009512DC" w:rsidP="009512DC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74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VI. Рефлексия. Прием «Все в твоих руках»</w:t>
      </w:r>
    </w:p>
    <w:p w:rsidR="009512DC" w:rsidRPr="009512DC" w:rsidRDefault="009512DC" w:rsidP="009512DC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Уважаемые педагоги, на листе бумаги обведите левую руку. Каждый палец – это какая-то позиция, по которой надо высказать свое мнение. Поставьте галочки на тех пальцах, позиции которые соответствуют вашему внутреннему ощущению.</w:t>
      </w:r>
    </w:p>
    <w:p w:rsidR="009512DC" w:rsidRPr="009512DC" w:rsidRDefault="009512DC" w:rsidP="009512DC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512DC" w:rsidRPr="009512DC" w:rsidRDefault="009512DC" w:rsidP="009512D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74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БОЛЬШОЙ ПАЛЕЦ</w:t>
      </w:r>
      <w:r w:rsidRPr="00951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для меня было многое важным и интересным.</w:t>
      </w:r>
    </w:p>
    <w:p w:rsidR="009512DC" w:rsidRPr="009512DC" w:rsidRDefault="009512DC" w:rsidP="009512D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512DC" w:rsidRPr="009512DC" w:rsidRDefault="009512DC" w:rsidP="009512D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74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УКАЗАТЕЛЬНЫЙ</w:t>
      </w:r>
      <w:r w:rsidRPr="00951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использованные приемы в мастер-классе буду применять в своей деятельности.</w:t>
      </w:r>
    </w:p>
    <w:p w:rsidR="009512DC" w:rsidRPr="009512DC" w:rsidRDefault="009512DC" w:rsidP="009512D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512DC" w:rsidRPr="009512DC" w:rsidRDefault="009512DC" w:rsidP="009512D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74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СРЕДНИЙ </w:t>
      </w:r>
      <w:r w:rsidRPr="00951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для меня было недостаточно данной информации.</w:t>
      </w:r>
    </w:p>
    <w:p w:rsidR="009512DC" w:rsidRPr="009512DC" w:rsidRDefault="009512DC" w:rsidP="009512D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512DC" w:rsidRPr="009512DC" w:rsidRDefault="009512DC" w:rsidP="009512D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74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БЕЗЫМЯННЫЙ</w:t>
      </w:r>
      <w:r w:rsidRPr="00951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C74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 </w:t>
      </w:r>
      <w:r w:rsidRPr="00951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все приёмы работы с текстом представлены ясно.</w:t>
      </w:r>
    </w:p>
    <w:p w:rsidR="009512DC" w:rsidRPr="009512DC" w:rsidRDefault="009512DC" w:rsidP="009512D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512DC" w:rsidRPr="009512DC" w:rsidRDefault="009512DC" w:rsidP="009512D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74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МИЗИНЕЦ - </w:t>
      </w:r>
      <w:r w:rsidRPr="00951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данные приёмы мне известны, но я их не применяю.</w:t>
      </w:r>
    </w:p>
    <w:p w:rsidR="009512DC" w:rsidRPr="009512DC" w:rsidRDefault="009512DC" w:rsidP="009512D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512DC" w:rsidRPr="009512DC" w:rsidRDefault="009512DC" w:rsidP="009512D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74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VII . Спасибо за внимание.</w:t>
      </w:r>
    </w:p>
    <w:p w:rsidR="009512DC" w:rsidRPr="009512DC" w:rsidRDefault="009512DC" w:rsidP="009512DC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74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VIII. ПРИЛОЖЕНИЕ.</w:t>
      </w:r>
    </w:p>
    <w:p w:rsidR="009512DC" w:rsidRPr="009512DC" w:rsidRDefault="009512DC" w:rsidP="009512DC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4351B" w:rsidRPr="008C749E" w:rsidRDefault="0014351B">
      <w:pPr>
        <w:rPr>
          <w:rFonts w:ascii="Times New Roman" w:hAnsi="Times New Roman" w:cs="Times New Roman"/>
          <w:sz w:val="28"/>
          <w:szCs w:val="28"/>
        </w:rPr>
      </w:pPr>
    </w:p>
    <w:sectPr w:rsidR="0014351B" w:rsidRPr="008C749E" w:rsidSect="00143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B7C0E"/>
    <w:multiLevelType w:val="multilevel"/>
    <w:tmpl w:val="ED985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0D5D20"/>
    <w:multiLevelType w:val="multilevel"/>
    <w:tmpl w:val="C1382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6C1F5F"/>
    <w:multiLevelType w:val="multilevel"/>
    <w:tmpl w:val="5E8EC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FA0191"/>
    <w:multiLevelType w:val="multilevel"/>
    <w:tmpl w:val="AC7CA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D15E1E"/>
    <w:multiLevelType w:val="multilevel"/>
    <w:tmpl w:val="C4E4E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5A2BD6"/>
    <w:multiLevelType w:val="multilevel"/>
    <w:tmpl w:val="F5126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D77A3B"/>
    <w:multiLevelType w:val="multilevel"/>
    <w:tmpl w:val="00B2F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F25E42"/>
    <w:multiLevelType w:val="multilevel"/>
    <w:tmpl w:val="8B907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DA665B"/>
    <w:multiLevelType w:val="multilevel"/>
    <w:tmpl w:val="DBD41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8"/>
  </w:num>
  <w:num w:numId="6">
    <w:abstractNumId w:val="3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9512DC"/>
    <w:rsid w:val="00036EF0"/>
    <w:rsid w:val="000E71FA"/>
    <w:rsid w:val="0014351B"/>
    <w:rsid w:val="00244564"/>
    <w:rsid w:val="00346D99"/>
    <w:rsid w:val="007534B2"/>
    <w:rsid w:val="008C749E"/>
    <w:rsid w:val="009512DC"/>
    <w:rsid w:val="00F03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1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12DC"/>
    <w:rPr>
      <w:b/>
      <w:bCs/>
    </w:rPr>
  </w:style>
  <w:style w:type="character" w:styleId="a5">
    <w:name w:val="Emphasis"/>
    <w:basedOn w:val="a0"/>
    <w:uiPriority w:val="20"/>
    <w:qFormat/>
    <w:rsid w:val="009512D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51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12DC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753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nt--rich-texttext-1w">
    <w:name w:val="content--rich-text__text-1w"/>
    <w:basedOn w:val="a0"/>
    <w:rsid w:val="007534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9</Pages>
  <Words>2044</Words>
  <Characters>11651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cp:lastPrinted>2025-01-12T09:53:00Z</cp:lastPrinted>
  <dcterms:created xsi:type="dcterms:W3CDTF">2025-01-12T08:35:00Z</dcterms:created>
  <dcterms:modified xsi:type="dcterms:W3CDTF">2025-01-12T10:11:00Z</dcterms:modified>
</cp:coreProperties>
</file>