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87C9" w14:textId="4A03BE3A" w:rsidR="00D566B3" w:rsidRPr="00147757" w:rsidRDefault="00D566B3" w:rsidP="00D566B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4775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  <w:t>областное государственное казённое общеобразовательное учреждение</w:t>
      </w:r>
    </w:p>
    <w:p w14:paraId="2053CD9D" w14:textId="0CA587C6" w:rsidR="00D566B3" w:rsidRPr="00147757" w:rsidRDefault="00D566B3" w:rsidP="00D566B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4775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  <w:t>«Школа для обучающихся с ограниченными возможностями здоровья № 39».</w:t>
      </w:r>
    </w:p>
    <w:p w14:paraId="329AA5C7" w14:textId="77777777" w:rsidR="00EC2399" w:rsidRPr="003041F1" w:rsidRDefault="00EC2399" w:rsidP="00D566B3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14:paraId="71D682C1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63208C" w14:textId="4C6AE78B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C4192D1" w14:textId="3AAA352B" w:rsidR="00D566B3" w:rsidRDefault="00D566B3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2EC672E9" w14:textId="77777777" w:rsidR="00D566B3" w:rsidRDefault="00D566B3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6EE46D34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4C3E55A2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EFA0CB2" w14:textId="4EB4B8BD" w:rsidR="00D566B3" w:rsidRPr="00D566B3" w:rsidRDefault="00D566B3" w:rsidP="00D566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6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3041F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Профессии в мире разные, и все они очень важные!»</w:t>
      </w:r>
    </w:p>
    <w:p w14:paraId="0E67F781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1644CB8" w14:textId="45565C18" w:rsidR="00EC2399" w:rsidRPr="00080300" w:rsidRDefault="00D566B3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FF07B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D197D04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5DDF698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F49ED87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722A1261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3BA9678" w14:textId="52AE2CBE" w:rsidR="00EC2399" w:rsidRDefault="00EC2399" w:rsidP="003041F1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82B5BAD" w14:textId="102AFBA1" w:rsidR="00EC2399" w:rsidRPr="003041F1" w:rsidRDefault="00EC2399" w:rsidP="00EC2399">
      <w:pPr>
        <w:spacing w:after="0" w:line="360" w:lineRule="auto"/>
        <w:ind w:right="283"/>
        <w:jc w:val="right"/>
        <w:rPr>
          <w:rFonts w:ascii="Times New Roman" w:hAnsi="Times New Roman" w:cs="Times New Roman"/>
          <w:sz w:val="36"/>
          <w:szCs w:val="36"/>
        </w:rPr>
      </w:pPr>
      <w:r w:rsidRPr="003041F1">
        <w:rPr>
          <w:rFonts w:ascii="Times New Roman" w:hAnsi="Times New Roman" w:cs="Times New Roman"/>
          <w:sz w:val="36"/>
          <w:szCs w:val="36"/>
        </w:rPr>
        <w:t xml:space="preserve">учитель начальных классов </w:t>
      </w:r>
    </w:p>
    <w:p w14:paraId="5C03FC85" w14:textId="1B634CB6" w:rsidR="00D566B3" w:rsidRPr="003041F1" w:rsidRDefault="00D566B3" w:rsidP="00EC2399">
      <w:pPr>
        <w:spacing w:after="0" w:line="360" w:lineRule="auto"/>
        <w:ind w:right="283"/>
        <w:jc w:val="right"/>
        <w:rPr>
          <w:rFonts w:ascii="Times New Roman" w:hAnsi="Times New Roman" w:cs="Times New Roman"/>
          <w:sz w:val="36"/>
          <w:szCs w:val="36"/>
        </w:rPr>
      </w:pPr>
      <w:r w:rsidRPr="003041F1">
        <w:rPr>
          <w:rFonts w:ascii="Times New Roman" w:hAnsi="Times New Roman" w:cs="Times New Roman"/>
          <w:sz w:val="36"/>
          <w:szCs w:val="36"/>
        </w:rPr>
        <w:t>Баженова Н.С.</w:t>
      </w:r>
    </w:p>
    <w:p w14:paraId="5268CCC5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9848200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B7C0B13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0C19FE9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BAAE6CE" w14:textId="77777777" w:rsidR="00D566B3" w:rsidRDefault="00D566B3" w:rsidP="00EC2399">
      <w:pPr>
        <w:spacing w:line="360" w:lineRule="auto"/>
        <w:jc w:val="both"/>
      </w:pPr>
    </w:p>
    <w:p w14:paraId="7B448EE6" w14:textId="7EF744F8" w:rsidR="00D566B3" w:rsidRDefault="00D566B3" w:rsidP="00D566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6B3">
        <w:rPr>
          <w:rFonts w:ascii="Times New Roman" w:hAnsi="Times New Roman" w:cs="Times New Roman"/>
          <w:sz w:val="28"/>
          <w:szCs w:val="28"/>
        </w:rPr>
        <w:t>Ульяновск,2024</w:t>
      </w:r>
    </w:p>
    <w:p w14:paraId="6F1DD707" w14:textId="77777777" w:rsidR="003041F1" w:rsidRPr="00D566B3" w:rsidRDefault="003041F1" w:rsidP="00D566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11063" w14:textId="75C3A605" w:rsidR="00EC2399" w:rsidRDefault="00D566B3" w:rsidP="00D566B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 w:rsidRPr="00AC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2399" w:rsidRPr="00AC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F5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мире разные, и все они очень важные!»</w:t>
      </w:r>
    </w:p>
    <w:p w14:paraId="33E3061C" w14:textId="3CD8EA2E" w:rsidR="00CF56D3" w:rsidRDefault="00CF56D3" w:rsidP="00D566B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 29.11.2024 г.</w:t>
      </w:r>
    </w:p>
    <w:p w14:paraId="347F8912" w14:textId="77777777" w:rsidR="00CF56D3" w:rsidRDefault="00D566B3" w:rsidP="00CF56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1</w:t>
      </w:r>
      <w:r w:rsidRPr="00D56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д/2д/4г</w:t>
      </w:r>
    </w:p>
    <w:p w14:paraId="31BE5E16" w14:textId="4371B82B" w:rsidR="00EC2399" w:rsidRPr="00CF56D3" w:rsidRDefault="00EC2399" w:rsidP="00CF56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B164D" w:rsidRPr="00FB164D">
        <w:rPr>
          <w:rFonts w:ascii="Times New Roman" w:eastAsiaTheme="majorEastAsia" w:hAnsi="Times New Roman" w:cs="Times New Roman"/>
          <w:sz w:val="28"/>
          <w:szCs w:val="28"/>
        </w:rPr>
        <w:t xml:space="preserve">расширение представления детей о разнообразии </w:t>
      </w:r>
      <w:proofErr w:type="gramStart"/>
      <w:r w:rsidR="00FB164D" w:rsidRPr="00FB164D">
        <w:rPr>
          <w:rFonts w:ascii="Times New Roman" w:eastAsiaTheme="majorEastAsia" w:hAnsi="Times New Roman" w:cs="Times New Roman"/>
          <w:sz w:val="28"/>
          <w:szCs w:val="28"/>
        </w:rPr>
        <w:t>профессий</w:t>
      </w:r>
      <w:proofErr w:type="gramEnd"/>
      <w:r w:rsidR="00CF56D3">
        <w:rPr>
          <w:rFonts w:ascii="Times New Roman" w:eastAsiaTheme="majorEastAsia" w:hAnsi="Times New Roman" w:cs="Times New Roman"/>
          <w:sz w:val="28"/>
          <w:szCs w:val="28"/>
        </w:rPr>
        <w:t xml:space="preserve"> работающих в школе,</w:t>
      </w:r>
      <w:r w:rsidR="00FB164D" w:rsidRPr="00FB164D">
        <w:rPr>
          <w:rFonts w:ascii="Times New Roman" w:eastAsiaTheme="majorEastAsia" w:hAnsi="Times New Roman" w:cs="Times New Roman"/>
          <w:sz w:val="28"/>
          <w:szCs w:val="28"/>
        </w:rPr>
        <w:t xml:space="preserve"> и формирование обобщенного понятия «профессия».</w:t>
      </w:r>
    </w:p>
    <w:p w14:paraId="7DCA8AFE" w14:textId="07068758" w:rsidR="00FB164D" w:rsidRDefault="00EC2399" w:rsidP="00FB164D">
      <w:pPr>
        <w:pStyle w:val="a5"/>
        <w:spacing w:before="0" w:beforeAutospacing="0" w:after="0" w:afterAutospacing="0"/>
        <w:textAlignment w:val="baseline"/>
      </w:pPr>
      <w:r w:rsidRPr="00AC5849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14:paraId="5E433027" w14:textId="241617A5" w:rsidR="00FB164D" w:rsidRPr="000B3279" w:rsidRDefault="00FB164D" w:rsidP="00FB164D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FB164D">
        <w:rPr>
          <w:rFonts w:ascii="Georgia" w:eastAsiaTheme="minorEastAsia" w:hAnsi="Georgia"/>
          <w:color w:val="000099"/>
          <w:kern w:val="24"/>
          <w:sz w:val="40"/>
          <w:szCs w:val="40"/>
        </w:rPr>
        <w:t xml:space="preserve"> </w:t>
      </w:r>
      <w:r w:rsidRPr="000B3279">
        <w:rPr>
          <w:rFonts w:ascii="Georgia" w:eastAsiaTheme="minorEastAsia" w:hAnsi="Georgia"/>
          <w:kern w:val="24"/>
          <w:sz w:val="28"/>
          <w:szCs w:val="28"/>
        </w:rPr>
        <w:t>- способствовать пониманию значимости профессии в жизни людей;</w:t>
      </w:r>
    </w:p>
    <w:p w14:paraId="529B2800" w14:textId="77777777" w:rsidR="00FB164D" w:rsidRPr="000B3279" w:rsidRDefault="00FB164D" w:rsidP="00FB164D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0B3279">
        <w:rPr>
          <w:rFonts w:ascii="Georgia" w:eastAsiaTheme="minorEastAsia" w:hAnsi="Georgia"/>
          <w:kern w:val="24"/>
          <w:sz w:val="28"/>
          <w:szCs w:val="28"/>
        </w:rPr>
        <w:t xml:space="preserve"> - развивать внимание, память, мышление;</w:t>
      </w:r>
    </w:p>
    <w:p w14:paraId="255A6E0E" w14:textId="77777777" w:rsidR="00FB164D" w:rsidRPr="000B3279" w:rsidRDefault="00FB164D" w:rsidP="00FB164D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0B3279">
        <w:rPr>
          <w:rFonts w:ascii="Georgia" w:eastAsiaTheme="minorEastAsia" w:hAnsi="Georgia"/>
          <w:kern w:val="24"/>
          <w:sz w:val="28"/>
          <w:szCs w:val="28"/>
        </w:rPr>
        <w:t xml:space="preserve"> - воспитывать уважение к труду людей разных профессий и результатам труда;</w:t>
      </w:r>
      <w:r w:rsidRPr="000B3279">
        <w:rPr>
          <w:rFonts w:ascii="Georgia" w:eastAsiaTheme="minorEastAsia" w:hAnsi="Georgia"/>
          <w:b/>
          <w:bCs/>
          <w:kern w:val="24"/>
          <w:sz w:val="28"/>
          <w:szCs w:val="28"/>
        </w:rPr>
        <w:t xml:space="preserve"> </w:t>
      </w:r>
    </w:p>
    <w:p w14:paraId="193CD1B3" w14:textId="77777777" w:rsidR="00FB164D" w:rsidRPr="000B3279" w:rsidRDefault="00FB164D" w:rsidP="00FB164D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0B3279">
        <w:rPr>
          <w:rFonts w:ascii="Georgia" w:eastAsiaTheme="minorEastAsia" w:hAnsi="Georgia"/>
          <w:kern w:val="24"/>
          <w:sz w:val="28"/>
          <w:szCs w:val="28"/>
        </w:rPr>
        <w:t xml:space="preserve"> - воспитывать положительную мотивацию к обучению.</w:t>
      </w:r>
    </w:p>
    <w:p w14:paraId="6C4ED3B3" w14:textId="645C40E6" w:rsidR="00EC2399" w:rsidRDefault="00EC2399" w:rsidP="00FB16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телевизор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предметов труда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тематические картинки.</w:t>
      </w:r>
    </w:p>
    <w:p w14:paraId="271C5CB6" w14:textId="77777777" w:rsidR="00EC2399" w:rsidRPr="007A20E4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D6E23" w14:textId="77777777" w:rsidR="00EC2399" w:rsidRDefault="00EC2399" w:rsidP="00EC2399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14:paraId="3216FB26" w14:textId="77777777" w:rsidR="00EC2399" w:rsidRPr="00AC5849" w:rsidRDefault="00EC2399" w:rsidP="00EC2399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DB0C1" w14:textId="77777777" w:rsidR="00EC2399" w:rsidRPr="00FE79F6" w:rsidRDefault="00EC2399" w:rsidP="002212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E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Эмоциональный настрой.</w:t>
      </w:r>
    </w:p>
    <w:p w14:paraId="4062AEAF" w14:textId="77777777" w:rsidR="00EC2399" w:rsidRPr="005069CC" w:rsidRDefault="00EC2399" w:rsidP="002212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</w:t>
      </w:r>
    </w:p>
    <w:p w14:paraId="5856304D" w14:textId="7A0D0133" w:rsidR="00136DB8" w:rsidRPr="00136DB8" w:rsidRDefault="00EC2399" w:rsidP="00D566B3">
      <w:pPr>
        <w:framePr w:hSpace="180" w:wrap="around" w:vAnchor="text" w:hAnchor="margin" w:y="136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</w:t>
      </w:r>
      <w:r w:rsidR="00D5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ь: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DB8" w:rsidRPr="00136DB8">
        <w:rPr>
          <w:rFonts w:ascii="Times New Roman" w:eastAsia="Calibri" w:hAnsi="Times New Roman" w:cs="Times New Roman"/>
          <w:sz w:val="28"/>
          <w:szCs w:val="28"/>
        </w:rPr>
        <w:t>С перемены мы вернулись,</w:t>
      </w:r>
    </w:p>
    <w:p w14:paraId="7D87EA36" w14:textId="7C46A63E" w:rsidR="00136DB8" w:rsidRPr="00136DB8" w:rsidRDefault="00D566B3" w:rsidP="00D566B3">
      <w:pPr>
        <w:framePr w:hSpace="180" w:wrap="around" w:vAnchor="text" w:hAnchor="margin" w:y="136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36DB8" w:rsidRPr="00136DB8">
        <w:rPr>
          <w:rFonts w:ascii="Times New Roman" w:eastAsia="Calibri" w:hAnsi="Times New Roman" w:cs="Times New Roman"/>
          <w:sz w:val="28"/>
          <w:szCs w:val="28"/>
        </w:rPr>
        <w:t>Сели ровно, улыбнулись.</w:t>
      </w:r>
    </w:p>
    <w:p w14:paraId="62311D90" w14:textId="020A4F92" w:rsidR="00136DB8" w:rsidRPr="00136DB8" w:rsidRDefault="00D566B3" w:rsidP="00D566B3">
      <w:pPr>
        <w:framePr w:hSpace="180" w:wrap="around" w:vAnchor="text" w:hAnchor="margin" w:y="136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36DB8" w:rsidRPr="00136DB8">
        <w:rPr>
          <w:rFonts w:ascii="Times New Roman" w:eastAsia="Calibri" w:hAnsi="Times New Roman" w:cs="Times New Roman"/>
          <w:sz w:val="28"/>
          <w:szCs w:val="28"/>
        </w:rPr>
        <w:t>Вот звенит для нас звонок,</w:t>
      </w:r>
    </w:p>
    <w:p w14:paraId="2E5EBF93" w14:textId="364EA485" w:rsidR="00136DB8" w:rsidRDefault="00D566B3" w:rsidP="00D566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36DB8" w:rsidRPr="00136DB8">
        <w:rPr>
          <w:rFonts w:ascii="Times New Roman" w:eastAsia="Calibri" w:hAnsi="Times New Roman" w:cs="Times New Roman"/>
          <w:sz w:val="28"/>
          <w:szCs w:val="28"/>
        </w:rPr>
        <w:t>Начинается</w:t>
      </w:r>
      <w:r w:rsidR="00136DB8">
        <w:rPr>
          <w:rFonts w:ascii="Times New Roman" w:eastAsia="Calibri" w:hAnsi="Times New Roman" w:cs="Times New Roman"/>
          <w:sz w:val="28"/>
          <w:szCs w:val="28"/>
        </w:rPr>
        <w:t xml:space="preserve"> классный час!</w:t>
      </w:r>
    </w:p>
    <w:p w14:paraId="24D44FDC" w14:textId="71D5CE0B" w:rsidR="00EC2399" w:rsidRPr="00355689" w:rsidRDefault="00EC2399" w:rsidP="00136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35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 w:rsidR="00D566B3">
        <w:rPr>
          <w:rFonts w:ascii="Times New Roman" w:hAnsi="Times New Roman" w:cs="Times New Roman"/>
          <w:sz w:val="28"/>
          <w:szCs w:val="28"/>
        </w:rPr>
        <w:t xml:space="preserve"> у нас сегодня </w:t>
      </w:r>
      <w:r w:rsidR="00813800">
        <w:rPr>
          <w:rFonts w:ascii="Times New Roman" w:hAnsi="Times New Roman" w:cs="Times New Roman"/>
          <w:sz w:val="28"/>
          <w:szCs w:val="28"/>
        </w:rPr>
        <w:t xml:space="preserve">29 ноября открытый </w:t>
      </w:r>
      <w:r w:rsidR="00D566B3">
        <w:rPr>
          <w:rFonts w:ascii="Times New Roman" w:hAnsi="Times New Roman" w:cs="Times New Roman"/>
          <w:sz w:val="28"/>
          <w:szCs w:val="28"/>
        </w:rPr>
        <w:t xml:space="preserve">классный час, и к нам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6B3">
        <w:rPr>
          <w:rFonts w:ascii="Times New Roman" w:hAnsi="Times New Roman" w:cs="Times New Roman"/>
          <w:sz w:val="28"/>
          <w:szCs w:val="28"/>
        </w:rPr>
        <w:t xml:space="preserve"> пришли</w:t>
      </w:r>
      <w:r w:rsidR="00813800">
        <w:rPr>
          <w:rFonts w:ascii="Times New Roman" w:hAnsi="Times New Roman" w:cs="Times New Roman"/>
          <w:sz w:val="28"/>
          <w:szCs w:val="28"/>
        </w:rPr>
        <w:t xml:space="preserve"> гости, давайте </w:t>
      </w:r>
      <w:r w:rsidR="0022128C">
        <w:rPr>
          <w:rFonts w:ascii="Times New Roman" w:hAnsi="Times New Roman" w:cs="Times New Roman"/>
          <w:sz w:val="28"/>
          <w:szCs w:val="28"/>
        </w:rPr>
        <w:t>поздороваемся</w:t>
      </w:r>
      <w:r w:rsidR="00813800">
        <w:rPr>
          <w:rFonts w:ascii="Times New Roman" w:hAnsi="Times New Roman" w:cs="Times New Roman"/>
          <w:sz w:val="28"/>
          <w:szCs w:val="28"/>
        </w:rPr>
        <w:t>.</w:t>
      </w:r>
      <w:r w:rsidR="00D566B3">
        <w:rPr>
          <w:rFonts w:ascii="Times New Roman" w:hAnsi="Times New Roman" w:cs="Times New Roman"/>
          <w:sz w:val="28"/>
          <w:szCs w:val="28"/>
        </w:rPr>
        <w:t xml:space="preserve"> </w:t>
      </w:r>
      <w:r w:rsidR="00FB16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удущие слесари, плотники, швеи, штукатуры, маляры. </w:t>
      </w:r>
      <w:r w:rsidRPr="00D15F35">
        <w:rPr>
          <w:rFonts w:ascii="Times New Roman" w:hAnsi="Times New Roman" w:cs="Times New Roman"/>
          <w:sz w:val="28"/>
          <w:szCs w:val="28"/>
        </w:rPr>
        <w:t xml:space="preserve">Не удивляйтесь, что я вас так называю. Пройдут школьные годы, вы станете </w:t>
      </w:r>
      <w:r>
        <w:rPr>
          <w:rFonts w:ascii="Times New Roman" w:hAnsi="Times New Roman" w:cs="Times New Roman"/>
          <w:sz w:val="28"/>
          <w:szCs w:val="28"/>
        </w:rPr>
        <w:t xml:space="preserve">взрослыми и </w:t>
      </w:r>
      <w:r w:rsidRPr="00D15F35">
        <w:rPr>
          <w:rFonts w:ascii="Times New Roman" w:hAnsi="Times New Roman" w:cs="Times New Roman"/>
          <w:sz w:val="28"/>
          <w:szCs w:val="28"/>
        </w:rPr>
        <w:t xml:space="preserve"> построите уютные дома, сошьете красивую и удобную одежду и обувь, испечете самый вкусный в мире торт или построите новый красивый город. Но чтобы кем-то стать в жизни, вам надо, прежде всего, вырасти и выучиться.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86E10" w14:textId="0522832E" w:rsidR="00EC2399" w:rsidRPr="00FE79F6" w:rsidRDefault="00136DB8" w:rsidP="001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Видео</w:t>
      </w:r>
      <w:r w:rsidR="000B3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песня о </w:t>
      </w:r>
      <w:r w:rsidR="002212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</w:t>
      </w:r>
    </w:p>
    <w:p w14:paraId="5E7305B2" w14:textId="77777777" w:rsidR="00EC2399" w:rsidRPr="005069CC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поговорим о разных профессиях.</w:t>
      </w:r>
    </w:p>
    <w:p w14:paraId="27764B9C" w14:textId="3C9194E4" w:rsidR="00EC2399" w:rsidRPr="005069CC" w:rsidRDefault="00EC2399" w:rsidP="00EC2399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</w:t>
      </w:r>
      <w:r w:rsidR="003041F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предлагаю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</w:t>
      </w:r>
      <w:r w:rsidR="00F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доске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кто обладает определенными способностями (например: вышивать, плавать, кататься на роликовых коньках, петь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др.). Остальные аплодируют.</w:t>
      </w:r>
    </w:p>
    <w:p w14:paraId="0ECD6F49" w14:textId="77777777" w:rsidR="00EC2399" w:rsidRPr="000C0B3A" w:rsidRDefault="00EC2399" w:rsidP="00EC2399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330E72" w14:textId="62232062" w:rsidR="00EC2399" w:rsidRPr="00355689" w:rsidRDefault="00FB164D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23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EC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Основная часть.</w:t>
      </w:r>
    </w:p>
    <w:p w14:paraId="1AA135EB" w14:textId="4B8B6C26" w:rsidR="00EC2399" w:rsidRPr="007A7EA3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="00F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в каждой профессии? </w:t>
      </w:r>
      <w:r w:rsidR="00F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6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2C46B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Нужны умения и способности.)</w:t>
      </w:r>
    </w:p>
    <w:p w14:paraId="359E4A6B" w14:textId="7D68B91B" w:rsidR="00EC2399" w:rsidRDefault="00FB164D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2399"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необходимы способности для разных профессий: врача, учителя, </w:t>
      </w:r>
      <w:r w:rsidR="00E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полицейского, почтальона и др.</w:t>
      </w:r>
      <w:r w:rsidR="00EC2399"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1499C0BE" w14:textId="35924342" w:rsidR="00EC2399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BF80A" wp14:editId="54A77F1C">
            <wp:extent cx="5711825" cy="1424940"/>
            <wp:effectExtent l="19050" t="0" r="3175" b="0"/>
            <wp:docPr id="4" name="Рисунок 4" descr="http://festival.1september.ru/articles/58005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0051/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перечисляют.)</w:t>
      </w:r>
    </w:p>
    <w:p w14:paraId="472B1DF5" w14:textId="4ADC8944" w:rsidR="00FB164D" w:rsidRPr="00FB164D" w:rsidRDefault="00FB164D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B16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Презентация</w:t>
      </w:r>
    </w:p>
    <w:p w14:paraId="6983F2A4" w14:textId="77777777" w:rsidR="00EC2399" w:rsidRPr="005069CC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2). </w:t>
      </w:r>
      <w:r w:rsidRPr="0050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Загадай свою профессию</w:t>
      </w:r>
    </w:p>
    <w:p w14:paraId="5A11A868" w14:textId="503584D9" w:rsidR="00EC2399" w:rsidRPr="00355689" w:rsidRDefault="00EC2399" w:rsidP="002C46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кем-то уже мечтает быть, а может быть, какая-то профессия вам нравится больше всего? Попробуем отгадать вашу профессию. </w:t>
      </w:r>
    </w:p>
    <w:p w14:paraId="5DED55E8" w14:textId="3FA02481" w:rsidR="00EC2399" w:rsidRPr="00D15F35" w:rsidRDefault="00EC2399" w:rsidP="00EC2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3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F35">
        <w:rPr>
          <w:rFonts w:ascii="Times New Roman" w:hAnsi="Times New Roman" w:cs="Times New Roman"/>
          <w:sz w:val="28"/>
          <w:szCs w:val="28"/>
        </w:rPr>
        <w:t>А теперь давайте поиграем в “Угадай профессию”.</w:t>
      </w:r>
      <w:r w:rsidR="0022128C">
        <w:rPr>
          <w:rFonts w:ascii="Times New Roman" w:hAnsi="Times New Roman" w:cs="Times New Roman"/>
          <w:sz w:val="28"/>
          <w:szCs w:val="28"/>
        </w:rPr>
        <w:t xml:space="preserve"> Стук в дверь, почтальон принес посылку.</w:t>
      </w:r>
    </w:p>
    <w:p w14:paraId="75058D47" w14:textId="7DA5464C" w:rsidR="00EC2399" w:rsidRPr="00D15F35" w:rsidRDefault="00EC2399" w:rsidP="00EC2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35">
        <w:rPr>
          <w:rFonts w:ascii="Times New Roman" w:hAnsi="Times New Roman" w:cs="Times New Roman"/>
          <w:sz w:val="28"/>
          <w:szCs w:val="28"/>
        </w:rPr>
        <w:t>Задание:</w:t>
      </w:r>
    </w:p>
    <w:p w14:paraId="52823F51" w14:textId="449F8949" w:rsidR="007A7EA3" w:rsidRPr="0022128C" w:rsidRDefault="00EC2399" w:rsidP="0022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35">
        <w:rPr>
          <w:rFonts w:ascii="Times New Roman" w:hAnsi="Times New Roman" w:cs="Times New Roman"/>
          <w:sz w:val="28"/>
          <w:szCs w:val="28"/>
        </w:rPr>
        <w:t xml:space="preserve">Прилагаемый список профессий: плотник, штукатур, </w:t>
      </w:r>
      <w:r w:rsidR="0022128C">
        <w:rPr>
          <w:rFonts w:ascii="Times New Roman" w:hAnsi="Times New Roman" w:cs="Times New Roman"/>
          <w:sz w:val="28"/>
          <w:szCs w:val="28"/>
        </w:rPr>
        <w:t>учитель</w:t>
      </w:r>
      <w:r w:rsidRPr="00D15F35">
        <w:rPr>
          <w:rFonts w:ascii="Times New Roman" w:hAnsi="Times New Roman" w:cs="Times New Roman"/>
          <w:sz w:val="28"/>
          <w:szCs w:val="28"/>
        </w:rPr>
        <w:t xml:space="preserve">, швея, </w:t>
      </w:r>
      <w:r w:rsidR="0022128C">
        <w:rPr>
          <w:rFonts w:ascii="Times New Roman" w:hAnsi="Times New Roman" w:cs="Times New Roman"/>
          <w:sz w:val="28"/>
          <w:szCs w:val="28"/>
        </w:rPr>
        <w:t>парикмахер</w:t>
      </w:r>
      <w:r w:rsidRPr="00D15F35">
        <w:rPr>
          <w:rFonts w:ascii="Times New Roman" w:hAnsi="Times New Roman" w:cs="Times New Roman"/>
          <w:sz w:val="28"/>
          <w:szCs w:val="28"/>
        </w:rPr>
        <w:t>, художник и т.д.</w:t>
      </w:r>
      <w:r w:rsidR="0022128C">
        <w:rPr>
          <w:rFonts w:ascii="Times New Roman" w:hAnsi="Times New Roman" w:cs="Times New Roman"/>
          <w:sz w:val="28"/>
          <w:szCs w:val="28"/>
        </w:rPr>
        <w:t xml:space="preserve"> разложить из посылки инструменты по профессиям.</w:t>
      </w:r>
    </w:p>
    <w:p w14:paraId="65B7F0B0" w14:textId="05FB34AA" w:rsidR="00EC2399" w:rsidRPr="005069CC" w:rsidRDefault="00D566B3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C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  <w:r w:rsidR="00EC2399" w:rsidRPr="0050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«Хочу научиться»</w:t>
      </w:r>
    </w:p>
    <w:p w14:paraId="5C9989C5" w14:textId="77777777" w:rsidR="00EC2399" w:rsidRPr="005069CC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сами по себе не приходят, для развития умений в любом 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любом возрасте</w:t>
      </w: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тренировка и желание.</w:t>
      </w:r>
    </w:p>
    <w:p w14:paraId="45C9F5B9" w14:textId="376280E6" w:rsidR="00EC2399" w:rsidRPr="000C0B3A" w:rsidRDefault="00EC2399" w:rsidP="002212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Подумайте, что у вас получается не очень хорошо </w:t>
      </w:r>
      <w:proofErr w:type="gramStart"/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совсем не умеете делать, но очень хотели бы научиться. </w:t>
      </w:r>
    </w:p>
    <w:p w14:paraId="349C3336" w14:textId="13E28E80" w:rsidR="0022128C" w:rsidRPr="00CF56D3" w:rsidRDefault="00D566B3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C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  <w:r w:rsidR="00221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мультфильма «Если бы мама и папа не работали»</w:t>
      </w:r>
    </w:p>
    <w:p w14:paraId="633F3686" w14:textId="6EBB5AED" w:rsidR="00EC2399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(В ситуации, когда дети устали, а работа предстоит трудная, необходимо провести коррекцию психического состояния, направленную на возбуждение активности и трудоспособности</w:t>
      </w:r>
      <w:proofErr w:type="gramStart"/>
      <w:r w:rsidRPr="00355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CF5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14:paraId="7AFF9E46" w14:textId="4F71A72A" w:rsidR="00EC2399" w:rsidRPr="000C53C2" w:rsidRDefault="007A7EA3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C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  <w:r w:rsidR="00EC2399" w:rsidRPr="0050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«Кто больше назовет пословиц и поговорок о труде»</w:t>
      </w:r>
    </w:p>
    <w:p w14:paraId="1A2D27BC" w14:textId="77777777" w:rsidR="007A7EA3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14:paraId="3B67DED6" w14:textId="19EFA8D8" w:rsidR="00EC2399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труде сложено много пословиц и поговорок. Давайте их вспомним.</w:t>
      </w:r>
    </w:p>
    <w:p w14:paraId="1ADC97E1" w14:textId="6FCE6123" w:rsidR="00EC2399" w:rsidRDefault="00EC2399" w:rsidP="00EC239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3C2">
        <w:rPr>
          <w:rFonts w:ascii="Times New Roman" w:hAnsi="Times New Roman" w:cs="Times New Roman"/>
          <w:sz w:val="28"/>
          <w:szCs w:val="28"/>
        </w:rPr>
        <w:t>С охотой можно и в камень гвоздь забить.</w:t>
      </w:r>
      <w:r w:rsidRPr="000C53C2">
        <w:rPr>
          <w:rFonts w:ascii="Times New Roman" w:hAnsi="Times New Roman" w:cs="Times New Roman"/>
          <w:sz w:val="28"/>
          <w:szCs w:val="28"/>
        </w:rPr>
        <w:br/>
        <w:t xml:space="preserve">Какие труды, такие и плоды. </w:t>
      </w:r>
      <w:r w:rsidRPr="000C53C2">
        <w:rPr>
          <w:rFonts w:ascii="Times New Roman" w:hAnsi="Times New Roman" w:cs="Times New Roman"/>
          <w:sz w:val="28"/>
          <w:szCs w:val="28"/>
        </w:rPr>
        <w:br/>
        <w:t>Не тот хорош, кто лицом пригож, а тот хорош, кто на дело гож.</w:t>
      </w:r>
      <w:r w:rsidRPr="000C53C2">
        <w:rPr>
          <w:rFonts w:ascii="Times New Roman" w:hAnsi="Times New Roman" w:cs="Times New Roman"/>
          <w:sz w:val="28"/>
          <w:szCs w:val="28"/>
        </w:rPr>
        <w:br/>
        <w:t xml:space="preserve">Маленькое дело лучше большого безделья. </w:t>
      </w:r>
      <w:r w:rsidRPr="000C53C2">
        <w:rPr>
          <w:rFonts w:ascii="Times New Roman" w:hAnsi="Times New Roman" w:cs="Times New Roman"/>
          <w:sz w:val="28"/>
          <w:szCs w:val="28"/>
        </w:rPr>
        <w:br/>
        <w:t>Нужно наклониться, чтоб из ручья напиться.</w:t>
      </w:r>
      <w:r w:rsidRPr="000C53C2">
        <w:rPr>
          <w:rFonts w:ascii="Times New Roman" w:hAnsi="Times New Roman" w:cs="Times New Roman"/>
          <w:sz w:val="28"/>
          <w:szCs w:val="28"/>
        </w:rPr>
        <w:br/>
        <w:t>Малый топор может срубить большое дерево.</w:t>
      </w:r>
    </w:p>
    <w:p w14:paraId="5B715F98" w14:textId="77777777" w:rsidR="003041F1" w:rsidRDefault="003041F1" w:rsidP="00EC239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BB47F1" w14:textId="7A74D9A4" w:rsidR="00EC2399" w:rsidRPr="003041F1" w:rsidRDefault="003041F1" w:rsidP="00EC239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6). Прослушивание песни о важности всех профессий</w:t>
      </w:r>
    </w:p>
    <w:p w14:paraId="6913C8EC" w14:textId="3DFF6F9D" w:rsidR="003041F1" w:rsidRPr="000C53C2" w:rsidRDefault="003041F1" w:rsidP="00EC2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AC39AAD" w14:textId="77777777" w:rsidR="00EC2399" w:rsidRPr="005069CC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0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D11CC8B" w14:textId="77777777" w:rsidR="00EC2399" w:rsidRPr="005069CC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запомнилось?</w:t>
      </w:r>
    </w:p>
    <w:p w14:paraId="6EE0C756" w14:textId="77777777" w:rsidR="00EC2399" w:rsidRPr="005069CC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всего понравилось?</w:t>
      </w:r>
    </w:p>
    <w:p w14:paraId="404C1C16" w14:textId="77777777" w:rsidR="00EC2399" w:rsidRPr="005069CC" w:rsidRDefault="00EC2399" w:rsidP="00EC2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хотели бы еще услышать?</w:t>
      </w:r>
    </w:p>
    <w:p w14:paraId="42DE5CEC" w14:textId="77777777" w:rsidR="00EC2399" w:rsidRPr="005069CC" w:rsidRDefault="00EC2399" w:rsidP="00EC2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9F96E9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706D45ED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2B209AC5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CDE5335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82AD15A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DAE2CE8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DFD977F" w14:textId="77777777" w:rsidR="00EC2399" w:rsidRDefault="00EC2399" w:rsidP="00EC2399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64A9CD75" w14:textId="77777777" w:rsidR="00C65D6D" w:rsidRDefault="00C65D6D"/>
    <w:sectPr w:rsidR="00C65D6D" w:rsidSect="00C6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99"/>
    <w:rsid w:val="000B3279"/>
    <w:rsid w:val="00134222"/>
    <w:rsid w:val="00136DB8"/>
    <w:rsid w:val="00147757"/>
    <w:rsid w:val="0022128C"/>
    <w:rsid w:val="002C46B4"/>
    <w:rsid w:val="003041F1"/>
    <w:rsid w:val="007A7EA3"/>
    <w:rsid w:val="00813800"/>
    <w:rsid w:val="00C65D6D"/>
    <w:rsid w:val="00CF56D3"/>
    <w:rsid w:val="00D566B3"/>
    <w:rsid w:val="00EC2399"/>
    <w:rsid w:val="00FB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1FA"/>
  <w15:docId w15:val="{E582F2B9-F902-4CD4-B8B4-65026E5B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C2399"/>
  </w:style>
  <w:style w:type="paragraph" w:styleId="a3">
    <w:name w:val="Balloon Text"/>
    <w:basedOn w:val="a"/>
    <w:link w:val="a4"/>
    <w:uiPriority w:val="99"/>
    <w:semiHidden/>
    <w:unhideWhenUsed/>
    <w:rsid w:val="00EC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3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2024-12-02T08:14:00Z</cp:lastPrinted>
  <dcterms:created xsi:type="dcterms:W3CDTF">2024-12-02T08:07:00Z</dcterms:created>
  <dcterms:modified xsi:type="dcterms:W3CDTF">2024-12-02T08:28:00Z</dcterms:modified>
</cp:coreProperties>
</file>