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13" w:rsidRP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13" w:rsidRP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13" w:rsidRP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731" w:rsidRDefault="00BB4731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731" w:rsidRDefault="00BB4731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731" w:rsidRDefault="00BB4731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731" w:rsidRDefault="00BB4731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731" w:rsidRPr="00790013" w:rsidRDefault="00BB4731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013">
        <w:rPr>
          <w:rFonts w:ascii="Times New Roman" w:hAnsi="Times New Roman" w:cs="Times New Roman"/>
          <w:sz w:val="24"/>
          <w:szCs w:val="24"/>
        </w:rPr>
        <w:t>Картотека игр по формированию здорового образа жизни.</w:t>
      </w:r>
    </w:p>
    <w:p w:rsid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13" w:rsidRDefault="00790013" w:rsidP="00790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593" w:rsidRDefault="00CB5593" w:rsidP="00CB5593">
      <w:pPr>
        <w:jc w:val="center"/>
        <w:rPr>
          <w:rFonts w:ascii="Times New Roman" w:hAnsi="Times New Roman" w:cs="Times New Roman"/>
          <w:sz w:val="24"/>
          <w:szCs w:val="24"/>
        </w:rPr>
        <w:sectPr w:rsidR="00CB5593" w:rsidSect="008B705F">
          <w:pgSz w:w="8391" w:h="11907" w:code="11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B5593" w:rsidRDefault="00CB5593" w:rsidP="00CB5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…………………………………………………………карточки №</w:t>
      </w:r>
      <w:r w:rsidR="009D21A2">
        <w:rPr>
          <w:rFonts w:ascii="Times New Roman" w:hAnsi="Times New Roman" w:cs="Times New Roman"/>
          <w:b/>
          <w:sz w:val="24"/>
          <w:szCs w:val="24"/>
        </w:rPr>
        <w:t xml:space="preserve"> 1,2,3.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карточки №</w:t>
      </w:r>
      <w:r w:rsidR="009D21A2">
        <w:rPr>
          <w:rFonts w:ascii="Times New Roman" w:hAnsi="Times New Roman" w:cs="Times New Roman"/>
          <w:b/>
          <w:sz w:val="24"/>
          <w:szCs w:val="24"/>
        </w:rPr>
        <w:t xml:space="preserve"> 4,5,6.</w:t>
      </w: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</w:t>
      </w:r>
      <w:r w:rsidR="009D21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карточки №</w:t>
      </w:r>
      <w:r w:rsidR="009D21A2">
        <w:rPr>
          <w:rFonts w:ascii="Times New Roman" w:hAnsi="Times New Roman" w:cs="Times New Roman"/>
          <w:b/>
          <w:sz w:val="24"/>
          <w:szCs w:val="24"/>
        </w:rPr>
        <w:t xml:space="preserve"> 7,8,9.</w:t>
      </w: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 ………………………………………………карточки №</w:t>
      </w:r>
      <w:r w:rsidR="009D21A2">
        <w:rPr>
          <w:rFonts w:ascii="Times New Roman" w:hAnsi="Times New Roman" w:cs="Times New Roman"/>
          <w:b/>
          <w:sz w:val="24"/>
          <w:szCs w:val="24"/>
        </w:rPr>
        <w:t xml:space="preserve"> 10,11,12</w:t>
      </w: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9D21A2" w:rsidRDefault="009D21A2" w:rsidP="009D21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№ 1 «Поможем </w:t>
      </w:r>
      <w:proofErr w:type="spellStart"/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Мойдодыру</w:t>
      </w:r>
      <w:proofErr w:type="spellEnd"/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9D21A2" w:rsidRPr="009D21A2" w:rsidRDefault="009D21A2" w:rsidP="009D21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21A2" w:rsidRDefault="009D21A2" w:rsidP="009D21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9D21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уточнить представления детей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предметах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личной гигиены, формировать навыки здорового образа жизни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D21A2" w:rsidRPr="009D21A2" w:rsidRDefault="009D21A2" w:rsidP="009D21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D21A2" w:rsidRDefault="009D21A2" w:rsidP="009D21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Материал: 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картинки различных предметов, картинки с изображением предметов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личной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гигиены, картинки с грязным и чистым ребёнком, картинка </w:t>
      </w:r>
      <w:proofErr w:type="spellStart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Мойдодыра</w:t>
      </w:r>
      <w:proofErr w:type="spellEnd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D21A2" w:rsidRPr="009D21A2" w:rsidRDefault="009D21A2" w:rsidP="009D21A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21A2" w:rsidRPr="009D21A2" w:rsidRDefault="009D21A2" w:rsidP="009D21A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Ход игры: </w:t>
      </w:r>
      <w:proofErr w:type="spellStart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Мойдодыр</w:t>
      </w:r>
      <w:proofErr w:type="spellEnd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велел Пете чисто вымыться, а Петя не знает, что ему для этого нужно.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Воспитатель просит помочь Пете и выбрать только картинки с изображением предметов, помогающих ухаживать за телом (лицом, зубами, волосами)</w:t>
      </w:r>
    </w:p>
    <w:p w:rsidR="00CB5593" w:rsidRDefault="00CB5593" w:rsidP="009D2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93" w:rsidRPr="00CB5593" w:rsidRDefault="00CB5593" w:rsidP="00CB5593">
      <w:pPr>
        <w:rPr>
          <w:rFonts w:ascii="Times New Roman" w:hAnsi="Times New Roman" w:cs="Times New Roman"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9D21A2" w:rsidP="009D2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2 « Вымоем куклу» </w:t>
      </w:r>
    </w:p>
    <w:p w:rsidR="009D21A2" w:rsidRPr="009D21A2" w:rsidRDefault="009D21A2" w:rsidP="009D21A2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Цель</w:t>
      </w:r>
      <w:r w:rsidRPr="009D21A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закреплять знания о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>предметах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личной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 xml:space="preserve">гигиены 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мытья и умывания, последовательность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 xml:space="preserve"> действий, 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форми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рованию привычки к опрятности.</w:t>
      </w:r>
    </w:p>
    <w:p w:rsidR="009D21A2" w:rsidRPr="009D21A2" w:rsidRDefault="009D21A2" w:rsidP="009D21A2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Материал: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различные предметы и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>предметы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личной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 xml:space="preserve">гигиены 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>для мытья и умывания, куклы.</w:t>
      </w:r>
    </w:p>
    <w:p w:rsidR="009D21A2" w:rsidRPr="009D21A2" w:rsidRDefault="009D21A2" w:rsidP="009D21A2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Ход игры: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играют 2 человека.  Сначала им предлагается из множества предметов выбрать те, которые  «помогают»  вымыть (умыть) куклу. А затем моют её. Выигрывает тот, кто правильно отберёт предметы </w:t>
      </w:r>
      <w:r w:rsidRPr="009D21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личной </w:t>
      </w:r>
      <w:r w:rsidRPr="009D21A2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 xml:space="preserve">гигиены и правильно последовательно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вымоет (умоет) куклу.</w:t>
      </w:r>
    </w:p>
    <w:p w:rsidR="009D21A2" w:rsidRPr="009D21A2" w:rsidRDefault="009D21A2" w:rsidP="009D21A2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9D21A2" w:rsidRDefault="009D21A2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9D21A2" w:rsidRDefault="009D21A2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9D21A2" w:rsidRDefault="009D21A2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9D21A2" w:rsidRPr="009B77B7" w:rsidRDefault="009D21A2" w:rsidP="009B7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3 «Угадай по запаху»</w:t>
      </w:r>
    </w:p>
    <w:p w:rsidR="009D21A2" w:rsidRPr="009D21A2" w:rsidRDefault="009D21A2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9B77B7" w:rsidRDefault="009D21A2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Материал: 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баночки с различными запахами (ваниль, апельсин, мыло …)</w:t>
      </w:r>
    </w:p>
    <w:p w:rsidR="009D21A2" w:rsidRPr="009D21A2" w:rsidRDefault="009D21A2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Ход игры</w:t>
      </w:r>
      <w:r w:rsidRPr="009D21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: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воспитатель предлагает детям понюхать</w:t>
      </w:r>
      <w:r w:rsidRPr="009D21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баночки с различными запахами и спрашивает:</w:t>
      </w:r>
    </w:p>
    <w:p w:rsidR="009D21A2" w:rsidRPr="009D21A2" w:rsidRDefault="009D21A2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Что помогло вам почувствовать этот запах?</w:t>
      </w:r>
    </w:p>
    <w:p w:rsidR="009D21A2" w:rsidRPr="009D21A2" w:rsidRDefault="009B77B7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-что это за запах?</w:t>
      </w:r>
    </w:p>
    <w:p w:rsidR="009D21A2" w:rsidRDefault="009D21A2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Усложнени</w:t>
      </w:r>
      <w:proofErr w:type="gramStart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9B77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9D21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найти баночки с одинаковыми запахами</w:t>
      </w:r>
      <w:r w:rsidR="009B77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B77B7" w:rsidRDefault="009B77B7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B77B7" w:rsidRDefault="009B77B7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B77B7" w:rsidRDefault="009B77B7" w:rsidP="009B77B7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B77B7" w:rsidRPr="009B77B7" w:rsidRDefault="009B77B7" w:rsidP="009B77B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77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Средняя группа</w:t>
      </w: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b/>
        </w:rPr>
      </w:pPr>
      <w:r w:rsidRPr="009B77B7">
        <w:rPr>
          <w:b/>
        </w:rPr>
        <w:t>№ 4 «Опасно – не опасно»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</w:rPr>
      </w:pP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Style w:val="c0"/>
          <w:color w:val="000000"/>
        </w:rPr>
      </w:pPr>
      <w:r>
        <w:rPr>
          <w:rStyle w:val="c2"/>
          <w:b/>
          <w:iCs/>
          <w:color w:val="000000"/>
        </w:rPr>
        <w:t>Цель</w:t>
      </w:r>
      <w:r w:rsidRPr="009B77B7">
        <w:rPr>
          <w:rStyle w:val="c2"/>
          <w:b/>
          <w:iCs/>
          <w:color w:val="000000"/>
        </w:rPr>
        <w:t>:</w:t>
      </w:r>
      <w:r w:rsidRPr="009B77B7">
        <w:rPr>
          <w:rStyle w:val="c2"/>
          <w:i/>
          <w:iCs/>
          <w:color w:val="000000"/>
        </w:rPr>
        <w:t> </w:t>
      </w:r>
      <w:r w:rsidRPr="009B77B7">
        <w:rPr>
          <w:rStyle w:val="c0"/>
          <w:color w:val="000000"/>
        </w:rPr>
        <w:t>учить детей отличать опасные жизненные ситуации от не опасных, уметь предвидеть результат возможного развития ситуации; закреплять знан</w:t>
      </w:r>
      <w:r>
        <w:rPr>
          <w:rStyle w:val="c0"/>
          <w:color w:val="000000"/>
        </w:rPr>
        <w:t>ие правил безопасного поведения</w:t>
      </w:r>
      <w:r w:rsidRPr="009B77B7">
        <w:rPr>
          <w:rStyle w:val="c0"/>
          <w:color w:val="000000"/>
        </w:rPr>
        <w:t>; воспитывать чувство взаимопомощи.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</w:rPr>
      </w:pP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Style w:val="c0"/>
          <w:color w:val="000000"/>
        </w:rPr>
      </w:pPr>
      <w:r w:rsidRPr="009B77B7">
        <w:rPr>
          <w:rStyle w:val="c2"/>
          <w:b/>
          <w:iCs/>
          <w:color w:val="000000"/>
        </w:rPr>
        <w:t>Оборудование:</w:t>
      </w:r>
      <w:r w:rsidRPr="009B77B7">
        <w:rPr>
          <w:rStyle w:val="c0"/>
          <w:color w:val="000000"/>
        </w:rPr>
        <w:t> набор дидактических картинок с изображением опасных и не опасных для жизни и здоровья ситуации; карточки разных цветов (кранного, белого и жёлтого) в зависимости от вариантов игры. Содержание картинок:</w:t>
      </w:r>
      <w:r>
        <w:rPr>
          <w:rStyle w:val="c0"/>
          <w:color w:val="000000"/>
        </w:rPr>
        <w:t xml:space="preserve"> </w:t>
      </w:r>
      <w:r w:rsidRPr="009B77B7">
        <w:rPr>
          <w:rStyle w:val="c0"/>
          <w:color w:val="000000"/>
        </w:rPr>
        <w:t>ребёнок ползает по лестнице, читает книгу, прыгает с высоты, одет не по погоде, кашляет на других и т.д.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</w:rPr>
      </w:pP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  <w:r w:rsidRPr="009B77B7">
        <w:rPr>
          <w:rStyle w:val="c0"/>
          <w:b/>
          <w:color w:val="000000"/>
        </w:rPr>
        <w:t>Ход игры:</w:t>
      </w:r>
      <w:r>
        <w:rPr>
          <w:rStyle w:val="c0"/>
          <w:color w:val="000000"/>
        </w:rPr>
        <w:t xml:space="preserve"> </w:t>
      </w:r>
      <w:r w:rsidRPr="009B77B7">
        <w:rPr>
          <w:rStyle w:val="c0"/>
          <w:color w:val="000000"/>
        </w:rPr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  <w:r w:rsidRPr="009B77B7">
        <w:rPr>
          <w:rStyle w:val="c0"/>
          <w:color w:val="000000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  <w:r w:rsidRPr="009B77B7">
        <w:rPr>
          <w:rStyle w:val="c0"/>
          <w:color w:val="000000"/>
        </w:rPr>
        <w:t>Дети не должны мешать друг другу, при необходимости</w:t>
      </w:r>
      <w:r w:rsidR="00BF5F3C">
        <w:rPr>
          <w:color w:val="000000"/>
        </w:rPr>
        <w:t xml:space="preserve"> </w:t>
      </w:r>
      <w:r w:rsidRPr="009B77B7">
        <w:rPr>
          <w:rStyle w:val="c0"/>
          <w:color w:val="000000"/>
        </w:rPr>
        <w:t>дополнять ответы товарищей, не подсказывать и не пользоваться подсказками.</w:t>
      </w:r>
    </w:p>
    <w:p w:rsidR="009D21A2" w:rsidRDefault="009B77B7" w:rsidP="009B7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5 «Скорая помощь»</w:t>
      </w: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Style w:val="c0"/>
          <w:color w:val="000000"/>
        </w:rPr>
      </w:pPr>
      <w:r w:rsidRPr="009B77B7">
        <w:rPr>
          <w:rStyle w:val="c2"/>
          <w:b/>
          <w:iCs/>
          <w:color w:val="000000"/>
        </w:rPr>
        <w:t>Цель:</w:t>
      </w:r>
      <w:r w:rsidRPr="009B77B7">
        <w:rPr>
          <w:rStyle w:val="c2"/>
          <w:i/>
          <w:iCs/>
          <w:color w:val="000000"/>
        </w:rPr>
        <w:t> </w:t>
      </w:r>
      <w:r w:rsidRPr="009B77B7">
        <w:rPr>
          <w:rStyle w:val="c0"/>
          <w:color w:val="000000"/>
        </w:rPr>
        <w:t>закрепить у детей знания и практические умения по оказанию первой помощи.</w:t>
      </w: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</w:rPr>
      </w:pP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Style w:val="c0"/>
          <w:color w:val="000000"/>
        </w:rPr>
      </w:pPr>
      <w:r w:rsidRPr="009B77B7">
        <w:rPr>
          <w:rStyle w:val="c2"/>
          <w:b/>
          <w:iCs/>
          <w:color w:val="000000"/>
        </w:rPr>
        <w:t>Оборудование:</w:t>
      </w:r>
      <w:r w:rsidRPr="009B77B7">
        <w:rPr>
          <w:rStyle w:val="c0"/>
          <w:color w:val="000000"/>
        </w:rPr>
        <w:t xml:space="preserve"> картинки с изображением медицинских принадлежностей (термометр, бинт, зеленка). </w:t>
      </w:r>
    </w:p>
    <w:p w:rsid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Style w:val="c0"/>
          <w:color w:val="000000"/>
        </w:rPr>
      </w:pPr>
    </w:p>
    <w:p w:rsidR="009B77B7" w:rsidRPr="009B77B7" w:rsidRDefault="009B77B7" w:rsidP="009B77B7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</w:rPr>
      </w:pPr>
      <w:r w:rsidRPr="009B77B7">
        <w:rPr>
          <w:rStyle w:val="c0"/>
          <w:b/>
          <w:color w:val="000000"/>
        </w:rPr>
        <w:t>Ход игры:</w:t>
      </w:r>
      <w:r>
        <w:rPr>
          <w:rStyle w:val="c0"/>
          <w:color w:val="000000"/>
        </w:rPr>
        <w:t xml:space="preserve"> </w:t>
      </w:r>
      <w:r w:rsidRPr="009B77B7">
        <w:rPr>
          <w:rStyle w:val="c0"/>
          <w:color w:val="000000"/>
        </w:rPr>
        <w:t xml:space="preserve">Воспитатель обыгрывает с детьми ситуацию, когда человек порезал руку, ногу, разбил колено, локоть, </w:t>
      </w:r>
      <w:proofErr w:type="spellStart"/>
      <w:r w:rsidRPr="009B77B7">
        <w:rPr>
          <w:rStyle w:val="c0"/>
          <w:color w:val="000000"/>
        </w:rPr>
        <w:t>затемпературил</w:t>
      </w:r>
      <w:proofErr w:type="spellEnd"/>
      <w:r w:rsidRPr="009B77B7">
        <w:rPr>
          <w:rStyle w:val="c0"/>
          <w:color w:val="000000"/>
        </w:rPr>
        <w:t>, когда заболело горло, попала с</w:t>
      </w:r>
      <w:r>
        <w:rPr>
          <w:rStyle w:val="c0"/>
          <w:color w:val="000000"/>
        </w:rPr>
        <w:t>оринка в глаз</w:t>
      </w:r>
      <w:r w:rsidRPr="009B77B7">
        <w:rPr>
          <w:rStyle w:val="c0"/>
          <w:color w:val="000000"/>
        </w:rPr>
        <w:t>. По каждой ситуации отрабатывать последовательность действии.</w:t>
      </w:r>
    </w:p>
    <w:p w:rsidR="009B77B7" w:rsidRDefault="009B77B7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9B77B7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BF5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6 «Полезная и вредная еда»</w:t>
      </w:r>
    </w:p>
    <w:p w:rsidR="00BF5F3C" w:rsidRPr="00BF5F3C" w:rsidRDefault="00BF5F3C" w:rsidP="00BF5F3C">
      <w:pPr>
        <w:pStyle w:val="c3"/>
        <w:shd w:val="clear" w:color="auto" w:fill="FFFFFF"/>
        <w:spacing w:before="0" w:beforeAutospacing="0" w:after="0" w:afterAutospacing="0"/>
        <w:ind w:right="76"/>
        <w:rPr>
          <w:rStyle w:val="c0"/>
          <w:color w:val="000000"/>
        </w:rPr>
      </w:pPr>
      <w:r w:rsidRPr="00BF5F3C">
        <w:rPr>
          <w:rStyle w:val="c2"/>
          <w:b/>
          <w:iCs/>
          <w:color w:val="000000"/>
        </w:rPr>
        <w:t>Цель:</w:t>
      </w:r>
      <w:r w:rsidRPr="00BF5F3C">
        <w:rPr>
          <w:rStyle w:val="c0"/>
          <w:color w:val="000000"/>
        </w:rPr>
        <w:t> закрепить представление детей о том, какая еда полезна, какая вредна для организма.</w:t>
      </w:r>
    </w:p>
    <w:p w:rsidR="00BF5F3C" w:rsidRPr="00BF5F3C" w:rsidRDefault="00BF5F3C" w:rsidP="00BF5F3C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</w:p>
    <w:p w:rsidR="00BF5F3C" w:rsidRPr="00BF5F3C" w:rsidRDefault="00BF5F3C" w:rsidP="00BF5F3C">
      <w:pPr>
        <w:pStyle w:val="c3"/>
        <w:shd w:val="clear" w:color="auto" w:fill="FFFFFF"/>
        <w:spacing w:before="0" w:beforeAutospacing="0" w:after="0" w:afterAutospacing="0"/>
        <w:ind w:right="76"/>
        <w:rPr>
          <w:rStyle w:val="c0"/>
          <w:color w:val="000000"/>
        </w:rPr>
      </w:pPr>
      <w:r w:rsidRPr="00BF5F3C">
        <w:rPr>
          <w:rStyle w:val="c2"/>
          <w:b/>
          <w:iCs/>
          <w:color w:val="000000"/>
        </w:rPr>
        <w:t>Оборудование:</w:t>
      </w:r>
      <w:r w:rsidRPr="00BF5F3C">
        <w:rPr>
          <w:rStyle w:val="c0"/>
          <w:color w:val="000000"/>
        </w:rPr>
        <w:t> </w:t>
      </w:r>
      <w:proofErr w:type="gramStart"/>
      <w:r w:rsidRPr="00BF5F3C">
        <w:rPr>
          <w:rStyle w:val="c0"/>
          <w:color w:val="000000"/>
        </w:rPr>
        <w:t>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фрукты); поощрительные значки (вырезанные из цветного картона яблоко, морковка, груша).</w:t>
      </w:r>
      <w:proofErr w:type="gramEnd"/>
    </w:p>
    <w:p w:rsidR="00BF5F3C" w:rsidRPr="00BF5F3C" w:rsidRDefault="00BF5F3C" w:rsidP="00BF5F3C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</w:p>
    <w:p w:rsidR="00BF5F3C" w:rsidRPr="00BF5F3C" w:rsidRDefault="00BF5F3C" w:rsidP="00BF5F3C">
      <w:pPr>
        <w:pStyle w:val="c3"/>
        <w:shd w:val="clear" w:color="auto" w:fill="FFFFFF"/>
        <w:spacing w:before="0" w:beforeAutospacing="0" w:after="0" w:afterAutospacing="0"/>
        <w:ind w:right="76"/>
        <w:rPr>
          <w:color w:val="000000"/>
        </w:rPr>
      </w:pPr>
      <w:r w:rsidRPr="00BF5F3C">
        <w:rPr>
          <w:rStyle w:val="c0"/>
          <w:b/>
          <w:color w:val="000000"/>
        </w:rPr>
        <w:t>Ход игры:</w:t>
      </w:r>
      <w:r w:rsidRPr="00BF5F3C">
        <w:rPr>
          <w:rStyle w:val="c0"/>
          <w:color w:val="000000"/>
        </w:rPr>
        <w:t xml:space="preserve"> Детям раздают картинки с изображением различных продуктов питания. Под зелёную картинку положить картинки с полезной едой, а под красную – с вредной, дети должны быть внимательны, в случае ошибки исправления не допускаются. Верное решение игровой задачи поощряется значком.</w:t>
      </w:r>
    </w:p>
    <w:p w:rsidR="00BF5F3C" w:rsidRPr="00BF5F3C" w:rsidRDefault="00BF5F3C" w:rsidP="00BF5F3C">
      <w:pPr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CB5593">
      <w:pPr>
        <w:rPr>
          <w:rFonts w:ascii="Times New Roman" w:hAnsi="Times New Roman" w:cs="Times New Roman"/>
          <w:b/>
          <w:sz w:val="24"/>
          <w:szCs w:val="24"/>
        </w:rPr>
      </w:pPr>
    </w:p>
    <w:p w:rsidR="00BF5F3C" w:rsidRDefault="00BF5F3C" w:rsidP="00BF5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BF5F3C" w:rsidRDefault="00BF5F3C" w:rsidP="00BF5F3C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F5F3C">
        <w:rPr>
          <w:b/>
        </w:rPr>
        <w:t>№ 7 «</w:t>
      </w:r>
      <w:r w:rsidRPr="00BF5F3C">
        <w:rPr>
          <w:b/>
          <w:bCs/>
          <w:color w:val="000000"/>
        </w:rPr>
        <w:t>Источники опасности»</w:t>
      </w:r>
    </w:p>
    <w:p w:rsidR="00BF5F3C" w:rsidRPr="00BF5F3C" w:rsidRDefault="00BF5F3C" w:rsidP="00BF5F3C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F5F3C" w:rsidRDefault="00BF5F3C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BF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F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  <w:r w:rsid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16F" w:rsidRPr="00BF5F3C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F5F3C" w:rsidRDefault="00BF5F3C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Правило: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толкаться, не отбирать предметы друг у друга.</w:t>
      </w:r>
    </w:p>
    <w:p w:rsidR="0028516F" w:rsidRPr="00BF5F3C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F5F3C" w:rsidRDefault="00BF5F3C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Материал:</w:t>
      </w:r>
      <w:r w:rsidRPr="00BF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макет или игровой уголок с предметами домашнего обихода, призы (фишки или картинки)</w:t>
      </w:r>
    </w:p>
    <w:p w:rsidR="0028516F" w:rsidRPr="00BF5F3C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F5F3C" w:rsidRPr="00BF5F3C" w:rsidRDefault="00BF5F3C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5F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игры:</w:t>
      </w:r>
      <w:r w:rsidRPr="00BF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BF5F3C" w:rsidRDefault="00BF5F3C" w:rsidP="00285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</w:rPr>
        <w:lastRenderedPageBreak/>
        <w:t>№ 8 «</w:t>
      </w:r>
      <w:r w:rsidRPr="0028516F">
        <w:rPr>
          <w:b/>
          <w:bCs/>
          <w:color w:val="000000"/>
        </w:rPr>
        <w:t>Мы – спасатели</w:t>
      </w:r>
      <w:r>
        <w:rPr>
          <w:b/>
          <w:bCs/>
          <w:color w:val="000000"/>
        </w:rPr>
        <w:t>»</w:t>
      </w:r>
    </w:p>
    <w:p w:rsidR="0028516F" w:rsidRPr="0028516F" w:rsidRDefault="0028516F" w:rsidP="0028516F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8516F" w:rsidRDefault="0028516F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28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28516F" w:rsidRPr="0028516F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516F" w:rsidRDefault="0028516F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Материал: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картинки, на которых  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28516F" w:rsidRPr="0028516F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516F" w:rsidRPr="0028516F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игры: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на стол кладёт картинку с изображением</w:t>
      </w:r>
      <w:r w:rsidRPr="00285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pStyle w:val="c17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bCs/>
          <w:color w:val="000000"/>
        </w:rPr>
      </w:pPr>
      <w:r>
        <w:rPr>
          <w:b/>
        </w:rPr>
        <w:lastRenderedPageBreak/>
        <w:t>№ 9 «</w:t>
      </w:r>
      <w:r w:rsidRPr="0028516F">
        <w:rPr>
          <w:b/>
          <w:bCs/>
          <w:color w:val="000000"/>
        </w:rPr>
        <w:t>Найди опасные предметы</w:t>
      </w:r>
      <w:r>
        <w:rPr>
          <w:b/>
          <w:bCs/>
          <w:color w:val="000000"/>
        </w:rPr>
        <w:t>»</w:t>
      </w:r>
    </w:p>
    <w:p w:rsidR="0028516F" w:rsidRPr="0028516F" w:rsidRDefault="0028516F" w:rsidP="0028516F">
      <w:pPr>
        <w:pStyle w:val="c17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8516F" w:rsidRDefault="0028516F" w:rsidP="0028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28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285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запомнить предметы, опасные для жизни и здоровья; помочь самостоятельно сделать  выводы о последствиях не острожного обращения с ними.</w:t>
      </w:r>
    </w:p>
    <w:p w:rsidR="0028516F" w:rsidRPr="0028516F" w:rsidRDefault="0028516F" w:rsidP="002851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516F" w:rsidRDefault="0028516F" w:rsidP="0028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нож, ножницы, иголка, утюг.</w:t>
      </w:r>
    </w:p>
    <w:p w:rsidR="0028516F" w:rsidRPr="0028516F" w:rsidRDefault="0028516F" w:rsidP="00285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516F" w:rsidRPr="0028516F" w:rsidRDefault="0028516F" w:rsidP="002851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игры</w:t>
      </w:r>
      <w:r w:rsidRPr="0028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28516F" w:rsidRPr="0028516F" w:rsidRDefault="0028516F" w:rsidP="0028516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острые, колющие, режущие предметы обязательно надо класть на место;</w:t>
      </w:r>
    </w:p>
    <w:p w:rsidR="0028516F" w:rsidRPr="0028516F" w:rsidRDefault="0028516F" w:rsidP="0028516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включать электроприборы, они могут ударить током или стать причиной пожара;</w:t>
      </w:r>
    </w:p>
    <w:p w:rsidR="0028516F" w:rsidRPr="0028516F" w:rsidRDefault="0028516F" w:rsidP="0028516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пробовать лекарства – это яд;</w:t>
      </w:r>
    </w:p>
    <w:p w:rsidR="0028516F" w:rsidRPr="0028516F" w:rsidRDefault="0028516F" w:rsidP="0028516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пробовать стиральные порошки, средства для мытья посуды, соду, хлорку;</w:t>
      </w:r>
    </w:p>
    <w:p w:rsidR="0028516F" w:rsidRPr="0028516F" w:rsidRDefault="0028516F" w:rsidP="0028516F">
      <w:pPr>
        <w:numPr>
          <w:ilvl w:val="0"/>
          <w:numId w:val="1"/>
        </w:numPr>
        <w:shd w:val="clear" w:color="auto" w:fill="FFFFFF"/>
        <w:spacing w:before="24" w:after="24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одному выходить на балкон.</w:t>
      </w: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28516F" w:rsidRP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№ 10 «Самое дорогое на свете»</w:t>
      </w:r>
    </w:p>
    <w:p w:rsidR="0028516F" w:rsidRP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Цель:</w:t>
      </w:r>
      <w:r w:rsidRPr="0028516F">
        <w:rPr>
          <w:rFonts w:ascii="Times New Roman" w:hAnsi="Times New Roman" w:cs="Times New Roman"/>
          <w:sz w:val="24"/>
          <w:szCs w:val="24"/>
        </w:rPr>
        <w:t xml:space="preserve"> учить детей любить себя и свой организм. </w:t>
      </w:r>
    </w:p>
    <w:p w:rsidR="0028516F" w:rsidRP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8516F">
        <w:rPr>
          <w:rFonts w:ascii="Times New Roman" w:hAnsi="Times New Roman" w:cs="Times New Roman"/>
          <w:sz w:val="24"/>
          <w:szCs w:val="24"/>
        </w:rPr>
        <w:t xml:space="preserve"> коробочка, зеркало. 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28516F">
        <w:rPr>
          <w:rFonts w:ascii="Times New Roman" w:hAnsi="Times New Roman" w:cs="Times New Roman"/>
          <w:sz w:val="24"/>
          <w:szCs w:val="24"/>
        </w:rPr>
        <w:t xml:space="preserve"> Воспитатель: У меня коробочка в руках, в ней находится самое дорогое, что есть на свете. Подходите ко мне по очереди и смотрите, что же самое дорогое на свете вы там увидели. 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28516F">
        <w:rPr>
          <w:rFonts w:ascii="Times New Roman" w:hAnsi="Times New Roman" w:cs="Times New Roman"/>
          <w:sz w:val="24"/>
          <w:szCs w:val="24"/>
        </w:rPr>
        <w:t xml:space="preserve"> после того, как все дети посмотрели в коробочку, в которой лежит зеркальце, они отвечают на вопрос, что же самое дорогое на свете (увидев себя в зеркальном отображение дети приходят к </w:t>
      </w:r>
      <w:proofErr w:type="gramStart"/>
      <w:r w:rsidRPr="0028516F">
        <w:rPr>
          <w:rFonts w:ascii="Times New Roman" w:hAnsi="Times New Roman" w:cs="Times New Roman"/>
          <w:sz w:val="24"/>
          <w:szCs w:val="24"/>
        </w:rPr>
        <w:t>выводу</w:t>
      </w:r>
      <w:proofErr w:type="gramEnd"/>
      <w:r w:rsidRPr="0028516F">
        <w:rPr>
          <w:rFonts w:ascii="Times New Roman" w:hAnsi="Times New Roman" w:cs="Times New Roman"/>
          <w:sz w:val="24"/>
          <w:szCs w:val="24"/>
        </w:rPr>
        <w:t xml:space="preserve"> что самое дорогое на свете – это он сам, что о самом себе надо заботиться и беречь свой организм).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16F" w:rsidRPr="0028516F" w:rsidRDefault="0028516F" w:rsidP="00285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11 « Веселые </w:t>
      </w:r>
      <w:proofErr w:type="spellStart"/>
      <w:r w:rsidRPr="0028516F">
        <w:rPr>
          <w:rFonts w:ascii="Times New Roman" w:hAnsi="Times New Roman" w:cs="Times New Roman"/>
          <w:b/>
          <w:sz w:val="24"/>
          <w:szCs w:val="24"/>
        </w:rPr>
        <w:t>витаминчики</w:t>
      </w:r>
      <w:proofErr w:type="spellEnd"/>
      <w:r w:rsidRPr="0028516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Цель:</w:t>
      </w:r>
      <w:r w:rsidRPr="0028516F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в каких продуктах содержится наибольшее количество витаминов</w:t>
      </w:r>
      <w:proofErr w:type="gramStart"/>
      <w:r w:rsidRPr="002851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516F">
        <w:rPr>
          <w:rFonts w:ascii="Times New Roman" w:hAnsi="Times New Roman" w:cs="Times New Roman"/>
          <w:sz w:val="24"/>
          <w:szCs w:val="24"/>
        </w:rPr>
        <w:t xml:space="preserve">, В и С. 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8516F">
        <w:rPr>
          <w:rFonts w:ascii="Times New Roman" w:hAnsi="Times New Roman" w:cs="Times New Roman"/>
          <w:sz w:val="24"/>
          <w:szCs w:val="24"/>
        </w:rPr>
        <w:t xml:space="preserve"> мольберт, бумажные буквы</w:t>
      </w:r>
      <w:proofErr w:type="gramStart"/>
      <w:r w:rsidRPr="002851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516F">
        <w:rPr>
          <w:rFonts w:ascii="Times New Roman" w:hAnsi="Times New Roman" w:cs="Times New Roman"/>
          <w:sz w:val="24"/>
          <w:szCs w:val="24"/>
        </w:rPr>
        <w:t xml:space="preserve">, В и С, карточки с изображением овощей: капуста, морковь, лук, помидор, свекла, перец; фруктов: лимон, яблоко, персик; ягод: черная смородина, клубника, малина; хлебобулочных изделий: батон, хлеб; продуктов животного происхождения: мясо, яйца, молоко, масло сливочное. Примечание: желательно, чтобы каждому ребенку досталось по две карточки. </w:t>
      </w:r>
    </w:p>
    <w:p w:rsidR="0028516F" w:rsidRDefault="0028516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16F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8B705F">
        <w:rPr>
          <w:rFonts w:ascii="Times New Roman" w:hAnsi="Times New Roman" w:cs="Times New Roman"/>
          <w:sz w:val="24"/>
          <w:szCs w:val="24"/>
        </w:rPr>
        <w:t>:</w:t>
      </w:r>
      <w:r w:rsidRPr="0028516F">
        <w:rPr>
          <w:rFonts w:ascii="Times New Roman" w:hAnsi="Times New Roman" w:cs="Times New Roman"/>
          <w:sz w:val="24"/>
          <w:szCs w:val="24"/>
        </w:rPr>
        <w:t xml:space="preserve"> На мольберт с равным количеством промежутков прикрепить буквы</w:t>
      </w:r>
      <w:proofErr w:type="gramStart"/>
      <w:r w:rsidRPr="002851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516F">
        <w:rPr>
          <w:rFonts w:ascii="Times New Roman" w:hAnsi="Times New Roman" w:cs="Times New Roman"/>
          <w:sz w:val="24"/>
          <w:szCs w:val="24"/>
        </w:rPr>
        <w:t>, В и С. Карточки перемешать и раздать детям. Затем воспитатель называет по</w:t>
      </w:r>
      <w:r w:rsidR="008B705F">
        <w:rPr>
          <w:rFonts w:ascii="Times New Roman" w:hAnsi="Times New Roman" w:cs="Times New Roman"/>
          <w:sz w:val="24"/>
          <w:szCs w:val="24"/>
        </w:rPr>
        <w:t xml:space="preserve"> </w:t>
      </w:r>
      <w:r w:rsidRPr="0028516F">
        <w:rPr>
          <w:rFonts w:ascii="Times New Roman" w:hAnsi="Times New Roman" w:cs="Times New Roman"/>
          <w:sz w:val="24"/>
          <w:szCs w:val="24"/>
        </w:rPr>
        <w:t>очереди продукты питания, которые содержат витамин</w:t>
      </w:r>
      <w:proofErr w:type="gramStart"/>
      <w:r w:rsidRPr="002851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516F">
        <w:rPr>
          <w:rFonts w:ascii="Times New Roman" w:hAnsi="Times New Roman" w:cs="Times New Roman"/>
          <w:sz w:val="24"/>
          <w:szCs w:val="24"/>
        </w:rPr>
        <w:t>, тот ребенок, у которого оказалась карточка с данным продуктом, подходит к мольберту и под заданной буквой прикрепляет свою карточку и т. д.</w:t>
      </w:r>
    </w:p>
    <w:p w:rsidR="008B705F" w:rsidRDefault="008B705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05F" w:rsidRDefault="008B705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05F" w:rsidRDefault="008B705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05F" w:rsidRDefault="008B705F" w:rsidP="0028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05F" w:rsidRPr="008B705F" w:rsidRDefault="008B705F" w:rsidP="008B70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12 « Цветик – </w:t>
      </w:r>
      <w:proofErr w:type="spellStart"/>
      <w:r w:rsidRPr="008B705F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8B705F">
        <w:rPr>
          <w:rFonts w:ascii="Times New Roman" w:hAnsi="Times New Roman" w:cs="Times New Roman"/>
          <w:b/>
          <w:sz w:val="24"/>
          <w:szCs w:val="24"/>
        </w:rPr>
        <w:t>»</w:t>
      </w:r>
    </w:p>
    <w:p w:rsid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</w:rPr>
      </w:pPr>
      <w:r w:rsidRPr="008B705F">
        <w:rPr>
          <w:rStyle w:val="c0"/>
          <w:b/>
          <w:iCs/>
          <w:color w:val="000000"/>
        </w:rPr>
        <w:t>Цель:</w:t>
      </w:r>
      <w:r w:rsidRPr="008B705F">
        <w:rPr>
          <w:rStyle w:val="c0"/>
          <w:iCs/>
          <w:color w:val="000000"/>
        </w:rPr>
        <w:t> </w:t>
      </w:r>
      <w:r w:rsidRPr="008B705F">
        <w:rPr>
          <w:rStyle w:val="c2"/>
          <w:color w:val="000000"/>
        </w:rPr>
        <w:t>определение уровня нравственного развития группы.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</w:rPr>
      </w:pPr>
      <w:r w:rsidRPr="008B705F">
        <w:rPr>
          <w:rStyle w:val="c0"/>
          <w:b/>
          <w:iCs/>
          <w:color w:val="000000"/>
        </w:rPr>
        <w:t>Оборудование:</w:t>
      </w:r>
      <w:r w:rsidRPr="008B705F">
        <w:rPr>
          <w:rStyle w:val="c0"/>
          <w:iCs/>
          <w:color w:val="000000"/>
        </w:rPr>
        <w:t> </w:t>
      </w:r>
      <w:r w:rsidRPr="008B705F">
        <w:rPr>
          <w:rStyle w:val="c2"/>
          <w:color w:val="000000"/>
        </w:rPr>
        <w:t xml:space="preserve">цветик – </w:t>
      </w:r>
      <w:proofErr w:type="spellStart"/>
      <w:r w:rsidRPr="008B705F">
        <w:rPr>
          <w:rStyle w:val="c2"/>
          <w:color w:val="000000"/>
        </w:rPr>
        <w:t>семицветик</w:t>
      </w:r>
      <w:proofErr w:type="spellEnd"/>
      <w:r w:rsidRPr="008B705F">
        <w:rPr>
          <w:rStyle w:val="c2"/>
          <w:color w:val="000000"/>
        </w:rPr>
        <w:t xml:space="preserve"> с отрывающимися лепестками, фишки красные и синие.</w:t>
      </w:r>
    </w:p>
    <w:p w:rsid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B705F">
        <w:rPr>
          <w:rStyle w:val="c2"/>
          <w:b/>
          <w:color w:val="000000"/>
        </w:rPr>
        <w:t>Ход игры:</w:t>
      </w:r>
      <w:r>
        <w:rPr>
          <w:rStyle w:val="c2"/>
          <w:color w:val="000000"/>
        </w:rPr>
        <w:t xml:space="preserve"> </w:t>
      </w:r>
      <w:r w:rsidRPr="008B705F">
        <w:rPr>
          <w:rStyle w:val="c2"/>
          <w:color w:val="000000"/>
        </w:rPr>
        <w:t>Каждый ребёнок, сорвав лепесток, может загадать только одно желание, рассказать о нём можно только тогда, когда лепесток облетит весь свет и вернётся к тому ребёнку, который загадывает желание. Предавая очередной лепесток по кругу, облетая весь цвет, дети кружатся.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>Лети, лети, лепесток,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>Через запад на восток,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>Через север, через юг.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>Возвращайся, сделав круг.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>Лишь коснёшься ты земли,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705F">
        <w:rPr>
          <w:rStyle w:val="c2"/>
          <w:color w:val="000000"/>
        </w:rPr>
        <w:t xml:space="preserve">Быть по – </w:t>
      </w:r>
      <w:proofErr w:type="gramStart"/>
      <w:r w:rsidRPr="008B705F">
        <w:rPr>
          <w:rStyle w:val="c2"/>
          <w:color w:val="000000"/>
        </w:rPr>
        <w:t>моему</w:t>
      </w:r>
      <w:proofErr w:type="gramEnd"/>
      <w:r w:rsidRPr="008B705F">
        <w:rPr>
          <w:rStyle w:val="c2"/>
          <w:color w:val="000000"/>
        </w:rPr>
        <w:t xml:space="preserve"> вели! Вели…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rStyle w:val="c2"/>
          <w:color w:val="000000"/>
        </w:rPr>
        <w:t xml:space="preserve">                                                    </w:t>
      </w:r>
      <w:r w:rsidRPr="008B705F">
        <w:rPr>
          <w:rStyle w:val="c2"/>
          <w:color w:val="000000"/>
        </w:rPr>
        <w:t>В. Катаев.</w:t>
      </w:r>
    </w:p>
    <w:p w:rsidR="008B705F" w:rsidRPr="008B705F" w:rsidRDefault="008B705F" w:rsidP="008B705F">
      <w:pPr>
        <w:pStyle w:val="c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B705F">
        <w:rPr>
          <w:rStyle w:val="c2"/>
          <w:color w:val="000000"/>
        </w:rPr>
        <w:t>Если загаданное ребенком желание отражает удовлетворение личных потребностей – он получает синюю  фишку, если желание имеет общественную значимость – красную.</w:t>
      </w:r>
    </w:p>
    <w:p w:rsidR="008B705F" w:rsidRPr="0028516F" w:rsidRDefault="008B705F" w:rsidP="008B70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705F" w:rsidRPr="0028516F" w:rsidSect="008B705F">
      <w:pgSz w:w="11907" w:h="8391" w:orient="landscape" w:code="11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9A2"/>
    <w:multiLevelType w:val="multilevel"/>
    <w:tmpl w:val="753E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013"/>
    <w:rsid w:val="00274854"/>
    <w:rsid w:val="0028516F"/>
    <w:rsid w:val="00403C4A"/>
    <w:rsid w:val="00642DC1"/>
    <w:rsid w:val="007857D5"/>
    <w:rsid w:val="00790013"/>
    <w:rsid w:val="008B705F"/>
    <w:rsid w:val="008D64F7"/>
    <w:rsid w:val="009B77B7"/>
    <w:rsid w:val="009D21A2"/>
    <w:rsid w:val="00A76003"/>
    <w:rsid w:val="00A939A2"/>
    <w:rsid w:val="00BB4731"/>
    <w:rsid w:val="00BF5F3C"/>
    <w:rsid w:val="00CB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77B7"/>
  </w:style>
  <w:style w:type="character" w:customStyle="1" w:styleId="c2">
    <w:name w:val="c2"/>
    <w:basedOn w:val="a0"/>
    <w:rsid w:val="009B77B7"/>
  </w:style>
  <w:style w:type="character" w:customStyle="1" w:styleId="c0">
    <w:name w:val="c0"/>
    <w:basedOn w:val="a0"/>
    <w:rsid w:val="009B77B7"/>
  </w:style>
  <w:style w:type="paragraph" w:customStyle="1" w:styleId="c24">
    <w:name w:val="c24"/>
    <w:basedOn w:val="a"/>
    <w:rsid w:val="00BF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5F3C"/>
  </w:style>
  <w:style w:type="paragraph" w:customStyle="1" w:styleId="c13">
    <w:name w:val="c13"/>
    <w:basedOn w:val="a"/>
    <w:rsid w:val="00BF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F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8516F"/>
  </w:style>
  <w:style w:type="paragraph" w:customStyle="1" w:styleId="c17">
    <w:name w:val="c17"/>
    <w:basedOn w:val="a"/>
    <w:rsid w:val="0028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516F"/>
  </w:style>
  <w:style w:type="paragraph" w:customStyle="1" w:styleId="c8">
    <w:name w:val="c8"/>
    <w:basedOn w:val="a"/>
    <w:rsid w:val="008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49CB-7A12-4EAF-89E9-F6EABD37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2023-12-03T15:24:00Z</cp:lastPrinted>
  <dcterms:created xsi:type="dcterms:W3CDTF">2023-12-02T02:28:00Z</dcterms:created>
  <dcterms:modified xsi:type="dcterms:W3CDTF">2025-01-20T19:37:00Z</dcterms:modified>
</cp:coreProperties>
</file>