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F5" w:rsidRPr="00BF6A25" w:rsidRDefault="00D169F5">
      <w:pPr>
        <w:rPr>
          <w:sz w:val="32"/>
          <w:szCs w:val="32"/>
          <w:u w:val="single"/>
        </w:rPr>
      </w:pPr>
      <w:bookmarkStart w:id="0" w:name="_GoBack"/>
      <w:r w:rsidRPr="00BF6A25">
        <w:rPr>
          <w:sz w:val="32"/>
          <w:szCs w:val="32"/>
          <w:u w:val="single"/>
        </w:rPr>
        <w:t>Игры-упражнения на развитие восприятия мелодики</w:t>
      </w:r>
      <w:r w:rsidRPr="00BF6A25">
        <w:rPr>
          <w:sz w:val="32"/>
          <w:szCs w:val="32"/>
          <w:u w:val="single"/>
        </w:rPr>
        <w:t>.</w:t>
      </w:r>
    </w:p>
    <w:bookmarkEnd w:id="0"/>
    <w:p w:rsidR="00D169F5" w:rsidRDefault="00D169F5">
      <w:pPr>
        <w:rPr>
          <w:sz w:val="32"/>
          <w:szCs w:val="32"/>
        </w:rPr>
      </w:pPr>
      <w:r w:rsidRPr="00BF6A25">
        <w:rPr>
          <w:b/>
          <w:sz w:val="32"/>
          <w:szCs w:val="32"/>
        </w:rPr>
        <w:t xml:space="preserve"> "Дирижеры</w:t>
      </w:r>
      <w:r w:rsidRPr="00D169F5">
        <w:rPr>
          <w:sz w:val="32"/>
          <w:szCs w:val="32"/>
        </w:rPr>
        <w:t>" Цель. Формировать навыки восприятия понижения основного тона (мелодики), развивать речевой слух.</w:t>
      </w:r>
    </w:p>
    <w:p w:rsidR="00D169F5" w:rsidRDefault="00D169F5">
      <w:pPr>
        <w:rPr>
          <w:sz w:val="32"/>
          <w:szCs w:val="32"/>
        </w:rPr>
      </w:pPr>
      <w:r w:rsidRPr="00D169F5">
        <w:rPr>
          <w:sz w:val="32"/>
          <w:szCs w:val="32"/>
        </w:rPr>
        <w:t xml:space="preserve"> Материал. "Дирижерские" палочки (по количеству детей). Описание. Педагог произносит серии звуков, слогов и фразы с понижением основного тона. Дети при повторном их воспроизведении педагогом дирижируют палочкой, изображая движение мелодики вниз</w:t>
      </w:r>
    </w:p>
    <w:p w:rsidR="00D169F5" w:rsidRDefault="00D169F5">
      <w:pPr>
        <w:rPr>
          <w:sz w:val="32"/>
          <w:szCs w:val="32"/>
        </w:rPr>
      </w:pPr>
      <w:r w:rsidRPr="00BF6A25">
        <w:rPr>
          <w:b/>
          <w:sz w:val="32"/>
          <w:szCs w:val="32"/>
        </w:rPr>
        <w:t>"Составь схему"</w:t>
      </w:r>
      <w:r w:rsidRPr="00D169F5">
        <w:rPr>
          <w:sz w:val="32"/>
          <w:szCs w:val="32"/>
        </w:rPr>
        <w:t xml:space="preserve"> Цель. Формировать навыки восприятия понижения основного тона (мелодики), развивать речевой слух.</w:t>
      </w:r>
    </w:p>
    <w:p w:rsidR="00D169F5" w:rsidRDefault="00D169F5">
      <w:pPr>
        <w:rPr>
          <w:sz w:val="32"/>
          <w:szCs w:val="32"/>
        </w:rPr>
      </w:pPr>
      <w:r w:rsidRPr="00D169F5">
        <w:rPr>
          <w:sz w:val="32"/>
          <w:szCs w:val="32"/>
        </w:rPr>
        <w:t xml:space="preserve"> Материал. Листы бумаги формата А4 с изображением стрелки, направленной по диагонали из верхнего левого угла в нижний правый угол, - по количеству детей. </w:t>
      </w:r>
    </w:p>
    <w:p w:rsidR="00D169F5" w:rsidRDefault="00D169F5">
      <w:pPr>
        <w:rPr>
          <w:sz w:val="32"/>
          <w:szCs w:val="32"/>
        </w:rPr>
      </w:pPr>
      <w:r w:rsidRPr="00D169F5">
        <w:rPr>
          <w:sz w:val="32"/>
          <w:szCs w:val="32"/>
        </w:rPr>
        <w:t>Описание. Педагог произносит текст, каждый ребенок на столе выкладывает столько карточек, сколько повествовательных предложений он отметил в тексте.</w:t>
      </w:r>
    </w:p>
    <w:p w:rsidR="00D169F5" w:rsidRDefault="00D169F5">
      <w:pPr>
        <w:rPr>
          <w:sz w:val="32"/>
          <w:szCs w:val="32"/>
        </w:rPr>
      </w:pPr>
      <w:r w:rsidRPr="00BF6A25">
        <w:rPr>
          <w:b/>
          <w:sz w:val="32"/>
          <w:szCs w:val="32"/>
        </w:rPr>
        <w:t xml:space="preserve"> "Кто хозяин?" </w:t>
      </w:r>
      <w:r w:rsidRPr="00D169F5">
        <w:rPr>
          <w:sz w:val="32"/>
          <w:szCs w:val="32"/>
        </w:rPr>
        <w:t>У Миши и Сени жила собака.</w:t>
      </w:r>
      <w:r>
        <w:rPr>
          <w:sz w:val="32"/>
          <w:szCs w:val="32"/>
        </w:rPr>
        <w:t xml:space="preserve"> Ее звали Дружок. </w:t>
      </w:r>
      <w:r w:rsidRPr="00D169F5">
        <w:rPr>
          <w:sz w:val="32"/>
          <w:szCs w:val="32"/>
        </w:rPr>
        <w:t xml:space="preserve">Мальчики подобрали Дружка с перебитой лапой. Они ухаживали за ним. Дружок выздоровел. Кто хозяин Дружка? Миша и Сеня каждый день говорили об этом. Однажды они гуляли в лесу. Дружок бежал впереди. Вдруг на Дружка напали овчарки. Миша закричал и залез на дерево. А Сеня не убежал: он взял палку и защитил Дружка. Прибежал сторож и отогнал овчарок. Миша теперь не спорил, кто хозяин Дружка. (По В. Осеевой.) </w:t>
      </w:r>
    </w:p>
    <w:p w:rsidR="00D169F5" w:rsidRDefault="00D169F5">
      <w:pPr>
        <w:rPr>
          <w:sz w:val="32"/>
          <w:szCs w:val="32"/>
        </w:rPr>
      </w:pPr>
      <w:r w:rsidRPr="00BF6A25">
        <w:rPr>
          <w:b/>
          <w:sz w:val="32"/>
          <w:szCs w:val="32"/>
        </w:rPr>
        <w:t xml:space="preserve">"Точка" </w:t>
      </w:r>
      <w:r w:rsidRPr="00D169F5">
        <w:rPr>
          <w:sz w:val="32"/>
          <w:szCs w:val="32"/>
        </w:rPr>
        <w:t xml:space="preserve">(игра проводится со старшими дошкольниками на занятиях по подготовке к обучению грамоте) </w:t>
      </w:r>
    </w:p>
    <w:p w:rsidR="00D169F5" w:rsidRDefault="00D169F5">
      <w:pPr>
        <w:rPr>
          <w:sz w:val="32"/>
          <w:szCs w:val="32"/>
        </w:rPr>
      </w:pPr>
      <w:r w:rsidRPr="00D169F5">
        <w:rPr>
          <w:sz w:val="32"/>
          <w:szCs w:val="32"/>
        </w:rPr>
        <w:t xml:space="preserve">Цель. Знакомство со знаком препинания - точкой, закрепление навыков восприятия понижения основного тона. </w:t>
      </w:r>
    </w:p>
    <w:p w:rsidR="00D169F5" w:rsidRDefault="00D169F5">
      <w:pPr>
        <w:rPr>
          <w:sz w:val="32"/>
          <w:szCs w:val="32"/>
        </w:rPr>
      </w:pPr>
      <w:r>
        <w:rPr>
          <w:sz w:val="32"/>
          <w:szCs w:val="32"/>
        </w:rPr>
        <w:t>Матер</w:t>
      </w:r>
      <w:r w:rsidR="00BF6A25">
        <w:rPr>
          <w:sz w:val="32"/>
          <w:szCs w:val="32"/>
        </w:rPr>
        <w:t>и</w:t>
      </w:r>
      <w:r>
        <w:rPr>
          <w:sz w:val="32"/>
          <w:szCs w:val="32"/>
        </w:rPr>
        <w:t>ал</w:t>
      </w:r>
      <w:r w:rsidRPr="00D169F5">
        <w:rPr>
          <w:sz w:val="32"/>
          <w:szCs w:val="32"/>
        </w:rPr>
        <w:t xml:space="preserve">. Листы бумаги в клетку, фломастеры - по количеству детей. </w:t>
      </w:r>
    </w:p>
    <w:p w:rsidR="00D169F5" w:rsidRDefault="00D169F5">
      <w:pPr>
        <w:rPr>
          <w:sz w:val="32"/>
          <w:szCs w:val="32"/>
        </w:rPr>
      </w:pPr>
      <w:r w:rsidRPr="00D169F5">
        <w:rPr>
          <w:sz w:val="32"/>
          <w:szCs w:val="32"/>
        </w:rPr>
        <w:lastRenderedPageBreak/>
        <w:t>Описание. Педагог объясняет детям, что на письме в конце предложений, в которых о чем-то сообщается, ставится точка. Затем показывает карточку с изображением точки. При этом можно продекламировать: "Фразу следует кончать, если точка рядом. Точку надо уважать, точку слушать надо" (С. Маршак). Затем детям зачитывают различные тексты и дают задание поставить на листе бумаги столько точек, сколько повествовательных предложений они отметили.</w:t>
      </w:r>
    </w:p>
    <w:p w:rsidR="00D169F5" w:rsidRDefault="00D169F5">
      <w:pPr>
        <w:rPr>
          <w:sz w:val="32"/>
          <w:szCs w:val="32"/>
        </w:rPr>
      </w:pPr>
      <w:r w:rsidRPr="00BF6A25">
        <w:rPr>
          <w:b/>
          <w:sz w:val="32"/>
          <w:szCs w:val="32"/>
        </w:rPr>
        <w:t xml:space="preserve"> "Волшебная линия" </w:t>
      </w:r>
      <w:r w:rsidRPr="00D169F5">
        <w:rPr>
          <w:sz w:val="32"/>
          <w:szCs w:val="32"/>
        </w:rPr>
        <w:t xml:space="preserve">Цель. Формировать навыки восприятия повышения основного тона, развивать речевой слух. 1-й вариант. Материал. Листы бумаги формата А4 с изображением стрелки, направленной по диагонали из нижнего левого угла в верхний правый угол, - по количеству детей. </w:t>
      </w:r>
    </w:p>
    <w:p w:rsidR="00D169F5" w:rsidRDefault="00D169F5">
      <w:pPr>
        <w:rPr>
          <w:sz w:val="32"/>
          <w:szCs w:val="32"/>
        </w:rPr>
      </w:pPr>
      <w:r w:rsidRPr="00D169F5">
        <w:rPr>
          <w:sz w:val="32"/>
          <w:szCs w:val="32"/>
        </w:rPr>
        <w:t>Описание. Педагог произносит серии звуков, слогов и фразы с повышением основного тона, дети одновременно с ним проводят указательным пальцем по изображенной стрелке</w:t>
      </w:r>
    </w:p>
    <w:p w:rsidR="00D169F5" w:rsidRDefault="00D169F5">
      <w:pPr>
        <w:rPr>
          <w:sz w:val="32"/>
          <w:szCs w:val="32"/>
        </w:rPr>
      </w:pPr>
      <w:r w:rsidRPr="00D169F5">
        <w:rPr>
          <w:sz w:val="32"/>
          <w:szCs w:val="32"/>
        </w:rPr>
        <w:t xml:space="preserve"> 2-й вариант. Проводится аналогичным образом, но линию, символизирующую повышение основного тона, дети "рисуют" в воздухе.</w:t>
      </w:r>
    </w:p>
    <w:p w:rsidR="00BF6A25" w:rsidRDefault="00D169F5">
      <w:pPr>
        <w:rPr>
          <w:sz w:val="32"/>
          <w:szCs w:val="32"/>
        </w:rPr>
      </w:pPr>
      <w:r w:rsidRPr="00BF6A25">
        <w:rPr>
          <w:b/>
          <w:sz w:val="32"/>
          <w:szCs w:val="32"/>
        </w:rPr>
        <w:t xml:space="preserve"> "Восклицательный знак"</w:t>
      </w:r>
      <w:r w:rsidRPr="00D169F5">
        <w:rPr>
          <w:sz w:val="32"/>
          <w:szCs w:val="32"/>
        </w:rPr>
        <w:t xml:space="preserve"> Цель. Закреплять навыки восприятия повышения основного тона, знакомить с восклицательным знаком. Материал. Карточки с изображением восклицательного знака - по количеству детей</w:t>
      </w:r>
      <w:r w:rsidR="00BF6A25">
        <w:rPr>
          <w:sz w:val="32"/>
          <w:szCs w:val="32"/>
        </w:rPr>
        <w:t>.</w:t>
      </w:r>
    </w:p>
    <w:p w:rsidR="00BF6A25" w:rsidRDefault="00D169F5">
      <w:pPr>
        <w:rPr>
          <w:sz w:val="32"/>
          <w:szCs w:val="32"/>
        </w:rPr>
      </w:pPr>
      <w:r w:rsidRPr="00D169F5">
        <w:rPr>
          <w:sz w:val="32"/>
          <w:szCs w:val="32"/>
        </w:rPr>
        <w:t>Описание. Педагог знакомит детей с графическим изображением восклицательного знака. Показ сопровождает стихотворением: Чудак - восклицательный знак! Никогда он не молчит, Оглушительно кричит: "Ура! Долой! Караул! Разбой!" Затем педагог произносит текст, а дети, услышав восклицательное предложение, поднимают над головой карточки. "На опушке". Ходила Аленушка в лес. Какая красота в лесу! Как птицы поют! Вышла она на опушку. На опушке ромашки. Хороши ромашки!</w:t>
      </w:r>
    </w:p>
    <w:p w:rsidR="00BF6A25" w:rsidRDefault="00BF6A25">
      <w:pPr>
        <w:rPr>
          <w:sz w:val="32"/>
          <w:szCs w:val="32"/>
        </w:rPr>
      </w:pPr>
    </w:p>
    <w:p w:rsidR="00BF6A25" w:rsidRDefault="00D169F5">
      <w:pPr>
        <w:rPr>
          <w:sz w:val="32"/>
          <w:szCs w:val="32"/>
        </w:rPr>
      </w:pPr>
      <w:r w:rsidRPr="00BF6A25">
        <w:rPr>
          <w:b/>
          <w:sz w:val="32"/>
          <w:szCs w:val="32"/>
        </w:rPr>
        <w:lastRenderedPageBreak/>
        <w:t xml:space="preserve"> "Лесенка"</w:t>
      </w:r>
      <w:r w:rsidRPr="00D169F5">
        <w:rPr>
          <w:sz w:val="32"/>
          <w:szCs w:val="32"/>
        </w:rPr>
        <w:t xml:space="preserve"> Цель. Учить дифференцировать на слух два вида мелодики: с понижением и повышением основного тона голоса. Материал. Силуэтные изображения лесенок с двумя ступеньками, фишки - по количеству детей.</w:t>
      </w:r>
    </w:p>
    <w:p w:rsidR="002F266E" w:rsidRPr="00D169F5" w:rsidRDefault="00D169F5">
      <w:pPr>
        <w:rPr>
          <w:sz w:val="32"/>
          <w:szCs w:val="32"/>
        </w:rPr>
      </w:pPr>
      <w:r w:rsidRPr="00D169F5">
        <w:rPr>
          <w:sz w:val="32"/>
          <w:szCs w:val="32"/>
        </w:rPr>
        <w:t xml:space="preserve"> Описание. Педагог произносит фразы, а дети переставляют фишку или оставляют на той же ступеньке (в зависимости от повышения или понижения мелодики</w:t>
      </w:r>
      <w:proofErr w:type="gramStart"/>
      <w:r w:rsidRPr="00D169F5">
        <w:rPr>
          <w:sz w:val="32"/>
          <w:szCs w:val="32"/>
        </w:rPr>
        <w:t>)..</w:t>
      </w:r>
      <w:proofErr w:type="gramEnd"/>
    </w:p>
    <w:sectPr w:rsidR="002F266E" w:rsidRPr="00D1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B"/>
    <w:rsid w:val="002F266E"/>
    <w:rsid w:val="00B428DB"/>
    <w:rsid w:val="00BF6A25"/>
    <w:rsid w:val="00D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5354-9010-4EAF-8FD8-387CF0F2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2025-01-21T17:20:00Z</dcterms:created>
  <dcterms:modified xsi:type="dcterms:W3CDTF">2025-01-22T04:36:00Z</dcterms:modified>
</cp:coreProperties>
</file>