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11D" w:rsidRDefault="007F511D" w:rsidP="007F51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51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Интерактивные технологии в обучении</w:t>
      </w:r>
    </w:p>
    <w:p w:rsidR="000A1523" w:rsidRDefault="000A1523" w:rsidP="007F51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F511D" w:rsidRPr="000A1523" w:rsidRDefault="000A1523" w:rsidP="000A1523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B8299E">
        <w:t>Главная задача современного образования — не просто дать ученику фундаментальные знания, а обеспечить для него все необходимые условия для дальнейшей социальной адаптации, развить склонность к самообразованию.</w:t>
      </w:r>
    </w:p>
    <w:p w:rsidR="007F511D" w:rsidRDefault="00B8299E" w:rsidP="007F5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29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Термин </w:t>
      </w:r>
      <w:r w:rsidRPr="00A42C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A42CCB">
        <w:rPr>
          <w:rFonts w:ascii="Times New Roman" w:hAnsi="Times New Roman" w:cs="Times New Roman"/>
          <w:b/>
          <w:sz w:val="24"/>
          <w:szCs w:val="24"/>
        </w:rPr>
        <w:t>технология обучения</w:t>
      </w:r>
      <w:r w:rsidR="007304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2CCB" w:rsidRPr="00B8299E">
        <w:rPr>
          <w:rFonts w:ascii="Times New Roman" w:hAnsi="Times New Roman" w:cs="Times New Roman"/>
          <w:sz w:val="24"/>
          <w:szCs w:val="24"/>
        </w:rPr>
        <w:t>(</w:t>
      </w:r>
      <w:r w:rsidR="00A42CCB" w:rsidRPr="00B8299E">
        <w:rPr>
          <w:rStyle w:val="w"/>
          <w:rFonts w:ascii="Times New Roman" w:hAnsi="Times New Roman" w:cs="Times New Roman"/>
          <w:sz w:val="24"/>
          <w:szCs w:val="24"/>
        </w:rPr>
        <w:t>от</w:t>
      </w:r>
      <w:r w:rsidR="00A42CCB" w:rsidRPr="00B8299E">
        <w:rPr>
          <w:rFonts w:ascii="Times New Roman" w:hAnsi="Times New Roman" w:cs="Times New Roman"/>
          <w:sz w:val="24"/>
          <w:szCs w:val="24"/>
        </w:rPr>
        <w:t> </w:t>
      </w:r>
      <w:r w:rsidR="00A42CCB" w:rsidRPr="00B8299E">
        <w:rPr>
          <w:rStyle w:val="w"/>
          <w:rFonts w:ascii="Times New Roman" w:hAnsi="Times New Roman" w:cs="Times New Roman"/>
          <w:sz w:val="24"/>
          <w:szCs w:val="24"/>
        </w:rPr>
        <w:t>греч</w:t>
      </w:r>
      <w:r w:rsidR="00A42CCB" w:rsidRPr="00B8299E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="00A42CCB" w:rsidRPr="00B8299E">
        <w:rPr>
          <w:rStyle w:val="w"/>
          <w:rFonts w:ascii="Times New Roman" w:hAnsi="Times New Roman" w:cs="Times New Roman"/>
          <w:sz w:val="24"/>
          <w:szCs w:val="24"/>
        </w:rPr>
        <w:t>technē</w:t>
      </w:r>
      <w:proofErr w:type="spellEnd"/>
      <w:r w:rsidR="00A42CCB">
        <w:rPr>
          <w:rFonts w:ascii="Times New Roman" w:hAnsi="Times New Roman" w:cs="Times New Roman"/>
          <w:sz w:val="24"/>
          <w:szCs w:val="24"/>
        </w:rPr>
        <w:t> </w:t>
      </w:r>
      <w:r w:rsidR="00A42CCB" w:rsidRPr="00B8299E">
        <w:rPr>
          <w:rFonts w:ascii="Times New Roman" w:hAnsi="Times New Roman" w:cs="Times New Roman"/>
          <w:sz w:val="24"/>
          <w:szCs w:val="24"/>
        </w:rPr>
        <w:t> </w:t>
      </w:r>
      <w:r w:rsidR="00A42CCB" w:rsidRPr="00B8299E">
        <w:rPr>
          <w:rStyle w:val="w"/>
          <w:rFonts w:ascii="Times New Roman" w:hAnsi="Times New Roman" w:cs="Times New Roman"/>
          <w:sz w:val="24"/>
          <w:szCs w:val="24"/>
        </w:rPr>
        <w:t>искусство</w:t>
      </w:r>
      <w:r w:rsidR="00A42CCB" w:rsidRPr="00B8299E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="00A42CCB" w:rsidRPr="00B8299E">
        <w:rPr>
          <w:rStyle w:val="w"/>
          <w:rFonts w:ascii="Times New Roman" w:hAnsi="Times New Roman" w:cs="Times New Roman"/>
          <w:sz w:val="24"/>
          <w:szCs w:val="24"/>
        </w:rPr>
        <w:t>ремесло</w:t>
      </w:r>
      <w:proofErr w:type="gramStart"/>
      <w:r w:rsidR="00A42CCB" w:rsidRPr="00B8299E">
        <w:rPr>
          <w:rFonts w:ascii="Times New Roman" w:hAnsi="Times New Roman" w:cs="Times New Roman"/>
          <w:sz w:val="24"/>
          <w:szCs w:val="24"/>
        </w:rPr>
        <w:t>,</w:t>
      </w:r>
      <w:r w:rsidR="00A42CCB">
        <w:rPr>
          <w:rStyle w:val="w"/>
          <w:rFonts w:ascii="Times New Roman" w:hAnsi="Times New Roman" w:cs="Times New Roman"/>
          <w:sz w:val="24"/>
          <w:szCs w:val="24"/>
        </w:rPr>
        <w:t>м</w:t>
      </w:r>
      <w:proofErr w:type="gramEnd"/>
      <w:r w:rsidR="00A42CCB">
        <w:rPr>
          <w:rStyle w:val="w"/>
          <w:rFonts w:ascii="Times New Roman" w:hAnsi="Times New Roman" w:cs="Times New Roman"/>
          <w:sz w:val="24"/>
          <w:szCs w:val="24"/>
        </w:rPr>
        <w:t>астерство</w:t>
      </w:r>
      <w:proofErr w:type="spellEnd"/>
      <w:r w:rsidR="00A42CCB" w:rsidRPr="00B8299E">
        <w:rPr>
          <w:rFonts w:ascii="Times New Roman" w:hAnsi="Times New Roman" w:cs="Times New Roman"/>
          <w:sz w:val="24"/>
          <w:szCs w:val="24"/>
        </w:rPr>
        <w:t>)</w:t>
      </w:r>
      <w:r w:rsidRPr="00A42C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B8299E">
        <w:rPr>
          <w:rFonts w:ascii="Times New Roman" w:hAnsi="Times New Roman" w:cs="Times New Roman"/>
          <w:sz w:val="24"/>
          <w:szCs w:val="24"/>
          <w:shd w:val="clear" w:color="auto" w:fill="FFFFFF"/>
        </w:rPr>
        <w:t>- это способ реализации содержания </w:t>
      </w:r>
      <w:r w:rsidRPr="00B8299E">
        <w:rPr>
          <w:rFonts w:ascii="Times New Roman" w:hAnsi="Times New Roman" w:cs="Times New Roman"/>
          <w:sz w:val="24"/>
          <w:szCs w:val="24"/>
        </w:rPr>
        <w:t>обучения</w:t>
      </w:r>
      <w:r w:rsidRPr="00B8299E">
        <w:rPr>
          <w:rFonts w:ascii="Times New Roman" w:hAnsi="Times New Roman" w:cs="Times New Roman"/>
          <w:sz w:val="24"/>
          <w:szCs w:val="24"/>
          <w:shd w:val="clear" w:color="auto" w:fill="FFFFFF"/>
        </w:rPr>
        <w:t>, предусмотренного учебными программами, включающий в себя систему форм, методов и средств </w:t>
      </w:r>
      <w:r w:rsidRPr="00B8299E">
        <w:rPr>
          <w:rFonts w:ascii="Times New Roman" w:hAnsi="Times New Roman" w:cs="Times New Roman"/>
          <w:sz w:val="24"/>
          <w:szCs w:val="24"/>
        </w:rPr>
        <w:t>обучения</w:t>
      </w:r>
      <w:r w:rsidRPr="00B8299E">
        <w:rPr>
          <w:rFonts w:ascii="Times New Roman" w:hAnsi="Times New Roman" w:cs="Times New Roman"/>
          <w:sz w:val="24"/>
          <w:szCs w:val="24"/>
          <w:shd w:val="clear" w:color="auto" w:fill="FFFFFF"/>
        </w:rPr>
        <w:t>, благодаря которому обеспечивается наиболее эффективное достижение целей.</w:t>
      </w:r>
    </w:p>
    <w:p w:rsidR="003859AC" w:rsidRPr="007F511D" w:rsidRDefault="005668FE" w:rsidP="007F5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 </w:t>
      </w:r>
      <w:r w:rsidRPr="00B82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«интерактивный»</w:t>
      </w:r>
      <w:r w:rsidRPr="00B8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от английских слов «</w:t>
      </w:r>
      <w:proofErr w:type="spellStart"/>
      <w:r w:rsidRPr="00B829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inter</w:t>
      </w:r>
      <w:proofErr w:type="spellEnd"/>
      <w:r w:rsidRPr="00B8299E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«</w:t>
      </w:r>
      <w:r w:rsidRPr="00B829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взаимный</w:t>
      </w:r>
      <w:r w:rsidRPr="00B8299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proofErr w:type="spellStart"/>
      <w:r w:rsidRPr="00B829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act</w:t>
      </w:r>
      <w:proofErr w:type="spellEnd"/>
      <w:r w:rsidRPr="00B8299E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«</w:t>
      </w:r>
      <w:r w:rsidRPr="00B829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действовать</w:t>
      </w:r>
      <w:r w:rsidRPr="00B8299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означает «находиться в постоянном диалоге, быть активным участником». Соответственно </w:t>
      </w:r>
      <w:r w:rsidRPr="00B82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интерактивное обучение </w:t>
      </w:r>
      <w:r w:rsidRPr="00B8299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обучение, построенное на активном взаимодействии преподавателя и учащихся.</w:t>
      </w:r>
    </w:p>
    <w:p w:rsidR="00B8299E" w:rsidRPr="00B8299E" w:rsidRDefault="00B8299E" w:rsidP="00845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1523">
        <w:rPr>
          <w:rFonts w:ascii="Times New Roman" w:hAnsi="Times New Roman" w:cs="Times New Roman"/>
          <w:b/>
          <w:sz w:val="24"/>
          <w:szCs w:val="24"/>
        </w:rPr>
        <w:t>Интерактивное обучение</w:t>
      </w:r>
      <w:r w:rsidRPr="00B8299E">
        <w:rPr>
          <w:rFonts w:ascii="Times New Roman" w:hAnsi="Times New Roman" w:cs="Times New Roman"/>
          <w:sz w:val="24"/>
          <w:szCs w:val="24"/>
          <w:shd w:val="clear" w:color="auto" w:fill="FFFFFF"/>
        </w:rPr>
        <w:t> – </w:t>
      </w:r>
      <w:r w:rsidRPr="00B8299E">
        <w:rPr>
          <w:rFonts w:ascii="Times New Roman" w:hAnsi="Times New Roman" w:cs="Times New Roman"/>
          <w:sz w:val="24"/>
          <w:szCs w:val="24"/>
        </w:rPr>
        <w:t>это</w:t>
      </w:r>
      <w:r w:rsidRPr="00B8299E">
        <w:rPr>
          <w:rFonts w:ascii="Times New Roman" w:hAnsi="Times New Roman" w:cs="Times New Roman"/>
          <w:sz w:val="24"/>
          <w:szCs w:val="24"/>
          <w:shd w:val="clear" w:color="auto" w:fill="FFFFFF"/>
        </w:rPr>
        <w:t> специальная форма организации познавательной деятельности, способ познания, осуществляемый в форме совместной деятельности детей, при которой все участники взаимодействуют друг с другом, обмениваются информацией, совместно решают проблемы, моделируют ситуации, оценивают действия других ...</w:t>
      </w:r>
    </w:p>
    <w:p w:rsidR="0073042E" w:rsidRDefault="007F511D" w:rsidP="00730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3042E" w:rsidRPr="007304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 педагогике различают несколько моделей обучения</w:t>
      </w:r>
    </w:p>
    <w:p w:rsidR="0073042E" w:rsidRPr="0073042E" w:rsidRDefault="0073042E" w:rsidP="00730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1)</w:t>
      </w:r>
      <w:proofErr w:type="gramStart"/>
      <w:r w:rsidRPr="0073042E">
        <w:rPr>
          <w:rFonts w:ascii="Times New Roman" w:hAnsi="Times New Roman" w:cs="Times New Roman"/>
          <w:sz w:val="24"/>
          <w:szCs w:val="24"/>
          <w:shd w:val="clear" w:color="auto" w:fill="FFFFFF"/>
        </w:rPr>
        <w:t>пассивн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обучаемый выступает в роли </w:t>
      </w:r>
      <w:r w:rsidRPr="00730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"объекта" обучения (слушает и смотрит); </w:t>
      </w:r>
    </w:p>
    <w:p w:rsidR="0073042E" w:rsidRPr="0073042E" w:rsidRDefault="0073042E" w:rsidP="00730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0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активная - </w:t>
      </w:r>
      <w:proofErr w:type="gramStart"/>
      <w:r w:rsidRPr="0073042E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обучаемый</w:t>
      </w:r>
      <w:proofErr w:type="gramEnd"/>
      <w:r w:rsidRPr="00730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выступает "субъектом" обучения (самостоятельная работа, творческие задания); </w:t>
      </w:r>
    </w:p>
    <w:p w:rsidR="005C7E70" w:rsidRPr="00B8299E" w:rsidRDefault="0073042E" w:rsidP="007F5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0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</w:t>
      </w:r>
      <w:proofErr w:type="gramStart"/>
      <w:r w:rsidRPr="0073042E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интерактивная</w:t>
      </w:r>
      <w:proofErr w:type="gramEnd"/>
      <w:r w:rsidRPr="00730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взаимоде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йствие </w:t>
      </w:r>
      <w:r w:rsidRPr="00730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(моделирование жизненных ситуаций, использование ролевых игр, совместное решение проблем). </w:t>
      </w:r>
    </w:p>
    <w:p w:rsidR="00B8299E" w:rsidRPr="000A1523" w:rsidRDefault="00B8299E" w:rsidP="004730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Чем отличаются активные и интерактивные методы?</w:t>
      </w:r>
    </w:p>
    <w:p w:rsidR="00B8299E" w:rsidRPr="00B8299E" w:rsidRDefault="00B8299E" w:rsidP="00566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B8299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активный</w:t>
      </w:r>
      <w:proofErr w:type="gramEnd"/>
      <w:r w:rsidRPr="00B8299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означает приобретение знаний посредством самостоятельной работы обучаемого; 3) интерактивный, при котором получение нового учебного знания происходит посредством совместной работы участников познавательного процесса.</w:t>
      </w:r>
    </w:p>
    <w:p w:rsidR="00BB5240" w:rsidRPr="00B8299E" w:rsidRDefault="00BB5240" w:rsidP="007F511D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B8299E">
        <w:t>К самым распространенным интерактивным методам можно отнести:</w:t>
      </w:r>
    </w:p>
    <w:p w:rsidR="000A1523" w:rsidRDefault="00BB5240" w:rsidP="000A1523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 w:rsidRPr="00B8299E">
        <w:rPr>
          <w:rFonts w:ascii="Times New Roman" w:hAnsi="Times New Roman" w:cs="Times New Roman"/>
          <w:sz w:val="24"/>
          <w:szCs w:val="24"/>
        </w:rPr>
        <w:t xml:space="preserve">Мозговые штурмы </w:t>
      </w:r>
      <w:proofErr w:type="gramStart"/>
      <w:r w:rsidRPr="00B8299E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B8299E">
        <w:rPr>
          <w:rFonts w:ascii="Times New Roman" w:hAnsi="Times New Roman" w:cs="Times New Roman"/>
          <w:sz w:val="24"/>
          <w:szCs w:val="24"/>
        </w:rPr>
        <w:t>brainstorm</w:t>
      </w:r>
      <w:proofErr w:type="spellEnd"/>
      <w:r w:rsidRPr="00B8299E">
        <w:rPr>
          <w:rFonts w:ascii="Times New Roman" w:hAnsi="Times New Roman" w:cs="Times New Roman"/>
          <w:sz w:val="24"/>
          <w:szCs w:val="24"/>
        </w:rPr>
        <w:t>)</w:t>
      </w:r>
      <w:r w:rsidR="000A1523">
        <w:rPr>
          <w:rFonts w:ascii="Times New Roman" w:hAnsi="Times New Roman" w:cs="Times New Roman"/>
          <w:sz w:val="24"/>
          <w:szCs w:val="24"/>
        </w:rPr>
        <w:t>;</w:t>
      </w:r>
    </w:p>
    <w:p w:rsidR="00BB5240" w:rsidRPr="000A1523" w:rsidRDefault="00BB5240" w:rsidP="000A1523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 w:rsidRPr="000A1523">
        <w:rPr>
          <w:rFonts w:ascii="Times New Roman" w:hAnsi="Times New Roman" w:cs="Times New Roman"/>
          <w:sz w:val="24"/>
          <w:szCs w:val="24"/>
        </w:rPr>
        <w:t> Круглые столы (дискуссия, дебаты)</w:t>
      </w:r>
      <w:r w:rsidR="000A1523">
        <w:rPr>
          <w:rFonts w:ascii="Times New Roman" w:hAnsi="Times New Roman" w:cs="Times New Roman"/>
          <w:sz w:val="24"/>
          <w:szCs w:val="24"/>
        </w:rPr>
        <w:t>;</w:t>
      </w:r>
    </w:p>
    <w:p w:rsidR="00BB5240" w:rsidRPr="00B8299E" w:rsidRDefault="00BB5240" w:rsidP="00BB5240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299E">
        <w:rPr>
          <w:rFonts w:ascii="Times New Roman" w:hAnsi="Times New Roman" w:cs="Times New Roman"/>
          <w:sz w:val="24"/>
          <w:szCs w:val="24"/>
        </w:rPr>
        <w:t>Case-study</w:t>
      </w:r>
      <w:proofErr w:type="spellEnd"/>
      <w:r w:rsidRPr="00B8299E">
        <w:rPr>
          <w:rFonts w:ascii="Times New Roman" w:hAnsi="Times New Roman" w:cs="Times New Roman"/>
          <w:sz w:val="24"/>
          <w:szCs w:val="24"/>
        </w:rPr>
        <w:t xml:space="preserve"> (анализ конкретных ситуаций, ситуационный анализ)</w:t>
      </w:r>
      <w:r w:rsidR="000A1523">
        <w:rPr>
          <w:rFonts w:ascii="Times New Roman" w:hAnsi="Times New Roman" w:cs="Times New Roman"/>
          <w:sz w:val="24"/>
          <w:szCs w:val="24"/>
        </w:rPr>
        <w:t>;</w:t>
      </w:r>
    </w:p>
    <w:p w:rsidR="00BB5240" w:rsidRPr="00B8299E" w:rsidRDefault="00BB5240" w:rsidP="00BB5240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 w:rsidRPr="00B8299E">
        <w:rPr>
          <w:rFonts w:ascii="Times New Roman" w:hAnsi="Times New Roman" w:cs="Times New Roman"/>
          <w:sz w:val="24"/>
          <w:szCs w:val="24"/>
        </w:rPr>
        <w:t>Деловые и ролевые игры</w:t>
      </w:r>
      <w:r w:rsidR="000A1523">
        <w:rPr>
          <w:rFonts w:ascii="Times New Roman" w:hAnsi="Times New Roman" w:cs="Times New Roman"/>
          <w:sz w:val="24"/>
          <w:szCs w:val="24"/>
        </w:rPr>
        <w:t>;</w:t>
      </w:r>
    </w:p>
    <w:p w:rsidR="00BB5240" w:rsidRPr="00B8299E" w:rsidRDefault="00BB5240" w:rsidP="00BB5240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 w:rsidRPr="00B8299E">
        <w:rPr>
          <w:rFonts w:ascii="Times New Roman" w:hAnsi="Times New Roman" w:cs="Times New Roman"/>
          <w:sz w:val="24"/>
          <w:szCs w:val="24"/>
        </w:rPr>
        <w:t>Мастер-классы</w:t>
      </w:r>
      <w:r w:rsidR="000A15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A1523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0A1523">
        <w:rPr>
          <w:rFonts w:ascii="Times New Roman" w:hAnsi="Times New Roman" w:cs="Times New Roman"/>
          <w:sz w:val="24"/>
          <w:szCs w:val="24"/>
        </w:rPr>
        <w:t>.</w:t>
      </w:r>
    </w:p>
    <w:p w:rsidR="00BB5240" w:rsidRPr="00B8299E" w:rsidRDefault="00BB5240" w:rsidP="000A1523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B8299E">
        <w:t>Однако есть и другие популярные методики, например, сократические диалоги, обсуждения в группе, тренинги, интерактивные конференции и многое другое. Все эти методы объединены высокой эффективностью и целым рядом преимуществ.</w:t>
      </w:r>
    </w:p>
    <w:p w:rsidR="00B8299E" w:rsidRPr="00B8299E" w:rsidRDefault="00B8299E" w:rsidP="009922EE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B8299E">
        <w:t>Одна из главных задач для нынешнего преподавателя – сделать процесс обучения интересным для учеников, динамичным и современным. И в этом педагогам пришли на помощь интерактивные технологии.</w:t>
      </w:r>
    </w:p>
    <w:p w:rsidR="00B8299E" w:rsidRPr="00B8299E" w:rsidRDefault="009922EE" w:rsidP="005668FE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caps/>
          <w:noProof/>
        </w:rPr>
        <w:t xml:space="preserve">           </w:t>
      </w:r>
      <w:r w:rsidR="00B8299E" w:rsidRPr="00B8299E">
        <w:t xml:space="preserve">Интерактивность (в контексте информационной системы) — это возможность информационно-коммуникационной системы по-разному реагировать на любые действия пользователя в активном режиме. </w:t>
      </w:r>
      <w:proofErr w:type="gramStart"/>
      <w:r w:rsidR="00B8299E" w:rsidRPr="00B8299E">
        <w:t>ИТ</w:t>
      </w:r>
      <w:proofErr w:type="gramEnd"/>
      <w:r w:rsidR="00B8299E" w:rsidRPr="00B8299E">
        <w:t xml:space="preserve"> являются непременным условием для функционирования высокоэффективной модели обучения, основной целью которой является активное вовлечение каждого из учеников в образовательный и исследовательский процессы.</w:t>
      </w:r>
    </w:p>
    <w:p w:rsidR="00B8299E" w:rsidRPr="00B8299E" w:rsidRDefault="00B8299E" w:rsidP="009922EE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B8299E">
        <w:t>Применение новейших технологий в обучении повышает наглядность, облегчает восприятие материала. Это благоприятно влияет на мотивацию учеников и общую эффективность образовательного процесса.</w:t>
      </w:r>
    </w:p>
    <w:p w:rsidR="00B8299E" w:rsidRPr="00B8299E" w:rsidRDefault="00BB5240" w:rsidP="007F511D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caps/>
          <w:sz w:val="24"/>
          <w:szCs w:val="24"/>
        </w:rPr>
      </w:pPr>
      <w:r>
        <w:rPr>
          <w:sz w:val="24"/>
          <w:szCs w:val="24"/>
        </w:rPr>
        <w:t>П</w:t>
      </w:r>
      <w:r w:rsidRPr="00B8299E">
        <w:rPr>
          <w:sz w:val="24"/>
          <w:szCs w:val="24"/>
        </w:rPr>
        <w:t>реимущества интерактивных методов обучения:</w:t>
      </w:r>
    </w:p>
    <w:p w:rsidR="00B8299E" w:rsidRPr="00B8299E" w:rsidRDefault="00B8299E" w:rsidP="005668FE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 w:rsidRPr="00B8299E">
        <w:rPr>
          <w:rFonts w:ascii="Times New Roman" w:hAnsi="Times New Roman" w:cs="Times New Roman"/>
          <w:sz w:val="24"/>
          <w:szCs w:val="24"/>
        </w:rPr>
        <w:t>обучение становится индивидуальным, учитывающим особенности личности, интересы и потребности каждого ученика;</w:t>
      </w:r>
    </w:p>
    <w:p w:rsidR="00B8299E" w:rsidRPr="00B8299E" w:rsidRDefault="00B8299E" w:rsidP="005668FE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 w:rsidRPr="00B8299E">
        <w:rPr>
          <w:rFonts w:ascii="Times New Roman" w:hAnsi="Times New Roman" w:cs="Times New Roman"/>
          <w:sz w:val="24"/>
          <w:szCs w:val="24"/>
        </w:rPr>
        <w:lastRenderedPageBreak/>
        <w:t>появляется возможность емко и сжато представить любой объем учебной информации;</w:t>
      </w:r>
    </w:p>
    <w:p w:rsidR="00B8299E" w:rsidRPr="00B8299E" w:rsidRDefault="00B8299E" w:rsidP="005668FE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 w:rsidRPr="00B8299E">
        <w:rPr>
          <w:rFonts w:ascii="Times New Roman" w:hAnsi="Times New Roman" w:cs="Times New Roman"/>
          <w:sz w:val="24"/>
          <w:szCs w:val="24"/>
        </w:rPr>
        <w:t>в несколько раз улучшается визуальное восприятие, значительно упрощается процесс усвоения учебного материала;</w:t>
      </w:r>
    </w:p>
    <w:p w:rsidR="00BB5240" w:rsidRPr="007F511D" w:rsidRDefault="00B8299E" w:rsidP="008453BE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 w:rsidRPr="00B8299E">
        <w:rPr>
          <w:rFonts w:ascii="Times New Roman" w:hAnsi="Times New Roman" w:cs="Times New Roman"/>
          <w:sz w:val="24"/>
          <w:szCs w:val="24"/>
        </w:rPr>
        <w:t>активизируется познавательная деятельность учеников, они получают теоретические знания и практические навыки.</w:t>
      </w:r>
    </w:p>
    <w:p w:rsidR="00937C1F" w:rsidRDefault="00B8299E" w:rsidP="00385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99E">
        <w:rPr>
          <w:rFonts w:ascii="Times New Roman" w:hAnsi="Times New Roman" w:cs="Times New Roman"/>
          <w:sz w:val="24"/>
          <w:szCs w:val="24"/>
        </w:rPr>
        <w:t xml:space="preserve">Сегодня в образовательном процессе широко используются интерактивные технологии и методы обучения. Технологию интерактивного обучения можно определить как совокупность способов целенаправленного усиленного </w:t>
      </w:r>
      <w:proofErr w:type="spellStart"/>
      <w:r w:rsidRPr="00B8299E">
        <w:rPr>
          <w:rFonts w:ascii="Times New Roman" w:hAnsi="Times New Roman" w:cs="Times New Roman"/>
          <w:sz w:val="24"/>
          <w:szCs w:val="24"/>
        </w:rPr>
        <w:t>межсубъектного</w:t>
      </w:r>
      <w:proofErr w:type="spellEnd"/>
      <w:r w:rsidRPr="00B8299E">
        <w:rPr>
          <w:rFonts w:ascii="Times New Roman" w:hAnsi="Times New Roman" w:cs="Times New Roman"/>
          <w:sz w:val="24"/>
          <w:szCs w:val="24"/>
        </w:rPr>
        <w:t xml:space="preserve"> взаимодействия педагога и учащихся, последовательная реализация которых создает оптимальные условия для их развития</w:t>
      </w:r>
      <w:r w:rsidR="008453BE">
        <w:rPr>
          <w:rFonts w:ascii="Times New Roman" w:hAnsi="Times New Roman" w:cs="Times New Roman"/>
          <w:sz w:val="24"/>
          <w:szCs w:val="24"/>
        </w:rPr>
        <w:t>.</w:t>
      </w:r>
      <w:r w:rsidRPr="00B8299E">
        <w:rPr>
          <w:rFonts w:ascii="Times New Roman" w:hAnsi="Times New Roman" w:cs="Times New Roman"/>
          <w:sz w:val="24"/>
          <w:szCs w:val="24"/>
        </w:rPr>
        <w:t xml:space="preserve"> Технология интерактивного обучения может быть технологической </w:t>
      </w:r>
      <w:proofErr w:type="gramStart"/>
      <w:r w:rsidRPr="00B8299E">
        <w:rPr>
          <w:rFonts w:ascii="Times New Roman" w:hAnsi="Times New Roman" w:cs="Times New Roman"/>
          <w:sz w:val="24"/>
          <w:szCs w:val="24"/>
        </w:rPr>
        <w:t>характеристикой</w:t>
      </w:r>
      <w:proofErr w:type="gramEnd"/>
      <w:r w:rsidRPr="00B8299E">
        <w:rPr>
          <w:rFonts w:ascii="Times New Roman" w:hAnsi="Times New Roman" w:cs="Times New Roman"/>
          <w:sz w:val="24"/>
          <w:szCs w:val="24"/>
        </w:rPr>
        <w:t xml:space="preserve"> как отдельного занятия, так и условием проведения семинара или даже лекций по разным дисциплинам. Термин «интерактивные технологии» включает в себя достаточно широкий спектр деятельности, а именно: различные ролевые и деловые игры, дискуссии; компьютерные игры и использование разных интерактивных средств и технологий виртуальной реальности</w:t>
      </w:r>
      <w:r w:rsidR="003859AC">
        <w:rPr>
          <w:rFonts w:ascii="Times New Roman" w:hAnsi="Times New Roman" w:cs="Times New Roman"/>
          <w:sz w:val="24"/>
          <w:szCs w:val="24"/>
        </w:rPr>
        <w:t xml:space="preserve">, </w:t>
      </w:r>
      <w:r w:rsidRPr="00B8299E">
        <w:rPr>
          <w:rFonts w:ascii="Times New Roman" w:hAnsi="Times New Roman" w:cs="Times New Roman"/>
          <w:sz w:val="24"/>
          <w:szCs w:val="24"/>
        </w:rPr>
        <w:t xml:space="preserve">а также технических средств обучения (интерактивные доски, мультимедийное оборудование, компьютерное тестирование и т.д.). Используя в учебном процессе подобные технологии можно организовать работу учащихся таким образом, чтобы все обучаемые были вовлечены в учебную деятельность, </w:t>
      </w:r>
      <w:proofErr w:type="spellStart"/>
      <w:r w:rsidRPr="00B8299E">
        <w:rPr>
          <w:rFonts w:ascii="Times New Roman" w:hAnsi="Times New Roman" w:cs="Times New Roman"/>
          <w:sz w:val="24"/>
          <w:szCs w:val="24"/>
        </w:rPr>
        <w:t>задействуя</w:t>
      </w:r>
      <w:proofErr w:type="spellEnd"/>
      <w:r w:rsidRPr="00B8299E">
        <w:rPr>
          <w:rFonts w:ascii="Times New Roman" w:hAnsi="Times New Roman" w:cs="Times New Roman"/>
          <w:sz w:val="24"/>
          <w:szCs w:val="24"/>
        </w:rPr>
        <w:t xml:space="preserve"> при этом максимум возможностей. Таким образом, можно говорить о том, что сущность интерактивного обучения состоит в том, чтобы организовать учебный процесс так, чтобы максимальное количество </w:t>
      </w:r>
      <w:proofErr w:type="gramStart"/>
      <w:r w:rsidRPr="00B8299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299E">
        <w:rPr>
          <w:rFonts w:ascii="Times New Roman" w:hAnsi="Times New Roman" w:cs="Times New Roman"/>
          <w:sz w:val="24"/>
          <w:szCs w:val="24"/>
        </w:rPr>
        <w:t xml:space="preserve"> были вовлечены в познавательную деятельность. </w:t>
      </w:r>
      <w:r w:rsidR="003859AC">
        <w:rPr>
          <w:rFonts w:ascii="Times New Roman" w:hAnsi="Times New Roman" w:cs="Times New Roman"/>
          <w:sz w:val="24"/>
          <w:szCs w:val="24"/>
        </w:rPr>
        <w:t xml:space="preserve">Таким </w:t>
      </w:r>
      <w:r w:rsidRPr="00B8299E">
        <w:rPr>
          <w:rFonts w:ascii="Times New Roman" w:hAnsi="Times New Roman" w:cs="Times New Roman"/>
          <w:sz w:val="24"/>
          <w:szCs w:val="24"/>
        </w:rPr>
        <w:t>образом, ключевым понятием, определяющим смысл интерактивных методов, является понятие «взаимодействие». Т.е. взаимодействие понимается как непосредственная межличностная коммуникация, особенностью которой является способность восприятия партнера и в соответствии с этим восприятием возможность интерпретировать ситуацию и конструировать собственные действия. Соответственно, педагогическое взаимодействие – это обмен деятельностями между преподавателем и студентами, при котором деятельность одного обусловливает деятельность другого. Интерактивные методы – это усиленное педагогическое взаимодействие, осуществляемое в форме совместной деятельности студентов, при которой все участники взаимодействуют друг с другом, обмениваются информацией, совместно решают проблемы, моделируют ситуации, оценивают действия других и свое собственное поведение, погружаются в реальную атмосферу делового сотрудничества по разрешению проблемы</w:t>
      </w:r>
      <w:r w:rsidR="003859AC">
        <w:rPr>
          <w:rFonts w:ascii="Times New Roman" w:hAnsi="Times New Roman" w:cs="Times New Roman"/>
          <w:sz w:val="24"/>
          <w:szCs w:val="24"/>
        </w:rPr>
        <w:t xml:space="preserve">. </w:t>
      </w:r>
      <w:r w:rsidRPr="00B8299E">
        <w:rPr>
          <w:rFonts w:ascii="Times New Roman" w:hAnsi="Times New Roman" w:cs="Times New Roman"/>
          <w:sz w:val="24"/>
          <w:szCs w:val="24"/>
        </w:rPr>
        <w:t xml:space="preserve">Структурообразующим признаком интерактивных методов обучения является взаимодействие учащихся с имеющимся у них опытом жизнедеятельности. </w:t>
      </w:r>
    </w:p>
    <w:p w:rsidR="008453BE" w:rsidRPr="00B8299E" w:rsidRDefault="00B8299E" w:rsidP="00385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8299E">
        <w:rPr>
          <w:rFonts w:ascii="Times New Roman" w:hAnsi="Times New Roman" w:cs="Times New Roman"/>
          <w:sz w:val="24"/>
          <w:szCs w:val="24"/>
        </w:rPr>
        <w:t xml:space="preserve">При реализации интерактивных методов доминирует деятельность учащихся, а не деятельность преподавателя. Преподаватель в интерактивном методе не является транслятором готовой информации, а организует самостоятельную деятельность студента по продуцированию знаний об окружающей действительности, побуждает к поиску, исследованию явлений и процессов, самостоятельному решению проблем. Преподаватель в данном случае является лишь одним из источников информации. Его функция заключается в создании условий для проявления учащимися активности, инициативы в деятельности. Определяющим признаком интерактивного обучения является проявление активности </w:t>
      </w:r>
      <w:proofErr w:type="gramStart"/>
      <w:r w:rsidRPr="00B8299E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Pr="00B8299E">
        <w:rPr>
          <w:rFonts w:ascii="Times New Roman" w:hAnsi="Times New Roman" w:cs="Times New Roman"/>
          <w:sz w:val="24"/>
          <w:szCs w:val="24"/>
        </w:rPr>
        <w:t xml:space="preserve"> и сочетание, взаимосвязь физической, социальной и познавательной активности одновременно</w:t>
      </w:r>
      <w:r w:rsidR="003859AC">
        <w:rPr>
          <w:rFonts w:ascii="Times New Roman" w:hAnsi="Times New Roman" w:cs="Times New Roman"/>
          <w:sz w:val="24"/>
          <w:szCs w:val="24"/>
        </w:rPr>
        <w:t xml:space="preserve">. </w:t>
      </w:r>
      <w:r w:rsidRPr="00B8299E">
        <w:rPr>
          <w:rFonts w:ascii="Times New Roman" w:hAnsi="Times New Roman" w:cs="Times New Roman"/>
          <w:sz w:val="24"/>
          <w:szCs w:val="24"/>
        </w:rPr>
        <w:t xml:space="preserve">Активности учащихся способствует и сочетание в интерактивных методах различных форм педагогического взаимодействия, например, фронтальной, групповой, парной и индивидуальной. Практически каждый интерактивный метод предполагает взаимосвязь и сочетание разных форм педагогического взаимодействия. </w:t>
      </w:r>
    </w:p>
    <w:p w:rsidR="00B8299E" w:rsidRPr="00B8299E" w:rsidRDefault="00B8299E" w:rsidP="00566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299E" w:rsidRPr="00B82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641"/>
    <w:multiLevelType w:val="multilevel"/>
    <w:tmpl w:val="C132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6B6F83"/>
    <w:multiLevelType w:val="hybridMultilevel"/>
    <w:tmpl w:val="85FE061A"/>
    <w:lvl w:ilvl="0" w:tplc="89B8E5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DE4CD1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DC4C2A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BAF6E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EEE811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9DE70A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B26F30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A70B9D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EAA5EA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565414"/>
    <w:multiLevelType w:val="multilevel"/>
    <w:tmpl w:val="9596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18777B"/>
    <w:multiLevelType w:val="multilevel"/>
    <w:tmpl w:val="DF38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AF58F7"/>
    <w:multiLevelType w:val="hybridMultilevel"/>
    <w:tmpl w:val="14D44EF0"/>
    <w:lvl w:ilvl="0" w:tplc="F732F7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C3"/>
    <w:rsid w:val="000A1523"/>
    <w:rsid w:val="00103A34"/>
    <w:rsid w:val="00335AC3"/>
    <w:rsid w:val="003859AC"/>
    <w:rsid w:val="004730A2"/>
    <w:rsid w:val="005668FE"/>
    <w:rsid w:val="005C7E70"/>
    <w:rsid w:val="0073042E"/>
    <w:rsid w:val="007F511D"/>
    <w:rsid w:val="008453BE"/>
    <w:rsid w:val="00937C1F"/>
    <w:rsid w:val="009922EE"/>
    <w:rsid w:val="00A42CCB"/>
    <w:rsid w:val="00B8299E"/>
    <w:rsid w:val="00BB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29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AC3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B8299E"/>
    <w:rPr>
      <w:b/>
      <w:bCs/>
    </w:rPr>
  </w:style>
  <w:style w:type="character" w:customStyle="1" w:styleId="w">
    <w:name w:val="w"/>
    <w:basedOn w:val="a0"/>
    <w:rsid w:val="00B8299E"/>
  </w:style>
  <w:style w:type="character" w:styleId="a5">
    <w:name w:val="Emphasis"/>
    <w:basedOn w:val="a0"/>
    <w:uiPriority w:val="20"/>
    <w:qFormat/>
    <w:rsid w:val="00B8299E"/>
    <w:rPr>
      <w:i/>
      <w:iCs/>
    </w:rPr>
  </w:style>
  <w:style w:type="character" w:customStyle="1" w:styleId="cskcde">
    <w:name w:val="cskcde"/>
    <w:basedOn w:val="a0"/>
    <w:rsid w:val="00B8299E"/>
  </w:style>
  <w:style w:type="character" w:customStyle="1" w:styleId="hgkelc">
    <w:name w:val="hgkelc"/>
    <w:basedOn w:val="a0"/>
    <w:rsid w:val="00B8299E"/>
  </w:style>
  <w:style w:type="character" w:customStyle="1" w:styleId="20">
    <w:name w:val="Заголовок 2 Знак"/>
    <w:basedOn w:val="a0"/>
    <w:link w:val="2"/>
    <w:uiPriority w:val="9"/>
    <w:rsid w:val="00B829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B8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304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29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AC3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B8299E"/>
    <w:rPr>
      <w:b/>
      <w:bCs/>
    </w:rPr>
  </w:style>
  <w:style w:type="character" w:customStyle="1" w:styleId="w">
    <w:name w:val="w"/>
    <w:basedOn w:val="a0"/>
    <w:rsid w:val="00B8299E"/>
  </w:style>
  <w:style w:type="character" w:styleId="a5">
    <w:name w:val="Emphasis"/>
    <w:basedOn w:val="a0"/>
    <w:uiPriority w:val="20"/>
    <w:qFormat/>
    <w:rsid w:val="00B8299E"/>
    <w:rPr>
      <w:i/>
      <w:iCs/>
    </w:rPr>
  </w:style>
  <w:style w:type="character" w:customStyle="1" w:styleId="cskcde">
    <w:name w:val="cskcde"/>
    <w:basedOn w:val="a0"/>
    <w:rsid w:val="00B8299E"/>
  </w:style>
  <w:style w:type="character" w:customStyle="1" w:styleId="hgkelc">
    <w:name w:val="hgkelc"/>
    <w:basedOn w:val="a0"/>
    <w:rsid w:val="00B8299E"/>
  </w:style>
  <w:style w:type="character" w:customStyle="1" w:styleId="20">
    <w:name w:val="Заголовок 2 Знак"/>
    <w:basedOn w:val="a0"/>
    <w:link w:val="2"/>
    <w:uiPriority w:val="9"/>
    <w:rsid w:val="00B829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B8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30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90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9510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3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82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9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2023-11-03T06:59:00Z</dcterms:created>
  <dcterms:modified xsi:type="dcterms:W3CDTF">2023-11-07T12:15:00Z</dcterms:modified>
</cp:coreProperties>
</file>