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2B" w:rsidRDefault="00A0132B" w:rsidP="00A0132B">
      <w:pPr>
        <w:tabs>
          <w:tab w:val="left" w:pos="3495"/>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города Глазова</w:t>
      </w:r>
    </w:p>
    <w:p w:rsidR="00A0132B" w:rsidRDefault="00A0132B" w:rsidP="00A0132B">
      <w:pPr>
        <w:tabs>
          <w:tab w:val="left" w:pos="3495"/>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A0132B" w:rsidRDefault="00A0132B" w:rsidP="00A0132B">
      <w:pPr>
        <w:tabs>
          <w:tab w:val="left" w:pos="3495"/>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№25»</w:t>
      </w: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A0132B">
      <w:pPr>
        <w:pStyle w:val="a5"/>
        <w:shd w:val="clear" w:color="auto" w:fill="FFFFFF"/>
        <w:spacing w:before="0" w:beforeAutospacing="0" w:after="150" w:afterAutospacing="0"/>
        <w:contextualSpacing/>
        <w:rPr>
          <w:color w:val="333333"/>
          <w:sz w:val="28"/>
          <w:szCs w:val="28"/>
        </w:rPr>
      </w:pPr>
    </w:p>
    <w:p w:rsidR="00A0132B" w:rsidRPr="00A0132B" w:rsidRDefault="00A0132B" w:rsidP="00A0132B">
      <w:pPr>
        <w:pStyle w:val="a5"/>
        <w:shd w:val="clear" w:color="auto" w:fill="FFFFFF"/>
        <w:spacing w:before="0" w:beforeAutospacing="0" w:after="150" w:afterAutospacing="0"/>
        <w:contextualSpacing/>
        <w:jc w:val="center"/>
        <w:rPr>
          <w:b/>
          <w:color w:val="333333"/>
          <w:sz w:val="60"/>
          <w:szCs w:val="60"/>
        </w:rPr>
      </w:pPr>
      <w:r w:rsidRPr="00A0132B">
        <w:rPr>
          <w:b/>
          <w:color w:val="333333"/>
          <w:sz w:val="60"/>
          <w:szCs w:val="60"/>
        </w:rPr>
        <w:t>Консультация для воспитателей</w:t>
      </w:r>
    </w:p>
    <w:p w:rsidR="00A0132B" w:rsidRPr="00A0132B" w:rsidRDefault="00A0132B" w:rsidP="00A0132B">
      <w:pPr>
        <w:pStyle w:val="a5"/>
        <w:shd w:val="clear" w:color="auto" w:fill="FFFFFF"/>
        <w:spacing w:before="0" w:beforeAutospacing="0" w:after="150" w:afterAutospacing="0"/>
        <w:contextualSpacing/>
        <w:jc w:val="center"/>
        <w:rPr>
          <w:b/>
          <w:color w:val="333333"/>
          <w:sz w:val="76"/>
          <w:szCs w:val="76"/>
        </w:rPr>
      </w:pPr>
    </w:p>
    <w:p w:rsidR="00A0132B" w:rsidRPr="00A0132B" w:rsidRDefault="00A0132B" w:rsidP="00A0132B">
      <w:pPr>
        <w:pStyle w:val="a5"/>
        <w:shd w:val="clear" w:color="auto" w:fill="FFFFFF"/>
        <w:spacing w:before="0" w:beforeAutospacing="0" w:after="150" w:afterAutospacing="0"/>
        <w:contextualSpacing/>
        <w:jc w:val="center"/>
        <w:rPr>
          <w:b/>
          <w:color w:val="333333"/>
          <w:sz w:val="76"/>
          <w:szCs w:val="76"/>
        </w:rPr>
      </w:pPr>
      <w:r w:rsidRPr="00A0132B">
        <w:rPr>
          <w:b/>
          <w:color w:val="333333"/>
          <w:sz w:val="76"/>
          <w:szCs w:val="76"/>
        </w:rPr>
        <w:t>Технология</w:t>
      </w:r>
    </w:p>
    <w:p w:rsidR="00A0132B" w:rsidRPr="00A0132B" w:rsidRDefault="00A0132B" w:rsidP="00A0132B">
      <w:pPr>
        <w:pStyle w:val="a5"/>
        <w:shd w:val="clear" w:color="auto" w:fill="FFFFFF"/>
        <w:spacing w:before="0" w:beforeAutospacing="0" w:after="150" w:afterAutospacing="0"/>
        <w:contextualSpacing/>
        <w:jc w:val="center"/>
        <w:rPr>
          <w:b/>
          <w:color w:val="333333"/>
          <w:sz w:val="76"/>
          <w:szCs w:val="76"/>
        </w:rPr>
      </w:pPr>
      <w:r w:rsidRPr="00A0132B">
        <w:rPr>
          <w:b/>
          <w:color w:val="333333"/>
          <w:sz w:val="76"/>
          <w:szCs w:val="76"/>
        </w:rPr>
        <w:t>«Говорящая стена»</w:t>
      </w:r>
    </w:p>
    <w:p w:rsidR="00A0132B" w:rsidRPr="00A0132B" w:rsidRDefault="00A0132B" w:rsidP="00A0132B">
      <w:pPr>
        <w:pStyle w:val="a5"/>
        <w:shd w:val="clear" w:color="auto" w:fill="FFFFFF"/>
        <w:spacing w:before="0" w:beforeAutospacing="0" w:after="150" w:afterAutospacing="0"/>
        <w:contextualSpacing/>
        <w:jc w:val="center"/>
        <w:rPr>
          <w:b/>
          <w:color w:val="333333"/>
          <w:sz w:val="72"/>
          <w:szCs w:val="72"/>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A0132B">
      <w:pPr>
        <w:pStyle w:val="a5"/>
        <w:shd w:val="clear" w:color="auto" w:fill="FFFFFF"/>
        <w:spacing w:before="0" w:beforeAutospacing="0" w:after="150" w:afterAutospacing="0" w:line="360" w:lineRule="auto"/>
        <w:contextualSpacing/>
        <w:jc w:val="right"/>
        <w:rPr>
          <w:color w:val="333333"/>
          <w:sz w:val="28"/>
          <w:szCs w:val="28"/>
        </w:rPr>
      </w:pPr>
      <w:r>
        <w:rPr>
          <w:color w:val="333333"/>
          <w:sz w:val="28"/>
          <w:szCs w:val="28"/>
        </w:rPr>
        <w:t>Выполнила:</w:t>
      </w:r>
    </w:p>
    <w:p w:rsidR="00A0132B" w:rsidRDefault="00A0132B" w:rsidP="00A0132B">
      <w:pPr>
        <w:pStyle w:val="a5"/>
        <w:shd w:val="clear" w:color="auto" w:fill="FFFFFF"/>
        <w:spacing w:before="0" w:beforeAutospacing="0" w:after="150" w:afterAutospacing="0" w:line="360" w:lineRule="auto"/>
        <w:contextualSpacing/>
        <w:jc w:val="right"/>
        <w:rPr>
          <w:color w:val="333333"/>
          <w:sz w:val="28"/>
          <w:szCs w:val="28"/>
        </w:rPr>
      </w:pPr>
      <w:proofErr w:type="spellStart"/>
      <w:r>
        <w:rPr>
          <w:color w:val="333333"/>
          <w:sz w:val="28"/>
          <w:szCs w:val="28"/>
        </w:rPr>
        <w:t>Булдакова</w:t>
      </w:r>
      <w:proofErr w:type="spellEnd"/>
      <w:r>
        <w:rPr>
          <w:color w:val="333333"/>
          <w:sz w:val="28"/>
          <w:szCs w:val="28"/>
        </w:rPr>
        <w:t xml:space="preserve"> Мария Юрьевна,</w:t>
      </w:r>
    </w:p>
    <w:p w:rsidR="00A0132B" w:rsidRDefault="00A0132B" w:rsidP="00A0132B">
      <w:pPr>
        <w:pStyle w:val="a5"/>
        <w:shd w:val="clear" w:color="auto" w:fill="FFFFFF"/>
        <w:spacing w:before="0" w:beforeAutospacing="0" w:after="150" w:afterAutospacing="0" w:line="360" w:lineRule="auto"/>
        <w:contextualSpacing/>
        <w:jc w:val="right"/>
        <w:rPr>
          <w:color w:val="333333"/>
          <w:sz w:val="28"/>
          <w:szCs w:val="28"/>
        </w:rPr>
      </w:pPr>
      <w:r>
        <w:rPr>
          <w:color w:val="333333"/>
          <w:sz w:val="28"/>
          <w:szCs w:val="28"/>
        </w:rPr>
        <w:t>воспитатель</w:t>
      </w: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r>
        <w:rPr>
          <w:color w:val="333333"/>
          <w:sz w:val="28"/>
          <w:szCs w:val="28"/>
        </w:rPr>
        <w:t xml:space="preserve">                             </w:t>
      </w:r>
      <w:r w:rsidR="005B643E">
        <w:rPr>
          <w:color w:val="333333"/>
          <w:sz w:val="28"/>
          <w:szCs w:val="28"/>
        </w:rPr>
        <w:t xml:space="preserve">                  </w:t>
      </w:r>
      <w:proofErr w:type="spellStart"/>
      <w:r w:rsidR="005B643E">
        <w:rPr>
          <w:color w:val="333333"/>
          <w:sz w:val="28"/>
          <w:szCs w:val="28"/>
        </w:rPr>
        <w:t>г.Глазов</w:t>
      </w:r>
      <w:proofErr w:type="spellEnd"/>
      <w:r w:rsidR="005B643E">
        <w:rPr>
          <w:color w:val="333333"/>
          <w:sz w:val="28"/>
          <w:szCs w:val="28"/>
        </w:rPr>
        <w:t>, 2025</w:t>
      </w:r>
      <w:bookmarkStart w:id="0" w:name="_GoBack"/>
      <w:bookmarkEnd w:id="0"/>
      <w:r>
        <w:rPr>
          <w:color w:val="333333"/>
          <w:sz w:val="28"/>
          <w:szCs w:val="28"/>
        </w:rPr>
        <w:t xml:space="preserve"> г.</w:t>
      </w:r>
    </w:p>
    <w:p w:rsidR="00A0132B" w:rsidRDefault="00A0132B" w:rsidP="0033086B">
      <w:pPr>
        <w:pStyle w:val="a5"/>
        <w:shd w:val="clear" w:color="auto" w:fill="FFFFFF"/>
        <w:spacing w:before="0" w:beforeAutospacing="0" w:after="150" w:afterAutospacing="0" w:line="360" w:lineRule="auto"/>
        <w:contextualSpacing/>
        <w:jc w:val="both"/>
        <w:rPr>
          <w:color w:val="333333"/>
          <w:sz w:val="28"/>
          <w:szCs w:val="28"/>
        </w:rPr>
      </w:pPr>
    </w:p>
    <w:p w:rsidR="00CA5CE3" w:rsidRPr="00EA409A" w:rsidRDefault="004659D4" w:rsidP="0033086B">
      <w:pPr>
        <w:pStyle w:val="a5"/>
        <w:shd w:val="clear" w:color="auto" w:fill="FFFFFF"/>
        <w:spacing w:before="0" w:beforeAutospacing="0" w:after="150" w:afterAutospacing="0" w:line="360" w:lineRule="auto"/>
        <w:contextualSpacing/>
        <w:jc w:val="both"/>
        <w:rPr>
          <w:color w:val="333333"/>
          <w:sz w:val="28"/>
          <w:szCs w:val="28"/>
        </w:rPr>
      </w:pPr>
      <w:r>
        <w:rPr>
          <w:color w:val="333333"/>
          <w:sz w:val="28"/>
          <w:szCs w:val="28"/>
        </w:rPr>
        <w:lastRenderedPageBreak/>
        <w:t xml:space="preserve">       </w:t>
      </w:r>
      <w:r w:rsidR="00CA5CE3" w:rsidRPr="00EA409A">
        <w:rPr>
          <w:color w:val="333333"/>
          <w:sz w:val="28"/>
          <w:szCs w:val="28"/>
        </w:rPr>
        <w:t>Внедрение новых технологий в образовательный процесс дошкольных учреждений способствует более эффективному восприятию информации у детей, развитию их познавательной активности, мотивации к процессу обучения.</w:t>
      </w:r>
    </w:p>
    <w:p w:rsidR="00CA5CE3" w:rsidRPr="00EA409A" w:rsidRDefault="004659D4" w:rsidP="0033086B">
      <w:pPr>
        <w:pStyle w:val="a5"/>
        <w:shd w:val="clear" w:color="auto" w:fill="FFFFFF"/>
        <w:spacing w:before="0" w:beforeAutospacing="0" w:after="150" w:afterAutospacing="0" w:line="360" w:lineRule="auto"/>
        <w:contextualSpacing/>
        <w:jc w:val="both"/>
        <w:rPr>
          <w:color w:val="333333"/>
          <w:sz w:val="28"/>
          <w:szCs w:val="28"/>
        </w:rPr>
      </w:pPr>
      <w:r>
        <w:rPr>
          <w:color w:val="333333"/>
          <w:sz w:val="28"/>
          <w:szCs w:val="28"/>
        </w:rPr>
        <w:t xml:space="preserve">    </w:t>
      </w:r>
      <w:r w:rsidR="00CA5CE3" w:rsidRPr="00EA409A">
        <w:rPr>
          <w:color w:val="333333"/>
          <w:sz w:val="28"/>
          <w:szCs w:val="28"/>
        </w:rPr>
        <w:t>Главное – не просто передать какие-либо знания, информацию детям, а развить у них познавательный интерес, самостоятельную творческую активность.</w:t>
      </w:r>
    </w:p>
    <w:p w:rsidR="00CA5CE3" w:rsidRPr="00EA409A" w:rsidRDefault="0033086B" w:rsidP="0033086B">
      <w:pPr>
        <w:pStyle w:val="a5"/>
        <w:shd w:val="clear" w:color="auto" w:fill="FFFFFF"/>
        <w:spacing w:before="0" w:beforeAutospacing="0" w:after="150" w:afterAutospacing="0" w:line="360" w:lineRule="auto"/>
        <w:contextualSpacing/>
        <w:jc w:val="both"/>
        <w:rPr>
          <w:color w:val="333333"/>
          <w:sz w:val="28"/>
          <w:szCs w:val="28"/>
        </w:rPr>
      </w:pPr>
      <w:r>
        <w:rPr>
          <w:color w:val="333333"/>
          <w:sz w:val="28"/>
          <w:szCs w:val="28"/>
        </w:rPr>
        <w:t xml:space="preserve">   </w:t>
      </w:r>
      <w:r w:rsidR="00CA5CE3" w:rsidRPr="00EA409A">
        <w:rPr>
          <w:color w:val="333333"/>
          <w:sz w:val="28"/>
          <w:szCs w:val="28"/>
        </w:rPr>
        <w:t xml:space="preserve">В соответствии с ФГОС </w:t>
      </w:r>
      <w:proofErr w:type="gramStart"/>
      <w:r w:rsidR="00CA5CE3" w:rsidRPr="00EA409A">
        <w:rPr>
          <w:color w:val="333333"/>
          <w:sz w:val="28"/>
          <w:szCs w:val="28"/>
        </w:rPr>
        <w:t>ДО</w:t>
      </w:r>
      <w:proofErr w:type="gramEnd"/>
      <w:r w:rsidR="00CA5CE3" w:rsidRPr="00EA409A">
        <w:rPr>
          <w:color w:val="333333"/>
          <w:sz w:val="28"/>
          <w:szCs w:val="28"/>
        </w:rPr>
        <w:t xml:space="preserve">, </w:t>
      </w:r>
      <w:proofErr w:type="gramStart"/>
      <w:r w:rsidR="00CA5CE3" w:rsidRPr="00EA409A">
        <w:rPr>
          <w:color w:val="333333"/>
          <w:sz w:val="28"/>
          <w:szCs w:val="28"/>
        </w:rPr>
        <w:t>педагог</w:t>
      </w:r>
      <w:proofErr w:type="gramEnd"/>
      <w:r w:rsidR="00CA5CE3" w:rsidRPr="00EA409A">
        <w:rPr>
          <w:color w:val="333333"/>
          <w:sz w:val="28"/>
          <w:szCs w:val="28"/>
        </w:rPr>
        <w:t xml:space="preserve"> должен обеспечить богатство предметно-развивающего пространства. Правильно организованная предметно-развивающая среда в группе дает возможность для всестороннего развития каждому ребенку.</w:t>
      </w:r>
    </w:p>
    <w:p w:rsidR="00CA5CE3" w:rsidRPr="00EA409A" w:rsidRDefault="0033086B" w:rsidP="0033086B">
      <w:pPr>
        <w:pStyle w:val="a5"/>
        <w:shd w:val="clear" w:color="auto" w:fill="FFFFFF"/>
        <w:spacing w:before="0" w:beforeAutospacing="0" w:after="150" w:afterAutospacing="0" w:line="360" w:lineRule="auto"/>
        <w:contextualSpacing/>
        <w:jc w:val="both"/>
        <w:rPr>
          <w:color w:val="333333"/>
          <w:sz w:val="28"/>
          <w:szCs w:val="28"/>
        </w:rPr>
      </w:pPr>
      <w:r>
        <w:rPr>
          <w:color w:val="333333"/>
          <w:sz w:val="28"/>
          <w:szCs w:val="28"/>
        </w:rPr>
        <w:t xml:space="preserve">   </w:t>
      </w:r>
      <w:r w:rsidR="00CA5CE3" w:rsidRPr="00EA409A">
        <w:rPr>
          <w:color w:val="333333"/>
          <w:sz w:val="28"/>
          <w:szCs w:val="28"/>
        </w:rPr>
        <w:t xml:space="preserve">Наиболее эффективным способом модернизации предметно-пространственной среды в группе ДОУ является переход образовательного пространства из горизонтального в </w:t>
      </w:r>
      <w:proofErr w:type="gramStart"/>
      <w:r w:rsidR="00CA5CE3" w:rsidRPr="00EA409A">
        <w:rPr>
          <w:color w:val="333333"/>
          <w:sz w:val="28"/>
          <w:szCs w:val="28"/>
        </w:rPr>
        <w:t>вертикальное</w:t>
      </w:r>
      <w:proofErr w:type="gramEnd"/>
      <w:r w:rsidR="00CA5CE3" w:rsidRPr="00EA409A">
        <w:rPr>
          <w:color w:val="333333"/>
          <w:sz w:val="28"/>
          <w:szCs w:val="28"/>
        </w:rPr>
        <w:t>.</w:t>
      </w:r>
    </w:p>
    <w:p w:rsidR="00081CC0" w:rsidRPr="00EA409A" w:rsidRDefault="0033086B" w:rsidP="0033086B">
      <w:pPr>
        <w:pStyle w:val="a5"/>
        <w:shd w:val="clear" w:color="auto" w:fill="FFFFFF"/>
        <w:spacing w:before="0" w:beforeAutospacing="0" w:after="150" w:afterAutospacing="0" w:line="360" w:lineRule="auto"/>
        <w:contextualSpacing/>
        <w:jc w:val="both"/>
        <w:rPr>
          <w:b/>
          <w:bCs/>
          <w:color w:val="333333"/>
          <w:sz w:val="28"/>
          <w:szCs w:val="28"/>
        </w:rPr>
      </w:pPr>
      <w:r>
        <w:rPr>
          <w:color w:val="333333"/>
          <w:sz w:val="28"/>
          <w:szCs w:val="28"/>
        </w:rPr>
        <w:t xml:space="preserve">   </w:t>
      </w:r>
      <w:r w:rsidR="00CA5CE3" w:rsidRPr="00EA409A">
        <w:rPr>
          <w:color w:val="333333"/>
          <w:sz w:val="28"/>
          <w:szCs w:val="28"/>
        </w:rPr>
        <w:t>Одним из таких элементов вертикального образовательного пространства является </w:t>
      </w:r>
      <w:r w:rsidR="00CA5CE3" w:rsidRPr="00EA409A">
        <w:rPr>
          <w:b/>
          <w:bCs/>
          <w:color w:val="333333"/>
          <w:sz w:val="28"/>
          <w:szCs w:val="28"/>
        </w:rPr>
        <w:t>технология «говорящих стен». </w:t>
      </w:r>
    </w:p>
    <w:p w:rsidR="00081CC0" w:rsidRPr="00EA409A" w:rsidRDefault="0033086B" w:rsidP="0033086B">
      <w:pPr>
        <w:shd w:val="clear" w:color="auto" w:fill="FFFFFF"/>
        <w:spacing w:after="15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81CC0" w:rsidRPr="00EA409A">
        <w:rPr>
          <w:rFonts w:ascii="Times New Roman" w:eastAsia="Times New Roman" w:hAnsi="Times New Roman" w:cs="Times New Roman"/>
          <w:color w:val="333333"/>
          <w:sz w:val="28"/>
          <w:szCs w:val="28"/>
          <w:lang w:eastAsia="ru-RU"/>
        </w:rPr>
        <w:t xml:space="preserve">«Говорящая стена» – инструмент, который позволяет необычным образом изменить развивающую предметно-пространственную среду ДОУ, в своеобразный живой экран. Основная идея, которой, заключается в трансформации среды пребывания детей в </w:t>
      </w:r>
      <w:proofErr w:type="spellStart"/>
      <w:r w:rsidR="00081CC0" w:rsidRPr="00EA409A">
        <w:rPr>
          <w:rFonts w:ascii="Times New Roman" w:eastAsia="Times New Roman" w:hAnsi="Times New Roman" w:cs="Times New Roman"/>
          <w:color w:val="333333"/>
          <w:sz w:val="28"/>
          <w:szCs w:val="28"/>
          <w:lang w:eastAsia="ru-RU"/>
        </w:rPr>
        <w:t>воспитательно</w:t>
      </w:r>
      <w:proofErr w:type="spellEnd"/>
      <w:r w:rsidR="00081CC0" w:rsidRPr="00EA409A">
        <w:rPr>
          <w:rFonts w:ascii="Times New Roman" w:eastAsia="Times New Roman" w:hAnsi="Times New Roman" w:cs="Times New Roman"/>
          <w:color w:val="333333"/>
          <w:sz w:val="28"/>
          <w:szCs w:val="28"/>
          <w:lang w:eastAsia="ru-RU"/>
        </w:rPr>
        <w:t xml:space="preserve"> - обучающую среду.</w:t>
      </w:r>
    </w:p>
    <w:p w:rsidR="00081CC0" w:rsidRDefault="0033086B" w:rsidP="0033086B">
      <w:pPr>
        <w:shd w:val="clear" w:color="auto" w:fill="FFFFFF"/>
        <w:spacing w:after="15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81CC0" w:rsidRPr="00EA409A">
        <w:rPr>
          <w:rFonts w:ascii="Times New Roman" w:eastAsia="Times New Roman" w:hAnsi="Times New Roman" w:cs="Times New Roman"/>
          <w:color w:val="333333"/>
          <w:sz w:val="28"/>
          <w:szCs w:val="28"/>
          <w:lang w:eastAsia="ru-RU"/>
        </w:rPr>
        <w:t>Суть технологии заключается в том, что ребенок имеет возможность постоянно видеть необходимый материал, обновлять и закреплять свои знания, то есть получать необходимую информацию, также имеет право выбора планировать свою деятельность, в том числе и в рамках свободной деятельности, тем самым может конструктивно использовать информационный ресурс. Как мы видим, плюсов очень много для реализации данной технологии.</w:t>
      </w:r>
    </w:p>
    <w:p w:rsidR="0033086B" w:rsidRPr="00EA409A" w:rsidRDefault="0033086B" w:rsidP="0033086B">
      <w:pPr>
        <w:shd w:val="clear" w:color="auto" w:fill="FFFFFF"/>
        <w:spacing w:after="15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 xml:space="preserve">    </w:t>
      </w:r>
      <w:r w:rsidRPr="00EA409A">
        <w:rPr>
          <w:rFonts w:ascii="Times New Roman" w:eastAsia="Times New Roman" w:hAnsi="Times New Roman" w:cs="Times New Roman"/>
          <w:b/>
          <w:bCs/>
          <w:color w:val="000000"/>
          <w:sz w:val="28"/>
          <w:szCs w:val="28"/>
          <w:bdr w:val="none" w:sz="0" w:space="0" w:color="auto" w:frame="1"/>
          <w:shd w:val="clear" w:color="auto" w:fill="FFFFFF"/>
          <w:lang w:eastAsia="ru-RU"/>
        </w:rPr>
        <w:t>Цель технологии:</w:t>
      </w:r>
      <w:r w:rsidRPr="00EA409A">
        <w:rPr>
          <w:rFonts w:ascii="Times New Roman" w:eastAsia="Times New Roman" w:hAnsi="Times New Roman" w:cs="Times New Roman"/>
          <w:color w:val="000000"/>
          <w:sz w:val="28"/>
          <w:szCs w:val="28"/>
          <w:shd w:val="clear" w:color="auto" w:fill="FFFFFF"/>
          <w:lang w:eastAsia="ru-RU"/>
        </w:rPr>
        <w:t> создание условий для полноценного развития дошкольников по всем образовательным областям в соответствии с конкретными особенностями и требованиями образовательной программы.</w:t>
      </w:r>
    </w:p>
    <w:p w:rsidR="00081CC0" w:rsidRPr="00EA409A" w:rsidRDefault="0033086B" w:rsidP="0033086B">
      <w:pPr>
        <w:shd w:val="clear" w:color="auto" w:fill="FFFFFF"/>
        <w:spacing w:after="150" w:line="36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81CC0" w:rsidRPr="00EA409A">
        <w:rPr>
          <w:rFonts w:ascii="Times New Roman" w:eastAsia="Times New Roman" w:hAnsi="Times New Roman" w:cs="Times New Roman"/>
          <w:color w:val="333333"/>
          <w:sz w:val="28"/>
          <w:szCs w:val="28"/>
          <w:lang w:eastAsia="ru-RU"/>
        </w:rPr>
        <w:t>При помощи «говорящей стены» мы решаем важные задачи развития дошкольников:</w:t>
      </w:r>
    </w:p>
    <w:p w:rsidR="00081CC0" w:rsidRPr="00EA409A" w:rsidRDefault="00081CC0" w:rsidP="0033086B">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333333"/>
          <w:sz w:val="28"/>
          <w:szCs w:val="28"/>
          <w:lang w:eastAsia="ru-RU"/>
        </w:rPr>
      </w:pPr>
      <w:r w:rsidRPr="00EA409A">
        <w:rPr>
          <w:rFonts w:ascii="Times New Roman" w:eastAsia="Times New Roman" w:hAnsi="Times New Roman" w:cs="Times New Roman"/>
          <w:color w:val="333333"/>
          <w:sz w:val="28"/>
          <w:szCs w:val="28"/>
          <w:lang w:eastAsia="ru-RU"/>
        </w:rPr>
        <w:t>создаем условия для игровой, познавательной, творческой активности детей;</w:t>
      </w:r>
    </w:p>
    <w:p w:rsidR="00081CC0" w:rsidRPr="00EA409A" w:rsidRDefault="00081CC0" w:rsidP="0033086B">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333333"/>
          <w:sz w:val="28"/>
          <w:szCs w:val="28"/>
          <w:lang w:eastAsia="ru-RU"/>
        </w:rPr>
      </w:pPr>
      <w:r w:rsidRPr="00EA409A">
        <w:rPr>
          <w:rFonts w:ascii="Times New Roman" w:eastAsia="Times New Roman" w:hAnsi="Times New Roman" w:cs="Times New Roman"/>
          <w:color w:val="333333"/>
          <w:sz w:val="28"/>
          <w:szCs w:val="28"/>
          <w:lang w:eastAsia="ru-RU"/>
        </w:rPr>
        <w:t>позволяем изменять предметно-пространственную среду с учетом образовательной ситуации;</w:t>
      </w:r>
    </w:p>
    <w:p w:rsidR="00081CC0" w:rsidRPr="00EA409A" w:rsidRDefault="00081CC0" w:rsidP="0033086B">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333333"/>
          <w:sz w:val="28"/>
          <w:szCs w:val="28"/>
          <w:lang w:eastAsia="ru-RU"/>
        </w:rPr>
      </w:pPr>
      <w:r w:rsidRPr="00EA409A">
        <w:rPr>
          <w:rFonts w:ascii="Times New Roman" w:eastAsia="Times New Roman" w:hAnsi="Times New Roman" w:cs="Times New Roman"/>
          <w:color w:val="333333"/>
          <w:sz w:val="28"/>
          <w:szCs w:val="28"/>
          <w:lang w:eastAsia="ru-RU"/>
        </w:rPr>
        <w:t>развиваем внимание, память, мелкую моторику, речь, зрительное и слуховое восприятие, воображение, творческое мышление дошкольников;</w:t>
      </w:r>
    </w:p>
    <w:p w:rsidR="00081CC0" w:rsidRPr="00EA409A" w:rsidRDefault="00081CC0" w:rsidP="0033086B">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333333"/>
          <w:sz w:val="28"/>
          <w:szCs w:val="28"/>
          <w:lang w:eastAsia="ru-RU"/>
        </w:rPr>
      </w:pPr>
      <w:r w:rsidRPr="00EA409A">
        <w:rPr>
          <w:rFonts w:ascii="Times New Roman" w:eastAsia="Times New Roman" w:hAnsi="Times New Roman" w:cs="Times New Roman"/>
          <w:color w:val="333333"/>
          <w:sz w:val="28"/>
          <w:szCs w:val="28"/>
          <w:lang w:eastAsia="ru-RU"/>
        </w:rPr>
        <w:t>обеспечиваем эмоциональный комфорт для детей.</w:t>
      </w:r>
    </w:p>
    <w:p w:rsidR="00081CC0" w:rsidRPr="00EA409A" w:rsidRDefault="00081CC0" w:rsidP="0033086B">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333333"/>
          <w:sz w:val="28"/>
          <w:szCs w:val="28"/>
          <w:lang w:eastAsia="ru-RU"/>
        </w:rPr>
      </w:pPr>
      <w:r w:rsidRPr="00EA409A">
        <w:rPr>
          <w:rFonts w:ascii="Times New Roman" w:eastAsia="Times New Roman" w:hAnsi="Times New Roman" w:cs="Times New Roman"/>
          <w:color w:val="333333"/>
          <w:sz w:val="28"/>
          <w:szCs w:val="28"/>
          <w:lang w:eastAsia="ru-RU"/>
        </w:rPr>
        <w:t>развиваем самостоятельность, инициативу при выборе содержания деятельности, наглядных средств.</w:t>
      </w:r>
    </w:p>
    <w:p w:rsidR="0033086B" w:rsidRDefault="0033086B" w:rsidP="0033086B">
      <w:pPr>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920CC" w:rsidRDefault="0033086B" w:rsidP="0033086B">
      <w:pPr>
        <w:spacing w:line="360" w:lineRule="auto"/>
        <w:contextualSpacing/>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 xml:space="preserve"> </w:t>
      </w:r>
      <w:r w:rsidR="00520D49" w:rsidRPr="00EA409A">
        <w:rPr>
          <w:rFonts w:ascii="Times New Roman" w:eastAsia="Times New Roman" w:hAnsi="Times New Roman" w:cs="Times New Roman"/>
          <w:b/>
          <w:bCs/>
          <w:color w:val="000000"/>
          <w:sz w:val="28"/>
          <w:szCs w:val="28"/>
          <w:bdr w:val="none" w:sz="0" w:space="0" w:color="auto" w:frame="1"/>
          <w:shd w:val="clear" w:color="auto" w:fill="FFFFFF"/>
          <w:lang w:eastAsia="ru-RU"/>
        </w:rPr>
        <w:t>Образовательные возможности «Говорящей стены»:</w:t>
      </w:r>
    </w:p>
    <w:p w:rsidR="004659D4" w:rsidRDefault="004659D4" w:rsidP="0033086B">
      <w:pPr>
        <w:spacing w:line="36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w:t>
      </w:r>
      <w:r w:rsidR="00520D49" w:rsidRPr="00EA409A">
        <w:rPr>
          <w:rFonts w:ascii="Times New Roman" w:eastAsia="Times New Roman" w:hAnsi="Times New Roman" w:cs="Times New Roman"/>
          <w:color w:val="000000"/>
          <w:sz w:val="28"/>
          <w:szCs w:val="28"/>
          <w:shd w:val="clear" w:color="auto" w:fill="FFFFFF"/>
          <w:lang w:eastAsia="ru-RU"/>
        </w:rPr>
        <w:t>Интерактивность.</w:t>
      </w:r>
      <w:r w:rsidR="00520D49" w:rsidRPr="00EA409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00463754">
        <w:rPr>
          <w:rFonts w:ascii="Times New Roman" w:eastAsia="Times New Roman" w:hAnsi="Times New Roman" w:cs="Times New Roman"/>
          <w:color w:val="000000"/>
          <w:sz w:val="28"/>
          <w:szCs w:val="28"/>
          <w:shd w:val="clear" w:color="auto" w:fill="FFFFFF"/>
          <w:lang w:eastAsia="ru-RU"/>
        </w:rPr>
        <w:t xml:space="preserve"> </w:t>
      </w:r>
      <w:r w:rsidR="00520D49" w:rsidRPr="00EA409A">
        <w:rPr>
          <w:rFonts w:ascii="Times New Roman" w:eastAsia="Times New Roman" w:hAnsi="Times New Roman" w:cs="Times New Roman"/>
          <w:color w:val="000000"/>
          <w:sz w:val="28"/>
          <w:szCs w:val="28"/>
          <w:shd w:val="clear" w:color="auto" w:fill="FFFFFF"/>
          <w:lang w:eastAsia="ru-RU"/>
        </w:rPr>
        <w:t>Информационная доступность.</w:t>
      </w:r>
    </w:p>
    <w:p w:rsidR="004659D4" w:rsidRDefault="00520D49" w:rsidP="0033086B">
      <w:pPr>
        <w:spacing w:line="360" w:lineRule="auto"/>
        <w:contextualSpacing/>
        <w:jc w:val="both"/>
        <w:rPr>
          <w:rFonts w:ascii="Times New Roman" w:eastAsia="Times New Roman" w:hAnsi="Times New Roman" w:cs="Times New Roman"/>
          <w:color w:val="000000"/>
          <w:sz w:val="28"/>
          <w:szCs w:val="28"/>
          <w:shd w:val="clear" w:color="auto" w:fill="FFFFFF"/>
          <w:lang w:eastAsia="ru-RU"/>
        </w:rPr>
      </w:pPr>
      <w:r w:rsidRPr="00EA409A">
        <w:rPr>
          <w:rFonts w:ascii="Times New Roman" w:eastAsia="Times New Roman" w:hAnsi="Times New Roman" w:cs="Times New Roman"/>
          <w:color w:val="000000"/>
          <w:sz w:val="28"/>
          <w:szCs w:val="28"/>
          <w:shd w:val="clear" w:color="auto" w:fill="FFFFFF"/>
          <w:lang w:eastAsia="ru-RU"/>
        </w:rPr>
        <w:t>3. Возможность интеграции образовательных областей.</w:t>
      </w:r>
    </w:p>
    <w:p w:rsidR="0004686E" w:rsidRPr="00EA409A" w:rsidRDefault="00520D49" w:rsidP="0033086B">
      <w:pPr>
        <w:spacing w:line="360" w:lineRule="auto"/>
        <w:contextualSpacing/>
        <w:jc w:val="both"/>
        <w:rPr>
          <w:rFonts w:ascii="Times New Roman" w:hAnsi="Times New Roman" w:cs="Times New Roman"/>
          <w:sz w:val="28"/>
          <w:szCs w:val="28"/>
        </w:rPr>
      </w:pPr>
      <w:r w:rsidRPr="00EA409A">
        <w:rPr>
          <w:rFonts w:ascii="Times New Roman" w:eastAsia="Times New Roman" w:hAnsi="Times New Roman" w:cs="Times New Roman"/>
          <w:color w:val="000000"/>
          <w:sz w:val="28"/>
          <w:szCs w:val="28"/>
          <w:shd w:val="clear" w:color="auto" w:fill="FFFFFF"/>
          <w:lang w:eastAsia="ru-RU"/>
        </w:rPr>
        <w:t>4. Облегченная трансформация учебного материала.</w:t>
      </w:r>
    </w:p>
    <w:p w:rsidR="004920CC"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5. Способ организации самостоятельной деятельности детей.</w:t>
      </w:r>
    </w:p>
    <w:p w:rsidR="004920CC"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6. Способ сенсорного развития.</w:t>
      </w:r>
    </w:p>
    <w:p w:rsidR="004920CC"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7. Использование в режимных моментах в течение всего дня.</w:t>
      </w:r>
    </w:p>
    <w:p w:rsidR="004920CC"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8. Более эффективное усвоение вариативных программ.</w:t>
      </w:r>
    </w:p>
    <w:p w:rsidR="0084517B"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9. Успешное усвоение нового материала и закрепление пройденн</w:t>
      </w:r>
      <w:r w:rsidR="0084517B">
        <w:rPr>
          <w:rFonts w:ascii="Times New Roman" w:hAnsi="Times New Roman" w:cs="Times New Roman"/>
          <w:color w:val="000000"/>
          <w:sz w:val="28"/>
          <w:szCs w:val="28"/>
          <w:shd w:val="clear" w:color="auto" w:fill="FFFFFF"/>
        </w:rPr>
        <w:t>ого.</w:t>
      </w:r>
    </w:p>
    <w:p w:rsidR="00332F61" w:rsidRDefault="0084517B" w:rsidP="0033086B">
      <w:pPr>
        <w:spacing w:line="360" w:lineRule="auto"/>
        <w:contextualSpacing/>
        <w:jc w:val="both"/>
        <w:rPr>
          <w:rStyle w:val="a3"/>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10.</w:t>
      </w:r>
      <w:r w:rsidRPr="0084517B">
        <w:t xml:space="preserve"> </w:t>
      </w:r>
      <w:r w:rsidRPr="0084517B">
        <w:rPr>
          <w:rFonts w:ascii="Times New Roman" w:hAnsi="Times New Roman" w:cs="Times New Roman"/>
          <w:color w:val="000000"/>
          <w:sz w:val="28"/>
          <w:szCs w:val="28"/>
          <w:shd w:val="clear" w:color="auto" w:fill="FFFFFF"/>
        </w:rPr>
        <w:t>Возможность использования ИКТ, как составляющей части «Говорящей стены».</w:t>
      </w:r>
      <w:r w:rsidR="00520D49" w:rsidRPr="00EA409A">
        <w:rPr>
          <w:rFonts w:ascii="Times New Roman" w:hAnsi="Times New Roman" w:cs="Times New Roman"/>
          <w:color w:val="000000"/>
          <w:sz w:val="28"/>
          <w:szCs w:val="28"/>
        </w:rPr>
        <w:br/>
      </w:r>
      <w:r w:rsidR="00520D49" w:rsidRPr="00EA409A">
        <w:rPr>
          <w:rFonts w:ascii="Times New Roman" w:hAnsi="Times New Roman" w:cs="Times New Roman"/>
          <w:color w:val="000000"/>
          <w:sz w:val="28"/>
          <w:szCs w:val="28"/>
        </w:rPr>
        <w:br/>
      </w:r>
      <w:r w:rsidR="0033086B">
        <w:rPr>
          <w:rStyle w:val="a3"/>
          <w:rFonts w:ascii="Times New Roman" w:hAnsi="Times New Roman" w:cs="Times New Roman"/>
          <w:color w:val="000000"/>
          <w:sz w:val="28"/>
          <w:szCs w:val="28"/>
          <w:bdr w:val="none" w:sz="0" w:space="0" w:color="auto" w:frame="1"/>
          <w:shd w:val="clear" w:color="auto" w:fill="FFFFFF"/>
        </w:rPr>
        <w:t xml:space="preserve">    </w:t>
      </w:r>
    </w:p>
    <w:p w:rsidR="0033086B" w:rsidRDefault="0033086B" w:rsidP="0033086B">
      <w:pPr>
        <w:spacing w:line="360" w:lineRule="auto"/>
        <w:contextualSpacing/>
        <w:jc w:val="both"/>
        <w:rPr>
          <w:rStyle w:val="a3"/>
          <w:rFonts w:ascii="Times New Roman" w:hAnsi="Times New Roman" w:cs="Times New Roman"/>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lastRenderedPageBreak/>
        <w:t xml:space="preserve"> </w:t>
      </w:r>
      <w:r w:rsidR="00520D49" w:rsidRPr="00EA409A">
        <w:rPr>
          <w:rStyle w:val="a3"/>
          <w:rFonts w:ascii="Times New Roman" w:hAnsi="Times New Roman" w:cs="Times New Roman"/>
          <w:color w:val="000000"/>
          <w:sz w:val="28"/>
          <w:szCs w:val="28"/>
          <w:bdr w:val="none" w:sz="0" w:space="0" w:color="auto" w:frame="1"/>
          <w:shd w:val="clear" w:color="auto" w:fill="FFFFFF"/>
        </w:rPr>
        <w:t>Оформление «Говорящей стены»</w:t>
      </w:r>
      <w:r w:rsidR="004920CC">
        <w:rPr>
          <w:rStyle w:val="a3"/>
          <w:rFonts w:ascii="Times New Roman" w:hAnsi="Times New Roman" w:cs="Times New Roman"/>
          <w:color w:val="000000"/>
          <w:sz w:val="28"/>
          <w:szCs w:val="28"/>
          <w:bdr w:val="none" w:sz="0" w:space="0" w:color="auto" w:frame="1"/>
          <w:shd w:val="clear" w:color="auto" w:fill="FFFFFF"/>
        </w:rPr>
        <w:t>.</w:t>
      </w:r>
    </w:p>
    <w:p w:rsidR="0004686E" w:rsidRPr="0033086B" w:rsidRDefault="00520D49" w:rsidP="0033086B">
      <w:pPr>
        <w:spacing w:line="360" w:lineRule="auto"/>
        <w:contextualSpacing/>
        <w:jc w:val="both"/>
        <w:rPr>
          <w:rFonts w:ascii="Times New Roman" w:hAnsi="Times New Roman" w:cs="Times New Roman"/>
          <w:b/>
          <w:bCs/>
          <w:color w:val="000000"/>
          <w:sz w:val="28"/>
          <w:szCs w:val="28"/>
          <w:bdr w:val="none" w:sz="0" w:space="0" w:color="auto" w:frame="1"/>
          <w:shd w:val="clear" w:color="auto" w:fill="FFFFFF"/>
        </w:rPr>
      </w:pPr>
      <w:r w:rsidRPr="00EA409A">
        <w:rPr>
          <w:rFonts w:ascii="Times New Roman" w:hAnsi="Times New Roman" w:cs="Times New Roman"/>
          <w:color w:val="000000"/>
          <w:sz w:val="28"/>
          <w:szCs w:val="28"/>
          <w:shd w:val="clear" w:color="auto" w:fill="FFFFFF"/>
        </w:rPr>
        <w:t>Создать развивающую «Говорящую стену» не сложно и можно это сделать самостоятельно. Важно учесть интересы воспитанников, подобрать необходимый материал и рационально его разместить. Главная составляющая развивающей стены (основа) – доска с различными элементами или обычная стена с нарисованным сюжетом, на которые крепятся различные материалы (магнитная доска</w:t>
      </w:r>
      <w:r w:rsidR="0033086B">
        <w:rPr>
          <w:rFonts w:ascii="Times New Roman" w:hAnsi="Times New Roman" w:cs="Times New Roman"/>
          <w:color w:val="000000"/>
          <w:sz w:val="28"/>
          <w:szCs w:val="28"/>
          <w:shd w:val="clear" w:color="auto" w:fill="FFFFFF"/>
        </w:rPr>
        <w:t xml:space="preserve"> или полоски</w:t>
      </w:r>
      <w:r w:rsidRPr="00EA409A">
        <w:rPr>
          <w:rFonts w:ascii="Times New Roman" w:hAnsi="Times New Roman" w:cs="Times New Roman"/>
          <w:color w:val="000000"/>
          <w:sz w:val="28"/>
          <w:szCs w:val="28"/>
          <w:shd w:val="clear" w:color="auto" w:fill="FFFFFF"/>
        </w:rPr>
        <w:t>, наборное полотно, специальные кармашки, липучки для накладных элементов, лески с прищепками</w:t>
      </w:r>
      <w:r w:rsidR="0033086B">
        <w:rPr>
          <w:rFonts w:ascii="Times New Roman" w:hAnsi="Times New Roman" w:cs="Times New Roman"/>
          <w:color w:val="000000"/>
          <w:sz w:val="28"/>
          <w:szCs w:val="28"/>
          <w:shd w:val="clear" w:color="auto" w:fill="FFFFFF"/>
        </w:rPr>
        <w:t>, технические средства обучения</w:t>
      </w:r>
      <w:r w:rsidRPr="00EA409A">
        <w:rPr>
          <w:rFonts w:ascii="Times New Roman" w:hAnsi="Times New Roman" w:cs="Times New Roman"/>
          <w:color w:val="000000"/>
          <w:sz w:val="28"/>
          <w:szCs w:val="28"/>
          <w:shd w:val="clear" w:color="auto" w:fill="FFFFFF"/>
        </w:rPr>
        <w:t>). Неотъемлемые части разв</w:t>
      </w:r>
      <w:r w:rsidR="0033086B">
        <w:rPr>
          <w:rFonts w:ascii="Times New Roman" w:hAnsi="Times New Roman" w:cs="Times New Roman"/>
          <w:color w:val="000000"/>
          <w:sz w:val="28"/>
          <w:szCs w:val="28"/>
          <w:shd w:val="clear" w:color="auto" w:fill="FFFFFF"/>
        </w:rPr>
        <w:t xml:space="preserve">ивающей стены – игры и пособия, </w:t>
      </w:r>
      <w:r w:rsidRPr="00EA409A">
        <w:rPr>
          <w:rFonts w:ascii="Times New Roman" w:hAnsi="Times New Roman" w:cs="Times New Roman"/>
          <w:color w:val="000000"/>
          <w:sz w:val="28"/>
          <w:szCs w:val="28"/>
          <w:shd w:val="clear" w:color="auto" w:fill="FFFFFF"/>
        </w:rPr>
        <w:t xml:space="preserve"> размещаются на основе. Они могут быть производственного и собственного изготовления, но их содержание определяется возрастными и индивидуальными возможностями детей, соответствует ООП </w:t>
      </w:r>
      <w:proofErr w:type="gramStart"/>
      <w:r w:rsidRPr="00EA409A">
        <w:rPr>
          <w:rFonts w:ascii="Times New Roman" w:hAnsi="Times New Roman" w:cs="Times New Roman"/>
          <w:color w:val="000000"/>
          <w:sz w:val="28"/>
          <w:szCs w:val="28"/>
          <w:shd w:val="clear" w:color="auto" w:fill="FFFFFF"/>
        </w:rPr>
        <w:t>ДО</w:t>
      </w:r>
      <w:proofErr w:type="gramEnd"/>
      <w:r w:rsidRPr="00EA409A">
        <w:rPr>
          <w:rFonts w:ascii="Times New Roman" w:hAnsi="Times New Roman" w:cs="Times New Roman"/>
          <w:color w:val="000000"/>
          <w:sz w:val="28"/>
          <w:szCs w:val="28"/>
          <w:shd w:val="clear" w:color="auto" w:fill="FFFFFF"/>
        </w:rPr>
        <w:t>.</w:t>
      </w:r>
    </w:p>
    <w:p w:rsidR="00BE12B1" w:rsidRPr="00EA409A" w:rsidRDefault="00520D49" w:rsidP="0033086B">
      <w:pPr>
        <w:spacing w:line="360" w:lineRule="auto"/>
        <w:contextualSpacing/>
        <w:jc w:val="both"/>
        <w:rPr>
          <w:rStyle w:val="a3"/>
          <w:rFonts w:ascii="Times New Roman" w:hAnsi="Times New Roman" w:cs="Times New Roman"/>
          <w:color w:val="000000"/>
          <w:sz w:val="28"/>
          <w:szCs w:val="28"/>
          <w:bdr w:val="none" w:sz="0" w:space="0" w:color="auto" w:frame="1"/>
          <w:shd w:val="clear" w:color="auto" w:fill="FFFFFF"/>
        </w:rPr>
      </w:pPr>
      <w:r w:rsidRPr="00EA409A">
        <w:rPr>
          <w:rStyle w:val="a3"/>
          <w:rFonts w:ascii="Times New Roman" w:hAnsi="Times New Roman" w:cs="Times New Roman"/>
          <w:color w:val="000000"/>
          <w:sz w:val="28"/>
          <w:szCs w:val="28"/>
          <w:bdr w:val="none" w:sz="0" w:space="0" w:color="auto" w:frame="1"/>
          <w:shd w:val="clear" w:color="auto" w:fill="FFFFFF"/>
        </w:rPr>
        <w:t>Требования и правила создания «Говорящей стены»:</w:t>
      </w:r>
    </w:p>
    <w:p w:rsidR="004920CC" w:rsidRDefault="00520D49" w:rsidP="0033086B">
      <w:pPr>
        <w:spacing w:line="360" w:lineRule="auto"/>
        <w:contextualSpacing/>
        <w:jc w:val="both"/>
        <w:rPr>
          <w:rFonts w:ascii="Times New Roman" w:hAnsi="Times New Roman" w:cs="Times New Roman"/>
          <w:color w:val="000000"/>
          <w:sz w:val="28"/>
          <w:szCs w:val="28"/>
        </w:rPr>
      </w:pPr>
      <w:r w:rsidRPr="00EA409A">
        <w:rPr>
          <w:rFonts w:ascii="Times New Roman" w:hAnsi="Times New Roman" w:cs="Times New Roman"/>
          <w:color w:val="000000"/>
          <w:sz w:val="28"/>
          <w:szCs w:val="28"/>
          <w:shd w:val="clear" w:color="auto" w:fill="FFFFFF"/>
        </w:rPr>
        <w:t>• создание «Говорящей стены» должно проходить при сотрудничестве педагогов, родителей и детей;</w:t>
      </w:r>
    </w:p>
    <w:p w:rsidR="00BE12B1" w:rsidRPr="00EA409A" w:rsidRDefault="00520D49"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 содержание экспозиций «Говорящей стены» должно систематически обновляться;</w:t>
      </w:r>
      <w:r w:rsidRPr="00EA409A">
        <w:rPr>
          <w:rFonts w:ascii="Times New Roman" w:hAnsi="Times New Roman" w:cs="Times New Roman"/>
          <w:color w:val="000000"/>
          <w:sz w:val="28"/>
          <w:szCs w:val="28"/>
        </w:rPr>
        <w:br/>
      </w:r>
      <w:r w:rsidRPr="00EA409A">
        <w:rPr>
          <w:rFonts w:ascii="Times New Roman" w:hAnsi="Times New Roman" w:cs="Times New Roman"/>
          <w:color w:val="000000"/>
          <w:sz w:val="28"/>
          <w:szCs w:val="28"/>
          <w:shd w:val="clear" w:color="auto" w:fill="FFFFFF"/>
        </w:rPr>
        <w:t>• место размещения «Говорящей стены» должно быть «закреплено», а элементы должны быть мобильны (смена должна быть определена потребностями участников образовательного процесса</w:t>
      </w:r>
      <w:r w:rsidR="00BE12B1" w:rsidRPr="00EA409A">
        <w:rPr>
          <w:rFonts w:ascii="Times New Roman" w:hAnsi="Times New Roman" w:cs="Times New Roman"/>
          <w:color w:val="000000"/>
          <w:sz w:val="28"/>
          <w:szCs w:val="28"/>
          <w:shd w:val="clear" w:color="auto" w:fill="FFFFFF"/>
        </w:rPr>
        <w:t>).</w:t>
      </w:r>
    </w:p>
    <w:p w:rsidR="00BE12B1" w:rsidRPr="00EA409A" w:rsidRDefault="00BE12B1" w:rsidP="0033086B">
      <w:pPr>
        <w:spacing w:line="360" w:lineRule="auto"/>
        <w:contextualSpacing/>
        <w:jc w:val="both"/>
        <w:rPr>
          <w:rFonts w:ascii="Times New Roman" w:hAnsi="Times New Roman" w:cs="Times New Roman"/>
          <w:color w:val="000000"/>
          <w:sz w:val="28"/>
          <w:szCs w:val="28"/>
          <w:shd w:val="clear" w:color="auto" w:fill="FFFFFF"/>
        </w:rPr>
      </w:pPr>
      <w:r w:rsidRPr="00EA409A">
        <w:rPr>
          <w:rFonts w:ascii="Times New Roman" w:hAnsi="Times New Roman" w:cs="Times New Roman"/>
          <w:color w:val="000000"/>
          <w:sz w:val="28"/>
          <w:szCs w:val="28"/>
          <w:shd w:val="clear" w:color="auto" w:fill="FFFFFF"/>
        </w:rPr>
        <w:t>• для «говорящих стен</w:t>
      </w:r>
      <w:r w:rsidR="00C31F48" w:rsidRPr="00EA409A">
        <w:rPr>
          <w:rFonts w:ascii="Times New Roman" w:hAnsi="Times New Roman" w:cs="Times New Roman"/>
          <w:color w:val="000000"/>
          <w:sz w:val="28"/>
          <w:szCs w:val="28"/>
          <w:shd w:val="clear" w:color="auto" w:fill="FFFFFF"/>
        </w:rPr>
        <w:t>» работает правило</w:t>
      </w:r>
      <w:r w:rsidRPr="00EA409A">
        <w:rPr>
          <w:rFonts w:ascii="Times New Roman" w:hAnsi="Times New Roman" w:cs="Times New Roman"/>
          <w:color w:val="000000"/>
          <w:sz w:val="28"/>
          <w:szCs w:val="28"/>
          <w:shd w:val="clear" w:color="auto" w:fill="FFFFFF"/>
        </w:rPr>
        <w:t xml:space="preserve"> «Красного угла»</w:t>
      </w:r>
    </w:p>
    <w:p w:rsidR="004920CC" w:rsidRDefault="00520D49" w:rsidP="0033086B">
      <w:pPr>
        <w:spacing w:line="360" w:lineRule="auto"/>
        <w:contextualSpacing/>
        <w:jc w:val="both"/>
        <w:rPr>
          <w:rStyle w:val="a3"/>
          <w:rFonts w:ascii="Times New Roman" w:hAnsi="Times New Roman" w:cs="Times New Roman"/>
          <w:color w:val="000000"/>
          <w:sz w:val="28"/>
          <w:szCs w:val="28"/>
          <w:bdr w:val="none" w:sz="0" w:space="0" w:color="auto" w:frame="1"/>
          <w:shd w:val="clear" w:color="auto" w:fill="FFFFFF"/>
        </w:rPr>
      </w:pPr>
      <w:r w:rsidRPr="00EA409A">
        <w:rPr>
          <w:rFonts w:ascii="Times New Roman" w:hAnsi="Times New Roman" w:cs="Times New Roman"/>
          <w:color w:val="000000"/>
          <w:sz w:val="28"/>
          <w:szCs w:val="28"/>
          <w:shd w:val="clear" w:color="auto" w:fill="FFFFFF"/>
        </w:rPr>
        <w:t xml:space="preserve">• размещенный на развивающей стене материал должен соответствовать санитарным, эстетическим требованиям, а также требованиям ФГОС </w:t>
      </w:r>
      <w:proofErr w:type="gramStart"/>
      <w:r w:rsidRPr="00EA409A">
        <w:rPr>
          <w:rFonts w:ascii="Times New Roman" w:hAnsi="Times New Roman" w:cs="Times New Roman"/>
          <w:color w:val="000000"/>
          <w:sz w:val="28"/>
          <w:szCs w:val="28"/>
          <w:shd w:val="clear" w:color="auto" w:fill="FFFFFF"/>
        </w:rPr>
        <w:t>ДО</w:t>
      </w:r>
      <w:proofErr w:type="gramEnd"/>
      <w:r w:rsidRPr="00EA409A">
        <w:rPr>
          <w:rFonts w:ascii="Times New Roman" w:hAnsi="Times New Roman" w:cs="Times New Roman"/>
          <w:color w:val="000000"/>
          <w:sz w:val="28"/>
          <w:szCs w:val="28"/>
          <w:shd w:val="clear" w:color="auto" w:fill="FFFFFF"/>
        </w:rPr>
        <w:t>;</w:t>
      </w:r>
      <w:r w:rsidRPr="00EA409A">
        <w:rPr>
          <w:rFonts w:ascii="Times New Roman" w:hAnsi="Times New Roman" w:cs="Times New Roman"/>
          <w:color w:val="000000"/>
          <w:sz w:val="28"/>
          <w:szCs w:val="28"/>
        </w:rPr>
        <w:br/>
      </w:r>
      <w:r w:rsidRPr="00EA409A">
        <w:rPr>
          <w:rFonts w:ascii="Times New Roman" w:hAnsi="Times New Roman" w:cs="Times New Roman"/>
          <w:color w:val="000000"/>
          <w:sz w:val="28"/>
          <w:szCs w:val="28"/>
          <w:shd w:val="clear" w:color="auto" w:fill="FFFFFF"/>
        </w:rPr>
        <w:t xml:space="preserve">• </w:t>
      </w:r>
      <w:proofErr w:type="gramStart"/>
      <w:r w:rsidRPr="00EA409A">
        <w:rPr>
          <w:rFonts w:ascii="Times New Roman" w:hAnsi="Times New Roman" w:cs="Times New Roman"/>
          <w:color w:val="000000"/>
          <w:sz w:val="28"/>
          <w:szCs w:val="28"/>
          <w:shd w:val="clear" w:color="auto" w:fill="FFFFFF"/>
        </w:rPr>
        <w:t>используемые</w:t>
      </w:r>
      <w:proofErr w:type="gramEnd"/>
      <w:r w:rsidRPr="00EA409A">
        <w:rPr>
          <w:rFonts w:ascii="Times New Roman" w:hAnsi="Times New Roman" w:cs="Times New Roman"/>
          <w:color w:val="000000"/>
          <w:sz w:val="28"/>
          <w:szCs w:val="28"/>
          <w:shd w:val="clear" w:color="auto" w:fill="FFFFFF"/>
        </w:rPr>
        <w:t xml:space="preserve"> материалы должны быть качественными, прочными, легко обрабатываться и не причинять вред здоровью и безопасности детей;</w:t>
      </w:r>
      <w:r w:rsidRPr="00EA409A">
        <w:rPr>
          <w:rFonts w:ascii="Times New Roman" w:hAnsi="Times New Roman" w:cs="Times New Roman"/>
          <w:color w:val="000000"/>
          <w:sz w:val="28"/>
          <w:szCs w:val="28"/>
        </w:rPr>
        <w:br/>
      </w:r>
      <w:r w:rsidRPr="00EA409A">
        <w:rPr>
          <w:rFonts w:ascii="Times New Roman" w:hAnsi="Times New Roman" w:cs="Times New Roman"/>
          <w:color w:val="000000"/>
          <w:sz w:val="28"/>
          <w:szCs w:val="28"/>
          <w:shd w:val="clear" w:color="auto" w:fill="FFFFFF"/>
        </w:rPr>
        <w:t>• при выборе цветов необходимо избегать резких контрастных оттенков, (например, большого количества красного, черного). Лучше всего использовать те цвета, которые способствуют спокойствию и безопасности;</w:t>
      </w:r>
      <w:r w:rsidRPr="00EA409A">
        <w:rPr>
          <w:rFonts w:ascii="Times New Roman" w:hAnsi="Times New Roman" w:cs="Times New Roman"/>
          <w:color w:val="000000"/>
          <w:sz w:val="28"/>
          <w:szCs w:val="28"/>
        </w:rPr>
        <w:br/>
      </w:r>
      <w:r w:rsidRPr="00EA409A">
        <w:rPr>
          <w:rFonts w:ascii="Times New Roman" w:hAnsi="Times New Roman" w:cs="Times New Roman"/>
          <w:color w:val="000000"/>
          <w:sz w:val="28"/>
          <w:szCs w:val="28"/>
          <w:shd w:val="clear" w:color="auto" w:fill="FFFFFF"/>
        </w:rPr>
        <w:t xml:space="preserve">• учитывать освещение (достаточное для изучения «Говорящей стены»). </w:t>
      </w:r>
      <w:r w:rsidRPr="00EA409A">
        <w:rPr>
          <w:rFonts w:ascii="Times New Roman" w:hAnsi="Times New Roman" w:cs="Times New Roman"/>
          <w:color w:val="000000"/>
          <w:sz w:val="28"/>
          <w:szCs w:val="28"/>
        </w:rPr>
        <w:br/>
      </w:r>
      <w:r w:rsidR="0073171B">
        <w:rPr>
          <w:rStyle w:val="a3"/>
          <w:rFonts w:ascii="Times New Roman" w:hAnsi="Times New Roman" w:cs="Times New Roman"/>
          <w:color w:val="000000"/>
          <w:sz w:val="28"/>
          <w:szCs w:val="28"/>
          <w:bdr w:val="none" w:sz="0" w:space="0" w:color="auto" w:frame="1"/>
          <w:shd w:val="clear" w:color="auto" w:fill="FFFFFF"/>
        </w:rPr>
        <w:lastRenderedPageBreak/>
        <w:t xml:space="preserve">   </w:t>
      </w:r>
      <w:r w:rsidRPr="00EA409A">
        <w:rPr>
          <w:rStyle w:val="a3"/>
          <w:rFonts w:ascii="Times New Roman" w:hAnsi="Times New Roman" w:cs="Times New Roman"/>
          <w:color w:val="000000"/>
          <w:sz w:val="28"/>
          <w:szCs w:val="28"/>
          <w:bdr w:val="none" w:sz="0" w:space="0" w:color="auto" w:frame="1"/>
          <w:shd w:val="clear" w:color="auto" w:fill="FFFFFF"/>
        </w:rPr>
        <w:t>Организация образовательного процесса с использованием технологии «Говорящая стена»</w:t>
      </w:r>
    </w:p>
    <w:p w:rsidR="0084517B" w:rsidRDefault="0084517B" w:rsidP="0033086B">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20D49" w:rsidRPr="00EA409A">
        <w:rPr>
          <w:rFonts w:ascii="Times New Roman" w:hAnsi="Times New Roman" w:cs="Times New Roman"/>
          <w:color w:val="000000"/>
          <w:sz w:val="28"/>
          <w:szCs w:val="28"/>
          <w:shd w:val="clear" w:color="auto" w:fill="FFFFFF"/>
        </w:rPr>
        <w:t>«Говорящая стена» используется в совместной деятельности вз</w:t>
      </w:r>
      <w:r>
        <w:rPr>
          <w:rFonts w:ascii="Times New Roman" w:hAnsi="Times New Roman" w:cs="Times New Roman"/>
          <w:color w:val="000000"/>
          <w:sz w:val="28"/>
          <w:szCs w:val="28"/>
          <w:shd w:val="clear" w:color="auto" w:fill="FFFFFF"/>
        </w:rPr>
        <w:t>рослого и ребенка на занятиях</w:t>
      </w:r>
      <w:r w:rsidR="00520D49" w:rsidRPr="00EA409A">
        <w:rPr>
          <w:rFonts w:ascii="Times New Roman" w:hAnsi="Times New Roman" w:cs="Times New Roman"/>
          <w:color w:val="000000"/>
          <w:sz w:val="28"/>
          <w:szCs w:val="28"/>
          <w:shd w:val="clear" w:color="auto" w:fill="FFFFFF"/>
        </w:rPr>
        <w:t xml:space="preserve"> (как любой элемент занятия), в режимных моментах, самостоятельной деятельности детей.</w:t>
      </w:r>
    </w:p>
    <w:p w:rsidR="0033086B" w:rsidRDefault="0084517B" w:rsidP="0033086B">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31F48" w:rsidRPr="00EA409A">
        <w:rPr>
          <w:rFonts w:ascii="Times New Roman" w:hAnsi="Times New Roman" w:cs="Times New Roman"/>
          <w:color w:val="000000"/>
          <w:sz w:val="28"/>
          <w:szCs w:val="28"/>
          <w:shd w:val="clear" w:color="auto" w:fill="FFFFFF"/>
        </w:rPr>
        <w:t>На занятии</w:t>
      </w:r>
      <w:r w:rsidR="00520D49" w:rsidRPr="00EA409A">
        <w:rPr>
          <w:rFonts w:ascii="Times New Roman" w:hAnsi="Times New Roman" w:cs="Times New Roman"/>
          <w:color w:val="000000"/>
          <w:sz w:val="28"/>
          <w:szCs w:val="28"/>
          <w:shd w:val="clear" w:color="auto" w:fill="FFFFFF"/>
        </w:rPr>
        <w:t xml:space="preserve"> использование развивающей стены помогает педагогу ненавязчиво познакомить, изучить, закрепить и расширить полученный детьми опыт, сделать занятие ярким и динамичным.</w:t>
      </w:r>
      <w:r>
        <w:rPr>
          <w:rFonts w:ascii="Times New Roman" w:hAnsi="Times New Roman" w:cs="Times New Roman"/>
          <w:color w:val="000000"/>
          <w:sz w:val="28"/>
          <w:szCs w:val="28"/>
          <w:shd w:val="clear" w:color="auto" w:fill="FFFFFF"/>
        </w:rPr>
        <w:t xml:space="preserve"> </w:t>
      </w:r>
    </w:p>
    <w:p w:rsid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4517B">
        <w:rPr>
          <w:rFonts w:ascii="Times New Roman" w:hAnsi="Times New Roman" w:cs="Times New Roman"/>
          <w:color w:val="000000"/>
          <w:sz w:val="28"/>
          <w:szCs w:val="28"/>
          <w:shd w:val="clear" w:color="auto" w:fill="FFFFFF"/>
        </w:rPr>
        <w:t>Работа с «Говорящей стеной» начинается с нового для детей материала. На занятии знакомим дошкольников с темой, размещаем наглядный материал, пособия. Работа проводится фронтально. Применяя наглядные, словесные, проблемно-поисковые методы, изучаем материал. Далее,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w:t>
      </w:r>
      <w:r>
        <w:rPr>
          <w:rFonts w:ascii="Times New Roman" w:hAnsi="Times New Roman" w:cs="Times New Roman"/>
          <w:color w:val="000000"/>
          <w:sz w:val="28"/>
          <w:szCs w:val="28"/>
          <w:shd w:val="clear" w:color="auto" w:fill="FFFFFF"/>
        </w:rPr>
        <w:t xml:space="preserve"> Используем игровые приемы, когда герой просит помощи в создавшейся ситуации. Дети ищут решение самостоятельно или с помощью педагога.</w:t>
      </w:r>
    </w:p>
    <w:p w:rsid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Работа со стеной может проводиться индивидуально. Например, ребёнок не усвоил названия дней недели. Ему предлагается в игровой форме посадить в вагончики игрушки в соответствии с очерёдностью дней недели.</w:t>
      </w:r>
    </w:p>
    <w:p w:rsidR="0073171B" w:rsidRPr="0084517B" w:rsidRDefault="0073171B" w:rsidP="0084517B">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повесить конвертик с фотографией ребенка, ребенок будет знать</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что это задание для него.</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На уровне глаз детей размещается разнообразная информация об их исследованиях и продуктах творчества, этапах работы над проектом. Информация представлена в доступной для детей форме, фотографии, выставки рисунков, поделок, схемы и карты, созданные вместе с педагогом.</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Дети рассматривают фотографии своих игр, занятий, рисунков, и это побуждает их возвращаться к ним снова и снова. Таким образом, инициатива исходит не от взрослого, а от ребенка. Например, девочка видит себя на </w:t>
      </w:r>
      <w:r w:rsidRPr="0084517B">
        <w:rPr>
          <w:rFonts w:ascii="Times New Roman" w:hAnsi="Times New Roman" w:cs="Times New Roman"/>
          <w:color w:val="000000"/>
          <w:sz w:val="28"/>
          <w:szCs w:val="28"/>
          <w:shd w:val="clear" w:color="auto" w:fill="FFFFFF"/>
        </w:rPr>
        <w:lastRenderedPageBreak/>
        <w:t>фотографии во время игры в магазин, вспоминает, как ей было интересно, и возвращается к этой игре.</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Поместив фото удачных детских построек, архитектурных объектов (дворцы, пирамиды, мосты) воспитатель побуждает маленьких строителей не просто громоздить кубики, а создавать сложные постройки по схемам известных сооружений, возвращаться к своим удачным поделкам. Например, воспитатели вывешивают на стену фото известных мостов мира. Дети рассматривают их, просят рассказать, что на них изображено (инициатива исходит от воспитанников). Рассмотрев картинки, обсудив их </w:t>
      </w:r>
      <w:proofErr w:type="gramStart"/>
      <w:r w:rsidRPr="0084517B">
        <w:rPr>
          <w:rFonts w:ascii="Times New Roman" w:hAnsi="Times New Roman" w:cs="Times New Roman"/>
          <w:color w:val="000000"/>
          <w:sz w:val="28"/>
          <w:szCs w:val="28"/>
          <w:shd w:val="clear" w:color="auto" w:fill="FFFFFF"/>
        </w:rPr>
        <w:t>со</w:t>
      </w:r>
      <w:proofErr w:type="gramEnd"/>
      <w:r w:rsidRPr="0084517B">
        <w:rPr>
          <w:rFonts w:ascii="Times New Roman" w:hAnsi="Times New Roman" w:cs="Times New Roman"/>
          <w:color w:val="000000"/>
          <w:sz w:val="28"/>
          <w:szCs w:val="28"/>
          <w:shd w:val="clear" w:color="auto" w:fill="FFFFFF"/>
        </w:rPr>
        <w:t xml:space="preserve"> взрослыми, дошкольники строят мосты из кубиков. Затем можно поместить на стену различные схемы конструирования на тему «Мосты». Дети замечают изменения, догадываются, что можно использовать эти схемы для самостоятельной деятельности. Удачные постройки они фотографируют и размещают на стене. Это побуждает воспитанников не только работать увлеченно и с интересом, создавая постройку, но и возвращаться к этой действительности снова.</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Можно использовать «Говорящую стену» как выставку детских работ, которые регулярно сменяются, что является показателем вариативности среды. Для воспитанников важно осознание нужности своего труда. Как правило, их рисунки после просушивания убираются в папки, вывешиваются в приемной для родителей. Но в приемной ребенок и родитель проводят не более получаса в день. Основное время дошкольники находятся в группе, поэтому важно, чтобы выставки детских работ размещались для детей. Когда они видят свои рисунки на «Говорящей стене», у них есть возможность и время их рассматривать. Дети их обсуждают, обмениваются впечатлениями - так создаются условия для речевого и социально-коммуникативного развития.</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Кроме того, осознание того, что твою работу разместят на выставке, дает ребенку дополнительную мотивацию. Чтобы его рисунок был достойным, он будет стараться сделать работу аккуратно и красиво.</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lastRenderedPageBreak/>
        <w:t xml:space="preserve">     Дополняя и обновляя материалы по теме, создаётся ситуация «погружения» в проект, когда дети окружены информацией и продуктами проектной деятельности.</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Такой подход позволяет дошкольникам постоянно находиться в проекте, вспоминать все его этапы, возвращаться к ним, углублять и расширять тему. Этому помогают и стены с кармашками</w:t>
      </w:r>
      <w:proofErr w:type="gramStart"/>
      <w:r w:rsidRPr="0084517B">
        <w:rPr>
          <w:rFonts w:ascii="Times New Roman" w:hAnsi="Times New Roman" w:cs="Times New Roman"/>
          <w:color w:val="000000"/>
          <w:sz w:val="28"/>
          <w:szCs w:val="28"/>
          <w:shd w:val="clear" w:color="auto" w:fill="FFFFFF"/>
        </w:rPr>
        <w:t xml:space="preserve"> .</w:t>
      </w:r>
      <w:proofErr w:type="gramEnd"/>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Важная и понятная информация способствует поддержке детской активности, инициативы; сменяемость информации делает развивающую среду вариативной. А использование работ и фотографий позволяет ребенку почувствовать свою важность и побудить его к дальнейшей исследовательской и продуктивной деятельности.</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Главное преимущество «Говорящей стены» в том, что дети могут самостоятельно в свободное время пользоваться материалами. В свободном доступе для детей пособия, раздаточные материалы, иллюстрации, картинки на разные темы.</w:t>
      </w:r>
    </w:p>
    <w:p w:rsidR="0084517B" w:rsidRPr="0084517B" w:rsidRDefault="0084517B" w:rsidP="0084517B">
      <w:pPr>
        <w:spacing w:line="360" w:lineRule="auto"/>
        <w:contextualSpacing/>
        <w:jc w:val="both"/>
        <w:rPr>
          <w:rFonts w:ascii="Times New Roman" w:hAnsi="Times New Roman" w:cs="Times New Roman"/>
          <w:color w:val="000000"/>
          <w:sz w:val="28"/>
          <w:szCs w:val="28"/>
          <w:shd w:val="clear" w:color="auto" w:fill="FFFFFF"/>
        </w:rPr>
      </w:pPr>
      <w:r w:rsidRPr="0084517B">
        <w:rPr>
          <w:rFonts w:ascii="Times New Roman" w:hAnsi="Times New Roman" w:cs="Times New Roman"/>
          <w:color w:val="000000"/>
          <w:sz w:val="28"/>
          <w:szCs w:val="28"/>
          <w:shd w:val="clear" w:color="auto" w:fill="FFFFFF"/>
        </w:rPr>
        <w:t xml:space="preserve">      «Говорящая стена» позволяет учитывать индивидуальные особенности развития ребёнка, интересы. Самостоятельная деятельность детей не должна регламентироваться педагогом. Педагог не должен руководить ребенком, а уважать его интересы, индивидуальные особенности развития.    Наблюдать, а не вмешиваться. Не навязывать темп выполнения, не предлагать способов решения, не оценивать шаги к его выполнению, не подталкивать к правильному решению, не предлагать его в случае затруднения. Только тогда, интеллектуальная «говорящая» стена выполнит функцию путеводителя по образовательным маршрутам, которые ребенок выбирает самостоятельно.</w:t>
      </w:r>
    </w:p>
    <w:p w:rsidR="00332F61" w:rsidRDefault="00332F61" w:rsidP="0033086B">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3171B">
        <w:rPr>
          <w:rFonts w:ascii="Times New Roman" w:hAnsi="Times New Roman" w:cs="Times New Roman"/>
          <w:color w:val="000000"/>
          <w:sz w:val="28"/>
          <w:szCs w:val="28"/>
          <w:shd w:val="clear" w:color="auto" w:fill="FFFFFF"/>
        </w:rPr>
        <w:t>Рез</w:t>
      </w:r>
      <w:r w:rsidR="00520D49" w:rsidRPr="00EA409A">
        <w:rPr>
          <w:rFonts w:ascii="Times New Roman" w:hAnsi="Times New Roman" w:cs="Times New Roman"/>
          <w:color w:val="000000"/>
          <w:sz w:val="28"/>
          <w:szCs w:val="28"/>
          <w:shd w:val="clear" w:color="auto" w:fill="FFFFFF"/>
        </w:rPr>
        <w:t xml:space="preserve">ультативность данной технологии очевидна во всем. Для педагогов открыта широкая возможность реализовать принцип организации образовательного пространства на модели </w:t>
      </w:r>
      <w:proofErr w:type="spellStart"/>
      <w:r w:rsidR="00520D49" w:rsidRPr="00EA409A">
        <w:rPr>
          <w:rFonts w:ascii="Times New Roman" w:hAnsi="Times New Roman" w:cs="Times New Roman"/>
          <w:color w:val="000000"/>
          <w:sz w:val="28"/>
          <w:szCs w:val="28"/>
          <w:shd w:val="clear" w:color="auto" w:fill="FFFFFF"/>
        </w:rPr>
        <w:t>культуросообразного</w:t>
      </w:r>
      <w:proofErr w:type="spellEnd"/>
      <w:r w:rsidR="00520D49" w:rsidRPr="00EA409A">
        <w:rPr>
          <w:rFonts w:ascii="Times New Roman" w:hAnsi="Times New Roman" w:cs="Times New Roman"/>
          <w:color w:val="000000"/>
          <w:sz w:val="28"/>
          <w:szCs w:val="28"/>
          <w:shd w:val="clear" w:color="auto" w:fill="FFFFFF"/>
        </w:rPr>
        <w:t xml:space="preserve"> поведения, менять развивающую предметно-пространственную среду с учетом образовательных ситуаций, организовывать ненавязчивое обучение, сделать </w:t>
      </w:r>
      <w:r w:rsidR="00520D49" w:rsidRPr="00EA409A">
        <w:rPr>
          <w:rFonts w:ascii="Times New Roman" w:hAnsi="Times New Roman" w:cs="Times New Roman"/>
          <w:color w:val="000000"/>
          <w:sz w:val="28"/>
          <w:szCs w:val="28"/>
          <w:shd w:val="clear" w:color="auto" w:fill="FFFFFF"/>
        </w:rPr>
        <w:lastRenderedPageBreak/>
        <w:t>образовательный процесс ярким и динамичным</w:t>
      </w:r>
      <w:r w:rsidR="00520D49" w:rsidRPr="0073171B">
        <w:rPr>
          <w:rFonts w:ascii="Times New Roman" w:hAnsi="Times New Roman" w:cs="Times New Roman"/>
          <w:color w:val="000000"/>
          <w:sz w:val="28"/>
          <w:szCs w:val="28"/>
          <w:shd w:val="clear" w:color="auto" w:fill="FFFFFF"/>
        </w:rPr>
        <w:t>. </w:t>
      </w:r>
      <w:r w:rsidR="00520D49" w:rsidRPr="0073171B">
        <w:rPr>
          <w:rFonts w:ascii="Times New Roman" w:hAnsi="Times New Roman" w:cs="Times New Roman"/>
          <w:iCs/>
          <w:color w:val="000000"/>
          <w:sz w:val="28"/>
          <w:szCs w:val="28"/>
          <w:bdr w:val="none" w:sz="0" w:space="0" w:color="auto" w:frame="1"/>
          <w:shd w:val="clear" w:color="auto" w:fill="FFFFFF"/>
        </w:rPr>
        <w:t>У детей развивается игровая, познавательная, творческая активность, интерес к содержимому «Говорящей стены», выполнению заданий, самостоятельность, инициатива при выборе содержания деятельности, наглядных средств, коммуникативные навыки</w:t>
      </w:r>
      <w:r w:rsidR="00520D49" w:rsidRPr="0073171B">
        <w:rPr>
          <w:rFonts w:ascii="Times New Roman" w:hAnsi="Times New Roman" w:cs="Times New Roman"/>
          <w:color w:val="000000"/>
          <w:sz w:val="28"/>
          <w:szCs w:val="28"/>
          <w:shd w:val="clear" w:color="auto" w:fill="FFFFFF"/>
        </w:rPr>
        <w:t>.</w:t>
      </w:r>
      <w:r w:rsidR="00520D49" w:rsidRPr="00EA409A">
        <w:rPr>
          <w:rFonts w:ascii="Times New Roman" w:hAnsi="Times New Roman" w:cs="Times New Roman"/>
          <w:color w:val="000000"/>
          <w:sz w:val="28"/>
          <w:szCs w:val="28"/>
        </w:rPr>
        <w:br/>
      </w:r>
      <w:r w:rsidR="00520D49" w:rsidRPr="00EA409A">
        <w:rPr>
          <w:rFonts w:ascii="Times New Roman" w:hAnsi="Times New Roman" w:cs="Times New Roman"/>
          <w:color w:val="000000"/>
          <w:sz w:val="28"/>
          <w:szCs w:val="28"/>
          <w:shd w:val="clear" w:color="auto" w:fill="FFFFFF"/>
        </w:rPr>
        <w:t>Дошкольники учатся контролировать своё поведение, выполнять простые правила, следуют алгоритму при общении в группе. Не заглатывают и воспроизводят информацию, а ищут, осмысливают, используют то, что видят, слышат, узнают сами. Сотрудничество с семьей выстраивается на качественно новой основе, предполагающей не только совместное взаимодействие. А осознание общих целей, стремление к взаимопониманию, объединение интересов семьи и ДОО в вопросах обучения, воспитания и развития детей дошкольного возраста.</w:t>
      </w:r>
    </w:p>
    <w:p w:rsidR="0004686E" w:rsidRPr="00EA409A" w:rsidRDefault="00332F61" w:rsidP="0033086B">
      <w:pPr>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520D49" w:rsidRPr="00EA409A">
        <w:rPr>
          <w:rFonts w:ascii="Times New Roman" w:hAnsi="Times New Roman" w:cs="Times New Roman"/>
          <w:color w:val="000000"/>
          <w:sz w:val="28"/>
          <w:szCs w:val="28"/>
          <w:shd w:val="clear" w:color="auto" w:fill="FFFFFF"/>
        </w:rPr>
        <w:t>Хотелось бы завершить словами одного из классиков отечественной педагогики Антона Семеновича Макаренко: «воспитывает всё: люди, вещи, явления…». А в дошкольных образовательных организациях могут воспитывать и стены.</w:t>
      </w:r>
    </w:p>
    <w:p w:rsidR="0004686E" w:rsidRPr="00EA409A" w:rsidRDefault="0004686E" w:rsidP="0033086B">
      <w:pPr>
        <w:spacing w:line="360" w:lineRule="auto"/>
        <w:contextualSpacing/>
        <w:jc w:val="both"/>
        <w:rPr>
          <w:rFonts w:ascii="Times New Roman" w:hAnsi="Times New Roman" w:cs="Times New Roman"/>
          <w:sz w:val="28"/>
          <w:szCs w:val="28"/>
        </w:rPr>
      </w:pPr>
    </w:p>
    <w:p w:rsidR="00C76CEA" w:rsidRDefault="00C76CEA" w:rsidP="0033086B">
      <w:pPr>
        <w:spacing w:line="360" w:lineRule="auto"/>
        <w:contextualSpacing/>
        <w:jc w:val="both"/>
        <w:rPr>
          <w:rFonts w:ascii="Times New Roman" w:hAnsi="Times New Roman" w:cs="Times New Roman"/>
          <w:sz w:val="28"/>
          <w:szCs w:val="28"/>
        </w:rPr>
      </w:pPr>
    </w:p>
    <w:p w:rsidR="00C76CEA" w:rsidRPr="00C76CEA" w:rsidRDefault="00C76CEA" w:rsidP="00C76CEA">
      <w:pPr>
        <w:rPr>
          <w:rFonts w:ascii="Times New Roman" w:hAnsi="Times New Roman" w:cs="Times New Roman"/>
          <w:sz w:val="28"/>
          <w:szCs w:val="28"/>
        </w:rPr>
      </w:pPr>
    </w:p>
    <w:p w:rsidR="00C76CEA" w:rsidRPr="00C76CEA" w:rsidRDefault="00C76CEA" w:rsidP="00C76CEA">
      <w:pPr>
        <w:rPr>
          <w:rFonts w:ascii="Times New Roman" w:hAnsi="Times New Roman" w:cs="Times New Roman"/>
          <w:sz w:val="28"/>
          <w:szCs w:val="28"/>
        </w:rPr>
      </w:pPr>
    </w:p>
    <w:p w:rsidR="00C76CEA" w:rsidRDefault="00C76CEA"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p w:rsidR="00332F61" w:rsidRDefault="00332F61" w:rsidP="00C76CEA">
      <w:pPr>
        <w:rPr>
          <w:rFonts w:ascii="Times New Roman" w:hAnsi="Times New Roman" w:cs="Times New Roman"/>
          <w:sz w:val="28"/>
          <w:szCs w:val="28"/>
        </w:rPr>
      </w:pPr>
    </w:p>
    <w:sectPr w:rsidR="00332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4C7"/>
    <w:multiLevelType w:val="multilevel"/>
    <w:tmpl w:val="45D46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0276A"/>
    <w:multiLevelType w:val="multilevel"/>
    <w:tmpl w:val="7472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31"/>
    <w:rsid w:val="0004686E"/>
    <w:rsid w:val="00081CC0"/>
    <w:rsid w:val="000A2C1D"/>
    <w:rsid w:val="0033086B"/>
    <w:rsid w:val="00332F61"/>
    <w:rsid w:val="004108A0"/>
    <w:rsid w:val="00463754"/>
    <w:rsid w:val="004659D4"/>
    <w:rsid w:val="00486555"/>
    <w:rsid w:val="004920CC"/>
    <w:rsid w:val="00520D49"/>
    <w:rsid w:val="005B643E"/>
    <w:rsid w:val="0073171B"/>
    <w:rsid w:val="0084517B"/>
    <w:rsid w:val="00A0132B"/>
    <w:rsid w:val="00A94B94"/>
    <w:rsid w:val="00BE12B1"/>
    <w:rsid w:val="00C31F48"/>
    <w:rsid w:val="00C76CEA"/>
    <w:rsid w:val="00CA5CE3"/>
    <w:rsid w:val="00EA409A"/>
    <w:rsid w:val="00EE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EE6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E6E31"/>
    <w:rPr>
      <w:b/>
      <w:bCs/>
    </w:rPr>
  </w:style>
  <w:style w:type="character" w:styleId="a4">
    <w:name w:val="Hyperlink"/>
    <w:basedOn w:val="a0"/>
    <w:uiPriority w:val="99"/>
    <w:semiHidden/>
    <w:unhideWhenUsed/>
    <w:rsid w:val="00EE6E31"/>
    <w:rPr>
      <w:color w:val="0000FF"/>
      <w:u w:val="single"/>
    </w:rPr>
  </w:style>
  <w:style w:type="paragraph" w:styleId="a5">
    <w:name w:val="Normal (Web)"/>
    <w:basedOn w:val="a"/>
    <w:uiPriority w:val="99"/>
    <w:semiHidden/>
    <w:unhideWhenUsed/>
    <w:rsid w:val="00CA5C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EE6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E6E31"/>
    <w:rPr>
      <w:b/>
      <w:bCs/>
    </w:rPr>
  </w:style>
  <w:style w:type="character" w:styleId="a4">
    <w:name w:val="Hyperlink"/>
    <w:basedOn w:val="a0"/>
    <w:uiPriority w:val="99"/>
    <w:semiHidden/>
    <w:unhideWhenUsed/>
    <w:rsid w:val="00EE6E31"/>
    <w:rPr>
      <w:color w:val="0000FF"/>
      <w:u w:val="single"/>
    </w:rPr>
  </w:style>
  <w:style w:type="paragraph" w:styleId="a5">
    <w:name w:val="Normal (Web)"/>
    <w:basedOn w:val="a"/>
    <w:uiPriority w:val="99"/>
    <w:semiHidden/>
    <w:unhideWhenUsed/>
    <w:rsid w:val="00CA5C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36088">
      <w:bodyDiv w:val="1"/>
      <w:marLeft w:val="0"/>
      <w:marRight w:val="0"/>
      <w:marTop w:val="0"/>
      <w:marBottom w:val="0"/>
      <w:divBdr>
        <w:top w:val="none" w:sz="0" w:space="0" w:color="auto"/>
        <w:left w:val="none" w:sz="0" w:space="0" w:color="auto"/>
        <w:bottom w:val="none" w:sz="0" w:space="0" w:color="auto"/>
        <w:right w:val="none" w:sz="0" w:space="0" w:color="auto"/>
      </w:divBdr>
    </w:div>
    <w:div w:id="948899282">
      <w:bodyDiv w:val="1"/>
      <w:marLeft w:val="0"/>
      <w:marRight w:val="0"/>
      <w:marTop w:val="0"/>
      <w:marBottom w:val="0"/>
      <w:divBdr>
        <w:top w:val="none" w:sz="0" w:space="0" w:color="auto"/>
        <w:left w:val="none" w:sz="0" w:space="0" w:color="auto"/>
        <w:bottom w:val="none" w:sz="0" w:space="0" w:color="auto"/>
        <w:right w:val="none" w:sz="0" w:space="0" w:color="auto"/>
      </w:divBdr>
      <w:divsChild>
        <w:div w:id="2018194929">
          <w:marLeft w:val="0"/>
          <w:marRight w:val="0"/>
          <w:marTop w:val="150"/>
          <w:marBottom w:val="150"/>
          <w:divBdr>
            <w:top w:val="none" w:sz="0" w:space="0" w:color="auto"/>
            <w:left w:val="none" w:sz="0" w:space="0" w:color="auto"/>
            <w:bottom w:val="none" w:sz="0" w:space="0" w:color="auto"/>
            <w:right w:val="none" w:sz="0" w:space="0" w:color="auto"/>
          </w:divBdr>
        </w:div>
        <w:div w:id="1489394305">
          <w:marLeft w:val="0"/>
          <w:marRight w:val="0"/>
          <w:marTop w:val="0"/>
          <w:marBottom w:val="0"/>
          <w:divBdr>
            <w:top w:val="none" w:sz="0" w:space="0" w:color="auto"/>
            <w:left w:val="none" w:sz="0" w:space="0" w:color="auto"/>
            <w:bottom w:val="none" w:sz="0" w:space="0" w:color="auto"/>
            <w:right w:val="none" w:sz="0" w:space="0" w:color="auto"/>
          </w:divBdr>
          <w:divsChild>
            <w:div w:id="160702282">
              <w:marLeft w:val="0"/>
              <w:marRight w:val="0"/>
              <w:marTop w:val="0"/>
              <w:marBottom w:val="0"/>
              <w:divBdr>
                <w:top w:val="none" w:sz="0" w:space="0" w:color="auto"/>
                <w:left w:val="none" w:sz="0" w:space="0" w:color="auto"/>
                <w:bottom w:val="none" w:sz="0" w:space="0" w:color="auto"/>
                <w:right w:val="none" w:sz="0" w:space="0" w:color="auto"/>
              </w:divBdr>
              <w:divsChild>
                <w:div w:id="2024866536">
                  <w:marLeft w:val="0"/>
                  <w:marRight w:val="0"/>
                  <w:marTop w:val="0"/>
                  <w:marBottom w:val="0"/>
                  <w:divBdr>
                    <w:top w:val="none" w:sz="0" w:space="0" w:color="auto"/>
                    <w:left w:val="none" w:sz="0" w:space="0" w:color="auto"/>
                    <w:bottom w:val="none" w:sz="0" w:space="0" w:color="auto"/>
                    <w:right w:val="none" w:sz="0" w:space="0" w:color="auto"/>
                  </w:divBdr>
                  <w:divsChild>
                    <w:div w:id="1225532935">
                      <w:marLeft w:val="0"/>
                      <w:marRight w:val="0"/>
                      <w:marTop w:val="0"/>
                      <w:marBottom w:val="0"/>
                      <w:divBdr>
                        <w:top w:val="none" w:sz="0" w:space="0" w:color="auto"/>
                        <w:left w:val="none" w:sz="0" w:space="0" w:color="auto"/>
                        <w:bottom w:val="none" w:sz="0" w:space="0" w:color="auto"/>
                        <w:right w:val="none" w:sz="0" w:space="0" w:color="auto"/>
                      </w:divBdr>
                      <w:divsChild>
                        <w:div w:id="1493066521">
                          <w:marLeft w:val="0"/>
                          <w:marRight w:val="0"/>
                          <w:marTop w:val="0"/>
                          <w:marBottom w:val="0"/>
                          <w:divBdr>
                            <w:top w:val="none" w:sz="0" w:space="0" w:color="auto"/>
                            <w:left w:val="none" w:sz="0" w:space="0" w:color="auto"/>
                            <w:bottom w:val="none" w:sz="0" w:space="0" w:color="auto"/>
                            <w:right w:val="none" w:sz="0" w:space="0" w:color="auto"/>
                          </w:divBdr>
                          <w:divsChild>
                            <w:div w:id="887835989">
                              <w:marLeft w:val="0"/>
                              <w:marRight w:val="0"/>
                              <w:marTop w:val="0"/>
                              <w:marBottom w:val="0"/>
                              <w:divBdr>
                                <w:top w:val="none" w:sz="0" w:space="0" w:color="auto"/>
                                <w:left w:val="none" w:sz="0" w:space="0" w:color="auto"/>
                                <w:bottom w:val="none" w:sz="0" w:space="0" w:color="auto"/>
                                <w:right w:val="none" w:sz="0" w:space="0" w:color="auto"/>
                              </w:divBdr>
                              <w:divsChild>
                                <w:div w:id="507717499">
                                  <w:marLeft w:val="0"/>
                                  <w:marRight w:val="0"/>
                                  <w:marTop w:val="0"/>
                                  <w:marBottom w:val="0"/>
                                  <w:divBdr>
                                    <w:top w:val="none" w:sz="0" w:space="0" w:color="auto"/>
                                    <w:left w:val="none" w:sz="0" w:space="0" w:color="auto"/>
                                    <w:bottom w:val="none" w:sz="0" w:space="0" w:color="auto"/>
                                    <w:right w:val="none" w:sz="0" w:space="0" w:color="auto"/>
                                  </w:divBdr>
                                  <w:divsChild>
                                    <w:div w:id="909122786">
                                      <w:marLeft w:val="0"/>
                                      <w:marRight w:val="0"/>
                                      <w:marTop w:val="0"/>
                                      <w:marBottom w:val="0"/>
                                      <w:divBdr>
                                        <w:top w:val="none" w:sz="0" w:space="0" w:color="auto"/>
                                        <w:left w:val="none" w:sz="0" w:space="0" w:color="auto"/>
                                        <w:bottom w:val="none" w:sz="0" w:space="0" w:color="auto"/>
                                        <w:right w:val="none" w:sz="0" w:space="0" w:color="auto"/>
                                      </w:divBdr>
                                      <w:divsChild>
                                        <w:div w:id="1305739307">
                                          <w:marLeft w:val="0"/>
                                          <w:marRight w:val="0"/>
                                          <w:marTop w:val="0"/>
                                          <w:marBottom w:val="60"/>
                                          <w:divBdr>
                                            <w:top w:val="none" w:sz="0" w:space="0" w:color="auto"/>
                                            <w:left w:val="none" w:sz="0" w:space="0" w:color="auto"/>
                                            <w:bottom w:val="none" w:sz="0" w:space="0" w:color="auto"/>
                                            <w:right w:val="none" w:sz="0" w:space="0" w:color="auto"/>
                                          </w:divBdr>
                                          <w:divsChild>
                                            <w:div w:id="1178740574">
                                              <w:marLeft w:val="0"/>
                                              <w:marRight w:val="0"/>
                                              <w:marTop w:val="0"/>
                                              <w:marBottom w:val="0"/>
                                              <w:divBdr>
                                                <w:top w:val="none" w:sz="0" w:space="0" w:color="auto"/>
                                                <w:left w:val="none" w:sz="0" w:space="0" w:color="auto"/>
                                                <w:bottom w:val="none" w:sz="0" w:space="0" w:color="auto"/>
                                                <w:right w:val="none" w:sz="0" w:space="0" w:color="auto"/>
                                              </w:divBdr>
                                              <w:divsChild>
                                                <w:div w:id="1618678193">
                                                  <w:marLeft w:val="0"/>
                                                  <w:marRight w:val="0"/>
                                                  <w:marTop w:val="0"/>
                                                  <w:marBottom w:val="0"/>
                                                  <w:divBdr>
                                                    <w:top w:val="none" w:sz="0" w:space="0" w:color="auto"/>
                                                    <w:left w:val="none" w:sz="0" w:space="0" w:color="auto"/>
                                                    <w:bottom w:val="none" w:sz="0" w:space="0" w:color="auto"/>
                                                    <w:right w:val="none" w:sz="0" w:space="0" w:color="auto"/>
                                                  </w:divBdr>
                                                  <w:divsChild>
                                                    <w:div w:id="523178718">
                                                      <w:marLeft w:val="0"/>
                                                      <w:marRight w:val="0"/>
                                                      <w:marTop w:val="0"/>
                                                      <w:marBottom w:val="0"/>
                                                      <w:divBdr>
                                                        <w:top w:val="none" w:sz="0" w:space="0" w:color="auto"/>
                                                        <w:left w:val="none" w:sz="0" w:space="0" w:color="auto"/>
                                                        <w:bottom w:val="none" w:sz="0" w:space="0" w:color="auto"/>
                                                        <w:right w:val="none" w:sz="0" w:space="0" w:color="auto"/>
                                                      </w:divBdr>
                                                      <w:divsChild>
                                                        <w:div w:id="1566062767">
                                                          <w:marLeft w:val="0"/>
                                                          <w:marRight w:val="0"/>
                                                          <w:marTop w:val="0"/>
                                                          <w:marBottom w:val="0"/>
                                                          <w:divBdr>
                                                            <w:top w:val="none" w:sz="0" w:space="0" w:color="auto"/>
                                                            <w:left w:val="none" w:sz="0" w:space="0" w:color="auto"/>
                                                            <w:bottom w:val="none" w:sz="0" w:space="0" w:color="auto"/>
                                                            <w:right w:val="none" w:sz="0" w:space="0" w:color="auto"/>
                                                          </w:divBdr>
                                                          <w:divsChild>
                                                            <w:div w:id="46997369">
                                                              <w:marLeft w:val="0"/>
                                                              <w:marRight w:val="218"/>
                                                              <w:marTop w:val="0"/>
                                                              <w:marBottom w:val="0"/>
                                                              <w:divBdr>
                                                                <w:top w:val="none" w:sz="0" w:space="0" w:color="auto"/>
                                                                <w:left w:val="none" w:sz="0" w:space="0" w:color="auto"/>
                                                                <w:bottom w:val="none" w:sz="0" w:space="0" w:color="auto"/>
                                                                <w:right w:val="none" w:sz="0" w:space="0" w:color="auto"/>
                                                              </w:divBdr>
                                                            </w:div>
                                                            <w:div w:id="10423930">
                                                              <w:marLeft w:val="0"/>
                                                              <w:marRight w:val="0"/>
                                                              <w:marTop w:val="0"/>
                                                              <w:marBottom w:val="0"/>
                                                              <w:divBdr>
                                                                <w:top w:val="none" w:sz="0" w:space="0" w:color="auto"/>
                                                                <w:left w:val="none" w:sz="0" w:space="0" w:color="auto"/>
                                                                <w:bottom w:val="none" w:sz="0" w:space="0" w:color="auto"/>
                                                                <w:right w:val="none" w:sz="0" w:space="0" w:color="auto"/>
                                                              </w:divBdr>
                                                              <w:divsChild>
                                                                <w:div w:id="465901178">
                                                                  <w:marLeft w:val="0"/>
                                                                  <w:marRight w:val="195"/>
                                                                  <w:marTop w:val="0"/>
                                                                  <w:marBottom w:val="0"/>
                                                                  <w:divBdr>
                                                                    <w:top w:val="none" w:sz="0" w:space="0" w:color="auto"/>
                                                                    <w:left w:val="none" w:sz="0" w:space="0" w:color="auto"/>
                                                                    <w:bottom w:val="none" w:sz="0" w:space="0" w:color="auto"/>
                                                                    <w:right w:val="none" w:sz="0" w:space="0" w:color="auto"/>
                                                                  </w:divBdr>
                                                                  <w:divsChild>
                                                                    <w:div w:id="1965455362">
                                                                      <w:marLeft w:val="0"/>
                                                                      <w:marRight w:val="0"/>
                                                                      <w:marTop w:val="0"/>
                                                                      <w:marBottom w:val="0"/>
                                                                      <w:divBdr>
                                                                        <w:top w:val="none" w:sz="0" w:space="0" w:color="auto"/>
                                                                        <w:left w:val="none" w:sz="0" w:space="0" w:color="auto"/>
                                                                        <w:bottom w:val="none" w:sz="0" w:space="0" w:color="auto"/>
                                                                        <w:right w:val="none" w:sz="0" w:space="0" w:color="auto"/>
                                                                      </w:divBdr>
                                                                      <w:divsChild>
                                                                        <w:div w:id="409692367">
                                                                          <w:marLeft w:val="0"/>
                                                                          <w:marRight w:val="0"/>
                                                                          <w:marTop w:val="0"/>
                                                                          <w:marBottom w:val="0"/>
                                                                          <w:divBdr>
                                                                            <w:top w:val="none" w:sz="0" w:space="0" w:color="auto"/>
                                                                            <w:left w:val="none" w:sz="0" w:space="0" w:color="auto"/>
                                                                            <w:bottom w:val="none" w:sz="0" w:space="0" w:color="auto"/>
                                                                            <w:right w:val="none" w:sz="0" w:space="0" w:color="auto"/>
                                                                          </w:divBdr>
                                                                          <w:divsChild>
                                                                            <w:div w:id="18963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9253">
                                                                  <w:marLeft w:val="0"/>
                                                                  <w:marRight w:val="0"/>
                                                                  <w:marTop w:val="0"/>
                                                                  <w:marBottom w:val="0"/>
                                                                  <w:divBdr>
                                                                    <w:top w:val="none" w:sz="0" w:space="0" w:color="auto"/>
                                                                    <w:left w:val="none" w:sz="0" w:space="0" w:color="auto"/>
                                                                    <w:bottom w:val="none" w:sz="0" w:space="0" w:color="auto"/>
                                                                    <w:right w:val="none" w:sz="0" w:space="0" w:color="auto"/>
                                                                  </w:divBdr>
                                                                  <w:divsChild>
                                                                    <w:div w:id="1488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19492">
                                          <w:marLeft w:val="0"/>
                                          <w:marRight w:val="0"/>
                                          <w:marTop w:val="0"/>
                                          <w:marBottom w:val="0"/>
                                          <w:divBdr>
                                            <w:top w:val="none" w:sz="0" w:space="0" w:color="auto"/>
                                            <w:left w:val="none" w:sz="0" w:space="0" w:color="auto"/>
                                            <w:bottom w:val="none" w:sz="0" w:space="0" w:color="auto"/>
                                            <w:right w:val="none" w:sz="0" w:space="0" w:color="auto"/>
                                          </w:divBdr>
                                          <w:divsChild>
                                            <w:div w:id="1904871466">
                                              <w:marLeft w:val="0"/>
                                              <w:marRight w:val="0"/>
                                              <w:marTop w:val="0"/>
                                              <w:marBottom w:val="0"/>
                                              <w:divBdr>
                                                <w:top w:val="none" w:sz="0" w:space="0" w:color="auto"/>
                                                <w:left w:val="none" w:sz="0" w:space="0" w:color="auto"/>
                                                <w:bottom w:val="none" w:sz="0" w:space="0" w:color="auto"/>
                                                <w:right w:val="none" w:sz="0" w:space="0" w:color="auto"/>
                                              </w:divBdr>
                                              <w:divsChild>
                                                <w:div w:id="1191454395">
                                                  <w:marLeft w:val="0"/>
                                                  <w:marRight w:val="0"/>
                                                  <w:marTop w:val="0"/>
                                                  <w:marBottom w:val="0"/>
                                                  <w:divBdr>
                                                    <w:top w:val="none" w:sz="0" w:space="0" w:color="auto"/>
                                                    <w:left w:val="none" w:sz="0" w:space="0" w:color="auto"/>
                                                    <w:bottom w:val="none" w:sz="0" w:space="0" w:color="auto"/>
                                                    <w:right w:val="none" w:sz="0" w:space="0" w:color="auto"/>
                                                  </w:divBdr>
                                                  <w:divsChild>
                                                    <w:div w:id="158159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956853">
      <w:bodyDiv w:val="1"/>
      <w:marLeft w:val="0"/>
      <w:marRight w:val="0"/>
      <w:marTop w:val="0"/>
      <w:marBottom w:val="0"/>
      <w:divBdr>
        <w:top w:val="none" w:sz="0" w:space="0" w:color="auto"/>
        <w:left w:val="none" w:sz="0" w:space="0" w:color="auto"/>
        <w:bottom w:val="none" w:sz="0" w:space="0" w:color="auto"/>
        <w:right w:val="none" w:sz="0" w:space="0" w:color="auto"/>
      </w:divBdr>
    </w:div>
    <w:div w:id="1836653555">
      <w:bodyDiv w:val="1"/>
      <w:marLeft w:val="0"/>
      <w:marRight w:val="0"/>
      <w:marTop w:val="0"/>
      <w:marBottom w:val="0"/>
      <w:divBdr>
        <w:top w:val="none" w:sz="0" w:space="0" w:color="auto"/>
        <w:left w:val="none" w:sz="0" w:space="0" w:color="auto"/>
        <w:bottom w:val="none" w:sz="0" w:space="0" w:color="auto"/>
        <w:right w:val="none" w:sz="0" w:space="0" w:color="auto"/>
      </w:divBdr>
      <w:divsChild>
        <w:div w:id="143177754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4FC6-27DC-4E81-9306-3C8C7C1E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dcterms:created xsi:type="dcterms:W3CDTF">2024-11-11T07:32:00Z</dcterms:created>
  <dcterms:modified xsi:type="dcterms:W3CDTF">2025-01-31T09:52:00Z</dcterms:modified>
</cp:coreProperties>
</file>