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B8EB" w14:textId="3F0289EC" w:rsidR="008B0BFA" w:rsidRDefault="009D4CB7">
      <w:r>
        <w:rPr>
          <w:noProof/>
        </w:rPr>
        <w:drawing>
          <wp:inline distT="0" distB="0" distL="0" distR="0" wp14:anchorId="4DF96049" wp14:editId="5D7798AD">
            <wp:extent cx="5666524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084" cy="205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1ED10" w14:textId="30A05FD9" w:rsidR="009D4CB7" w:rsidRDefault="009D4CB7"/>
    <w:p w14:paraId="1389C3ED" w14:textId="272E2880" w:rsidR="009D4CB7" w:rsidRDefault="009D4CB7"/>
    <w:p w14:paraId="30D48254" w14:textId="2FC9B545" w:rsidR="009D4CB7" w:rsidRDefault="009D4CB7">
      <w:r>
        <w:t>Я бы хотела выразить свои мысли, в качестве эссе- письма от имени учителя, работающего в  общеобразовательной школе более двух десятилетий.</w:t>
      </w:r>
    </w:p>
    <w:p w14:paraId="683BF6EC" w14:textId="40EBB260" w:rsidR="009D4CB7" w:rsidRDefault="009D4CB7">
      <w:r>
        <w:t xml:space="preserve">Уважаемые коллеги, Учителя!!! </w:t>
      </w:r>
    </w:p>
    <w:p w14:paraId="2D26F434" w14:textId="0AA25940" w:rsidR="009D4CB7" w:rsidRDefault="009D4CB7">
      <w:r>
        <w:t xml:space="preserve">Вне зависимости от </w:t>
      </w:r>
      <w:r w:rsidR="00A44229">
        <w:t>специализации</w:t>
      </w:r>
      <w:r>
        <w:t xml:space="preserve"> , какой предмет мы преподаём, мы учим, обучаем и воспитываем новое поколение  людей, а каждое новое поколение учеников отличное от пред</w:t>
      </w:r>
      <w:r w:rsidR="00A44229">
        <w:t xml:space="preserve">*идущего! Мир меняется, реалии изменяются, школа – как постоянная величина остается.  </w:t>
      </w:r>
    </w:p>
    <w:p w14:paraId="1146941D" w14:textId="2A50FF19" w:rsidR="00A44229" w:rsidRDefault="00A44229">
      <w:r>
        <w:t>Учитель-личность от которой зависит каким же станет ученик, всегда задаётся вопросом, как научить учеников учиться</w:t>
      </w:r>
      <w:r w:rsidRPr="00A44229">
        <w:t xml:space="preserve">? </w:t>
      </w:r>
      <w:r>
        <w:t>Что сделать, чтоб</w:t>
      </w:r>
      <w:r w:rsidR="00204090">
        <w:t>ы</w:t>
      </w:r>
      <w:r>
        <w:t xml:space="preserve">  привести своих ученик</w:t>
      </w:r>
      <w:r w:rsidR="00204090">
        <w:t>ов</w:t>
      </w:r>
      <w:r>
        <w:t xml:space="preserve"> к успеху</w:t>
      </w:r>
      <w:r w:rsidRPr="00A44229">
        <w:t xml:space="preserve">? </w:t>
      </w:r>
      <w:r>
        <w:t>Как заинтересовать изучением своего предмета</w:t>
      </w:r>
      <w:r w:rsidRPr="00A44229">
        <w:t>?</w:t>
      </w:r>
      <w:r>
        <w:t xml:space="preserve">  Я вынесла в эпиграф мудрые слова Сухомлинского В.А. Что значат методика, приёмы обучения без мотивации</w:t>
      </w:r>
      <w:r w:rsidRPr="00A44229">
        <w:t xml:space="preserve">? </w:t>
      </w:r>
    </w:p>
    <w:p w14:paraId="5C810AF3" w14:textId="1B40CE5E" w:rsidR="00A44229" w:rsidRDefault="00A44229">
      <w:r>
        <w:t xml:space="preserve">Моя специализация- преподавание английского языка, </w:t>
      </w:r>
      <w:r w:rsidR="007822BC">
        <w:t xml:space="preserve">с первых же уроков в начальной школе  закладывается «первый камешек» внутренней мотивации к изучению английского языка. « Зачем , почему, что я хочу знать» - задавая простые вопросы мы делаем большой шаг к повышению мотивации изучения иностранного языка. </w:t>
      </w:r>
    </w:p>
    <w:p w14:paraId="20399FA0" w14:textId="39EC60BB" w:rsidR="007822BC" w:rsidRDefault="007822BC">
      <w:r>
        <w:t xml:space="preserve">Знакомство с культурой иной страны начинается с малого- читайте сказки ! Младшие школьники любят сценки-драматизацию. Например, *Сказки </w:t>
      </w:r>
      <w:proofErr w:type="spellStart"/>
      <w:r>
        <w:t>дядющки</w:t>
      </w:r>
      <w:proofErr w:type="spellEnd"/>
      <w:r>
        <w:t xml:space="preserve"> </w:t>
      </w:r>
      <w:proofErr w:type="spellStart"/>
      <w:r>
        <w:t>Римуса</w:t>
      </w:r>
      <w:proofErr w:type="spellEnd"/>
      <w:r>
        <w:t xml:space="preserve">*, *Алиса в стране чудес*, *Приключения Тома Сойера*, </w:t>
      </w:r>
      <w:r w:rsidR="00DB2BCE">
        <w:t>как внеклассное чтение- на английском и русском языке повышает развитие мотивации !  В начальной школе , безусловно, внешняя мотивация имеет положительное значение. Похвала учителя и родителей, оценки и даже признание одноклассников..*смотри -как я умею, у меня получается* , это- становление позитивной мотивации.</w:t>
      </w:r>
    </w:p>
    <w:p w14:paraId="3C47A6D2" w14:textId="1A72E288" w:rsidR="00DB2BCE" w:rsidRDefault="00DB2BCE">
      <w:r>
        <w:t xml:space="preserve">Когда же мы говорим о влиянии  внутренней и внешней мотивации в средней и старшей ступени изучения </w:t>
      </w:r>
      <w:proofErr w:type="spellStart"/>
      <w:r>
        <w:t>ин.языка</w:t>
      </w:r>
      <w:proofErr w:type="spellEnd"/>
      <w:r>
        <w:t>- внутренняя мотивация становится *двигателем* к успеху и академическим знаниям!!!  Выбор своего дальнейшего пути учеником</w:t>
      </w:r>
      <w:r w:rsidR="000444D3">
        <w:t>, увлечение культурой, литературой, фильмографией -шаги к формированию высокой мотивации изучения английского языка.</w:t>
      </w:r>
    </w:p>
    <w:p w14:paraId="44693FF7" w14:textId="00571E41" w:rsidR="000444D3" w:rsidRDefault="000444D3">
      <w:r>
        <w:t xml:space="preserve">Я сама, как учитель и любитель англоязычной литературы, с удовольствие знакомлю учеников с произведениями Диккенса, Моэма и Теккерея.  Читая, познавать и узнавать, общаться и </w:t>
      </w:r>
      <w:proofErr w:type="spellStart"/>
      <w:r>
        <w:t>обсуждать,вести</w:t>
      </w:r>
      <w:proofErr w:type="spellEnd"/>
      <w:r>
        <w:t xml:space="preserve"> диалог и аргументировать своё мнение, обладать этими компе</w:t>
      </w:r>
      <w:r w:rsidR="00204090">
        <w:t>тенциями-цель обучения иностранному языку ученика и формирование его как культурного развитой личности.</w:t>
      </w:r>
    </w:p>
    <w:p w14:paraId="2930519F" w14:textId="61A5D229" w:rsidR="00204090" w:rsidRDefault="00204090">
      <w:r>
        <w:t xml:space="preserve">Уважаемые учителя-коллеги! В заключение своего письма мне бы хотелось привести слова </w:t>
      </w:r>
      <w:proofErr w:type="spellStart"/>
      <w:r>
        <w:t>У.Черчилля</w:t>
      </w:r>
      <w:proofErr w:type="spellEnd"/>
      <w:r>
        <w:t xml:space="preserve">, который говорил «Я всегда готов учится, но мне не всегда нравится, когда меня учат» . </w:t>
      </w:r>
    </w:p>
    <w:p w14:paraId="317C5FF7" w14:textId="10CA9006" w:rsidR="00204090" w:rsidRDefault="00204090">
      <w:r>
        <w:lastRenderedPageBreak/>
        <w:t>Мы же, учителя способны и умеем создать такую учебную ситуацию, когда учиться и познавать становиться для учеников потребностью, используя внутреннюю и внешнюю мотивацию!</w:t>
      </w:r>
    </w:p>
    <w:p w14:paraId="4603E6CF" w14:textId="7FAB4021" w:rsidR="00204090" w:rsidRDefault="00EF29A8">
      <w:r>
        <w:t xml:space="preserve">«Встав на первую ступеньку -не бойся идти вверх!!! Каждый маленький успех ученика- радость его и учителя!! Все мы- «рука помощи» для наших учеников на пути образования. </w:t>
      </w:r>
    </w:p>
    <w:p w14:paraId="67C82873" w14:textId="06E23C6F" w:rsidR="00EF29A8" w:rsidRPr="00A44229" w:rsidRDefault="00EF29A8">
      <w:r>
        <w:rPr>
          <w:noProof/>
        </w:rPr>
        <w:drawing>
          <wp:inline distT="0" distB="0" distL="0" distR="0" wp14:anchorId="30352E17" wp14:editId="73787194">
            <wp:extent cx="5940425" cy="3829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7ADD9" w14:textId="01C8B05B" w:rsidR="00A44229" w:rsidRDefault="00EF29A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*YOU WISH, YOU DO! IF NO, YOU *LOOKING FOR AN EXCUSE* </w:t>
      </w:r>
    </w:p>
    <w:p w14:paraId="0B2252FA" w14:textId="2F6267FD" w:rsidR="00EF29A8" w:rsidRDefault="00EF29A8">
      <w:pPr>
        <w:rPr>
          <w:sz w:val="24"/>
          <w:szCs w:val="24"/>
        </w:rPr>
      </w:pPr>
      <w:r>
        <w:rPr>
          <w:sz w:val="24"/>
          <w:szCs w:val="24"/>
        </w:rPr>
        <w:t>*Кто хочет, тот делает. Если нет, ищет оправдания*</w:t>
      </w:r>
    </w:p>
    <w:p w14:paraId="6D3C14F9" w14:textId="56C42938" w:rsidR="00314B7D" w:rsidRDefault="00314B7D">
      <w:pPr>
        <w:rPr>
          <w:sz w:val="24"/>
          <w:szCs w:val="24"/>
        </w:rPr>
      </w:pPr>
      <w:r>
        <w:rPr>
          <w:sz w:val="24"/>
          <w:szCs w:val="24"/>
        </w:rPr>
        <w:t>Горжусь своими учениками- лауреатами и победителями фонетических и литературных конкурсов.  Это и мой маленький успех – мотивировать и помогать прийти к результату.</w:t>
      </w:r>
    </w:p>
    <w:p w14:paraId="4AFE9354" w14:textId="25F2C831" w:rsidR="00314B7D" w:rsidRDefault="00314B7D">
      <w:pPr>
        <w:rPr>
          <w:sz w:val="24"/>
          <w:szCs w:val="24"/>
        </w:rPr>
      </w:pPr>
    </w:p>
    <w:p w14:paraId="112631B6" w14:textId="76E86905" w:rsidR="00314B7D" w:rsidRDefault="00314B7D">
      <w:pPr>
        <w:rPr>
          <w:sz w:val="24"/>
          <w:szCs w:val="24"/>
        </w:rPr>
      </w:pPr>
      <w:r>
        <w:rPr>
          <w:sz w:val="24"/>
          <w:szCs w:val="24"/>
        </w:rPr>
        <w:t>Особ</w:t>
      </w:r>
      <w:r w:rsidR="006B5FC7">
        <w:rPr>
          <w:sz w:val="24"/>
          <w:szCs w:val="24"/>
        </w:rPr>
        <w:t xml:space="preserve">енно </w:t>
      </w:r>
      <w:r>
        <w:rPr>
          <w:sz w:val="24"/>
          <w:szCs w:val="24"/>
        </w:rPr>
        <w:t>значимыми достижениями стали-2024- мои ученики стали победителями в 2-х номинациях Фонетического конкурса «</w:t>
      </w:r>
      <w:r w:rsidRPr="00314B7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314B7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Magic</w:t>
      </w:r>
      <w:r w:rsidRPr="00314B7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314B7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Words</w:t>
      </w:r>
      <w:r>
        <w:rPr>
          <w:sz w:val="24"/>
          <w:szCs w:val="24"/>
        </w:rPr>
        <w:t>» , Санкт-Петербург.</w:t>
      </w:r>
    </w:p>
    <w:p w14:paraId="78B16FF6" w14:textId="4AED399A" w:rsidR="00314B7D" w:rsidRDefault="00314B7D">
      <w:pPr>
        <w:rPr>
          <w:sz w:val="24"/>
          <w:szCs w:val="24"/>
        </w:rPr>
      </w:pPr>
      <w:r>
        <w:rPr>
          <w:sz w:val="24"/>
          <w:szCs w:val="24"/>
        </w:rPr>
        <w:t xml:space="preserve">Лауреатами </w:t>
      </w:r>
      <w:r w:rsidR="006B5FC7">
        <w:rPr>
          <w:sz w:val="24"/>
          <w:szCs w:val="24"/>
        </w:rPr>
        <w:t xml:space="preserve"> зонального конкурса НИР </w:t>
      </w:r>
      <w:r>
        <w:rPr>
          <w:sz w:val="24"/>
          <w:szCs w:val="24"/>
        </w:rPr>
        <w:t>«Открытие -2024» , Волоколамск</w:t>
      </w:r>
    </w:p>
    <w:p w14:paraId="09C79CCB" w14:textId="783FD248" w:rsidR="006B5FC7" w:rsidRDefault="006B5FC7">
      <w:pPr>
        <w:rPr>
          <w:sz w:val="24"/>
          <w:szCs w:val="24"/>
        </w:rPr>
      </w:pPr>
      <w:r>
        <w:rPr>
          <w:sz w:val="24"/>
          <w:szCs w:val="24"/>
        </w:rPr>
        <w:t>Победителями и лауреатами зонального музыкального и фонетического конкурса « Дружат дети на планете» , Руза, 2024.</w:t>
      </w:r>
    </w:p>
    <w:p w14:paraId="4372F962" w14:textId="65AF6A6F" w:rsidR="006B5FC7" w:rsidRDefault="006B5FC7">
      <w:pPr>
        <w:rPr>
          <w:sz w:val="24"/>
          <w:szCs w:val="24"/>
        </w:rPr>
      </w:pPr>
      <w:r>
        <w:rPr>
          <w:sz w:val="24"/>
          <w:szCs w:val="24"/>
        </w:rPr>
        <w:t>Учителя! Вы в силах сделать «невозможное возможным»!</w:t>
      </w:r>
    </w:p>
    <w:p w14:paraId="4C4946A1" w14:textId="5A477CCE" w:rsidR="006B5FC7" w:rsidRDefault="006B5FC7">
      <w:pPr>
        <w:rPr>
          <w:sz w:val="24"/>
          <w:szCs w:val="24"/>
        </w:rPr>
      </w:pPr>
      <w:r>
        <w:rPr>
          <w:sz w:val="24"/>
          <w:szCs w:val="24"/>
        </w:rPr>
        <w:t>Мотивируйте!!! Идите к успеху!</w:t>
      </w:r>
    </w:p>
    <w:p w14:paraId="038BE426" w14:textId="28BC3C34" w:rsidR="006B5FC7" w:rsidRDefault="006B5FC7">
      <w:pPr>
        <w:rPr>
          <w:sz w:val="24"/>
          <w:szCs w:val="24"/>
        </w:rPr>
      </w:pPr>
    </w:p>
    <w:p w14:paraId="585E6BC9" w14:textId="3DC27154" w:rsidR="006B5FC7" w:rsidRPr="00314B7D" w:rsidRDefault="006B5FC7">
      <w:pPr>
        <w:rPr>
          <w:sz w:val="24"/>
          <w:szCs w:val="24"/>
        </w:rPr>
      </w:pPr>
      <w:r>
        <w:rPr>
          <w:sz w:val="24"/>
          <w:szCs w:val="24"/>
        </w:rPr>
        <w:t>Шаталова Е.В., учитель английского языка, МОУ Гимназия 4. Можайск</w:t>
      </w:r>
    </w:p>
    <w:sectPr w:rsidR="006B5FC7" w:rsidRPr="003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2B"/>
    <w:rsid w:val="000444D3"/>
    <w:rsid w:val="001F2A93"/>
    <w:rsid w:val="00204090"/>
    <w:rsid w:val="00314B7D"/>
    <w:rsid w:val="006B5FC7"/>
    <w:rsid w:val="007822BC"/>
    <w:rsid w:val="008B0BFA"/>
    <w:rsid w:val="009D4CB7"/>
    <w:rsid w:val="00A44229"/>
    <w:rsid w:val="00C5712B"/>
    <w:rsid w:val="00DB2BCE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0EDC"/>
  <w15:chartTrackingRefBased/>
  <w15:docId w15:val="{DB6F1D0B-77C9-44E6-8345-B5FFE2EA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Пашок</dc:creator>
  <cp:keywords/>
  <dc:description/>
  <cp:lastModifiedBy>Пашок</cp:lastModifiedBy>
  <cp:revision>4</cp:revision>
  <dcterms:created xsi:type="dcterms:W3CDTF">2025-01-06T08:25:00Z</dcterms:created>
  <dcterms:modified xsi:type="dcterms:W3CDTF">2025-01-06T10:11:00Z</dcterms:modified>
</cp:coreProperties>
</file>