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EED4C" w14:textId="3E4012C3" w:rsidR="00F92884" w:rsidRPr="00982DB2" w:rsidRDefault="00B16EAA" w:rsidP="00623EAD">
      <w:pPr>
        <w:spacing w:before="30" w:after="30" w:line="30" w:lineRule="atLeast"/>
        <w:ind w:left="709" w:right="709" w:firstLine="709"/>
        <w:jc w:val="right"/>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Домбровская Вероника Игоревна</w:t>
      </w:r>
    </w:p>
    <w:p w14:paraId="02C23E2D" w14:textId="0B354E74" w:rsidR="00F92884" w:rsidRPr="00982DB2" w:rsidRDefault="00B16EAA" w:rsidP="00623EAD">
      <w:pPr>
        <w:spacing w:before="30" w:after="30" w:line="30" w:lineRule="atLeast"/>
        <w:ind w:left="709" w:right="709" w:firstLine="709"/>
        <w:jc w:val="right"/>
        <w:rPr>
          <w:rFonts w:ascii="Times New Roman" w:hAnsi="Times New Roman" w:cs="Times New Roman"/>
          <w:i/>
          <w:iCs/>
          <w:sz w:val="28"/>
          <w:szCs w:val="28"/>
        </w:rPr>
      </w:pPr>
      <w:r>
        <w:rPr>
          <w:rFonts w:ascii="Times New Roman" w:hAnsi="Times New Roman" w:cs="Times New Roman"/>
          <w:i/>
          <w:iCs/>
          <w:sz w:val="28"/>
          <w:szCs w:val="28"/>
        </w:rPr>
        <w:t>студент, РФ, г. Москва, МГ</w:t>
      </w:r>
      <w:r w:rsidR="00F92884" w:rsidRPr="00982DB2">
        <w:rPr>
          <w:rFonts w:ascii="Times New Roman" w:hAnsi="Times New Roman" w:cs="Times New Roman"/>
          <w:i/>
          <w:iCs/>
          <w:sz w:val="28"/>
          <w:szCs w:val="28"/>
        </w:rPr>
        <w:t>ТУ-МАСИ</w:t>
      </w:r>
    </w:p>
    <w:p w14:paraId="360ED324" w14:textId="2BA0DB9C" w:rsidR="00266CF3" w:rsidRPr="00982DB2" w:rsidRDefault="00F92884" w:rsidP="00623EAD">
      <w:pPr>
        <w:spacing w:before="30" w:after="30" w:line="30" w:lineRule="atLeast"/>
        <w:ind w:left="709" w:right="709" w:firstLine="709"/>
        <w:jc w:val="right"/>
        <w:rPr>
          <w:rFonts w:ascii="Times New Roman" w:hAnsi="Times New Roman" w:cs="Times New Roman"/>
          <w:i/>
          <w:iCs/>
          <w:sz w:val="28"/>
          <w:szCs w:val="28"/>
        </w:rPr>
      </w:pPr>
      <w:r w:rsidRPr="00982DB2">
        <w:rPr>
          <w:rFonts w:ascii="Times New Roman" w:hAnsi="Times New Roman" w:cs="Times New Roman"/>
          <w:i/>
          <w:iCs/>
          <w:sz w:val="28"/>
          <w:szCs w:val="28"/>
        </w:rPr>
        <w:t>Научны</w:t>
      </w:r>
      <w:r w:rsidR="00982DB2" w:rsidRPr="00982DB2">
        <w:rPr>
          <w:rFonts w:ascii="Times New Roman" w:hAnsi="Times New Roman" w:cs="Times New Roman"/>
          <w:i/>
          <w:iCs/>
          <w:sz w:val="28"/>
          <w:szCs w:val="28"/>
        </w:rPr>
        <w:t xml:space="preserve">й руководитель: </w:t>
      </w:r>
      <w:r w:rsidR="00B16EAA">
        <w:rPr>
          <w:rFonts w:ascii="Times New Roman" w:hAnsi="Times New Roman" w:cs="Times New Roman"/>
          <w:i/>
          <w:iCs/>
          <w:sz w:val="28"/>
          <w:szCs w:val="28"/>
        </w:rPr>
        <w:t>Токарева Н.В</w:t>
      </w:r>
      <w:r w:rsidR="00982DB2" w:rsidRPr="00982DB2">
        <w:rPr>
          <w:rFonts w:ascii="Times New Roman" w:hAnsi="Times New Roman" w:cs="Times New Roman"/>
          <w:i/>
          <w:iCs/>
          <w:sz w:val="28"/>
          <w:szCs w:val="28"/>
        </w:rPr>
        <w:t>.</w:t>
      </w:r>
    </w:p>
    <w:p w14:paraId="70D7F559" w14:textId="15EBFB2D" w:rsidR="00F92884" w:rsidRPr="00B16EAA" w:rsidRDefault="00B16EAA" w:rsidP="00B16EAA">
      <w:pPr>
        <w:spacing w:before="30" w:after="30" w:line="30" w:lineRule="atLeast"/>
        <w:ind w:left="709" w:right="709" w:firstLine="709"/>
        <w:jc w:val="right"/>
        <w:rPr>
          <w:rFonts w:ascii="Times New Roman" w:hAnsi="Times New Roman" w:cs="Times New Roman"/>
          <w:i/>
          <w:iCs/>
          <w:sz w:val="28"/>
          <w:szCs w:val="28"/>
        </w:rPr>
      </w:pPr>
      <w:r>
        <w:rPr>
          <w:rFonts w:ascii="Times New Roman" w:hAnsi="Times New Roman" w:cs="Times New Roman"/>
          <w:i/>
          <w:iCs/>
          <w:sz w:val="28"/>
          <w:szCs w:val="28"/>
        </w:rPr>
        <w:t>кандидат педагогических наук</w:t>
      </w:r>
    </w:p>
    <w:p w14:paraId="27EC4F99" w14:textId="3B41EC7A" w:rsidR="00F92884" w:rsidRPr="008E2467" w:rsidRDefault="00F92884" w:rsidP="00982DB2">
      <w:pPr>
        <w:spacing w:before="30" w:after="30" w:line="30" w:lineRule="atLeast"/>
        <w:ind w:left="709" w:right="709"/>
        <w:jc w:val="center"/>
        <w:rPr>
          <w:rFonts w:ascii="Times New Roman" w:eastAsia="Times New Roman" w:hAnsi="Times New Roman" w:cs="Times New Roman"/>
          <w:b/>
          <w:bCs/>
          <w:color w:val="000000" w:themeColor="text1"/>
          <w:sz w:val="28"/>
          <w:szCs w:val="28"/>
        </w:rPr>
      </w:pPr>
      <w:r w:rsidRPr="009D7B18">
        <w:rPr>
          <w:rFonts w:ascii="Times New Roman" w:eastAsia="Times New Roman" w:hAnsi="Times New Roman" w:cs="Times New Roman"/>
          <w:b/>
          <w:bCs/>
          <w:color w:val="000000" w:themeColor="text1"/>
          <w:sz w:val="28"/>
          <w:szCs w:val="28"/>
        </w:rPr>
        <w:t>ОСОБЕННОСТИ</w:t>
      </w:r>
      <w:r w:rsidRPr="008E2467">
        <w:rPr>
          <w:rFonts w:ascii="Times New Roman" w:eastAsia="Times New Roman" w:hAnsi="Times New Roman" w:cs="Times New Roman"/>
          <w:b/>
          <w:bCs/>
          <w:color w:val="000000" w:themeColor="text1"/>
          <w:sz w:val="28"/>
          <w:szCs w:val="28"/>
        </w:rPr>
        <w:t xml:space="preserve"> </w:t>
      </w:r>
      <w:r w:rsidR="008E2467">
        <w:rPr>
          <w:rFonts w:ascii="Times New Roman" w:eastAsia="Times New Roman" w:hAnsi="Times New Roman" w:cs="Times New Roman"/>
          <w:b/>
          <w:bCs/>
          <w:color w:val="000000" w:themeColor="text1"/>
          <w:sz w:val="28"/>
          <w:szCs w:val="28"/>
        </w:rPr>
        <w:t xml:space="preserve">ИСПОЛЬЗОВАНИЯ НЕЙТРАЛЬНОЙ, КНИЖНОЙ И РАЗГОВОРНОЙ ЛЕКСИКИ АНГЛИЙСКОГО ЯЗЫКА </w:t>
      </w:r>
    </w:p>
    <w:p w14:paraId="2FB65927" w14:textId="50A8F347" w:rsidR="00F92884" w:rsidRPr="00D5160A" w:rsidRDefault="008E2467" w:rsidP="00982DB2">
      <w:pPr>
        <w:spacing w:before="30" w:after="30" w:line="30" w:lineRule="atLeast"/>
        <w:ind w:left="709" w:right="709"/>
        <w:jc w:val="center"/>
        <w:rPr>
          <w:rFonts w:ascii="Times New Roman" w:eastAsia="Times New Roman" w:hAnsi="Times New Roman" w:cs="Times New Roman"/>
          <w:b/>
          <w:bCs/>
          <w:color w:val="000000" w:themeColor="text1"/>
          <w:sz w:val="28"/>
          <w:szCs w:val="28"/>
          <w:lang w:val="en-US"/>
        </w:rPr>
      </w:pPr>
      <w:r>
        <w:rPr>
          <w:rFonts w:ascii="Times New Roman" w:eastAsia="Times New Roman" w:hAnsi="Times New Roman" w:cs="Times New Roman"/>
          <w:b/>
          <w:bCs/>
          <w:color w:val="000000" w:themeColor="text1"/>
          <w:sz w:val="28"/>
          <w:szCs w:val="28"/>
          <w:lang w:val="en-US"/>
        </w:rPr>
        <w:t>THE</w:t>
      </w:r>
      <w:r w:rsidR="00F92884" w:rsidRPr="00D5160A">
        <w:rPr>
          <w:rFonts w:ascii="Times New Roman" w:eastAsia="Times New Roman" w:hAnsi="Times New Roman" w:cs="Times New Roman"/>
          <w:b/>
          <w:bCs/>
          <w:color w:val="000000" w:themeColor="text1"/>
          <w:sz w:val="28"/>
          <w:szCs w:val="28"/>
          <w:lang w:val="en-US"/>
        </w:rPr>
        <w:t xml:space="preserve"> </w:t>
      </w:r>
      <w:r w:rsidR="00F92884" w:rsidRPr="009D7B18">
        <w:rPr>
          <w:rFonts w:ascii="Times New Roman" w:eastAsia="Times New Roman" w:hAnsi="Times New Roman" w:cs="Times New Roman"/>
          <w:b/>
          <w:bCs/>
          <w:color w:val="000000" w:themeColor="text1"/>
          <w:sz w:val="28"/>
          <w:szCs w:val="28"/>
          <w:lang w:val="en-US"/>
        </w:rPr>
        <w:t>FEATURES</w:t>
      </w:r>
      <w:r w:rsidR="00F92884" w:rsidRPr="00D5160A">
        <w:rPr>
          <w:rFonts w:ascii="Times New Roman" w:eastAsia="Times New Roman" w:hAnsi="Times New Roman" w:cs="Times New Roman"/>
          <w:b/>
          <w:bCs/>
          <w:color w:val="000000" w:themeColor="text1"/>
          <w:sz w:val="28"/>
          <w:szCs w:val="28"/>
          <w:lang w:val="en-US"/>
        </w:rPr>
        <w:t xml:space="preserve"> </w:t>
      </w:r>
      <w:r w:rsidR="008B506D">
        <w:rPr>
          <w:rFonts w:ascii="Times New Roman" w:eastAsia="Times New Roman" w:hAnsi="Times New Roman" w:cs="Times New Roman"/>
          <w:b/>
          <w:bCs/>
          <w:color w:val="000000" w:themeColor="text1"/>
          <w:sz w:val="28"/>
          <w:szCs w:val="28"/>
          <w:lang w:val="en-US"/>
        </w:rPr>
        <w:t xml:space="preserve">OF THE USE OF NEUTRAL, </w:t>
      </w:r>
      <w:r>
        <w:rPr>
          <w:rFonts w:ascii="Times New Roman" w:eastAsia="Times New Roman" w:hAnsi="Times New Roman" w:cs="Times New Roman"/>
          <w:b/>
          <w:bCs/>
          <w:color w:val="000000" w:themeColor="text1"/>
          <w:sz w:val="28"/>
          <w:szCs w:val="28"/>
          <w:lang w:val="en-US"/>
        </w:rPr>
        <w:t>BOOKISH AND COLLOQUIAL ENGLISH VOCABULARY</w:t>
      </w:r>
      <w:r w:rsidR="008B506D" w:rsidRPr="008B506D">
        <w:rPr>
          <w:rFonts w:ascii="Times New Roman" w:eastAsia="Times New Roman" w:hAnsi="Times New Roman" w:cs="Times New Roman"/>
          <w:b/>
          <w:bCs/>
          <w:color w:val="000000" w:themeColor="text1"/>
          <w:sz w:val="28"/>
          <w:szCs w:val="28"/>
          <w:lang w:val="en-US"/>
        </w:rPr>
        <w:t xml:space="preserve"> </w:t>
      </w:r>
    </w:p>
    <w:p w14:paraId="01870C55" w14:textId="46840BF0" w:rsidR="00F92884" w:rsidRPr="009D7B18" w:rsidRDefault="00EF3939" w:rsidP="00947E7B">
      <w:pPr>
        <w:spacing w:before="30" w:after="30" w:line="30" w:lineRule="atLeast"/>
        <w:ind w:left="709" w:right="709"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Аннотация.</w:t>
      </w:r>
      <w:r w:rsidR="00F92884" w:rsidRPr="009D7B18">
        <w:rPr>
          <w:rFonts w:ascii="Times New Roman" w:eastAsia="Times New Roman" w:hAnsi="Times New Roman" w:cs="Times New Roman"/>
          <w:color w:val="000000" w:themeColor="text1"/>
          <w:sz w:val="28"/>
          <w:szCs w:val="28"/>
        </w:rPr>
        <w:t xml:space="preserve"> Данная статья исследует </w:t>
      </w:r>
      <w:r w:rsidR="00CB6CFE">
        <w:rPr>
          <w:rFonts w:ascii="Times New Roman" w:hAnsi="Times New Roman" w:cs="Times New Roman"/>
          <w:sz w:val="28"/>
          <w:szCs w:val="28"/>
        </w:rPr>
        <w:t>нейтральную, книжную и разговорную</w:t>
      </w:r>
      <w:r w:rsidR="008E2467">
        <w:rPr>
          <w:rFonts w:ascii="Times New Roman" w:hAnsi="Times New Roman" w:cs="Times New Roman"/>
          <w:sz w:val="28"/>
          <w:szCs w:val="28"/>
        </w:rPr>
        <w:t xml:space="preserve"> лексику </w:t>
      </w:r>
      <w:r w:rsidR="00CB6CFE">
        <w:rPr>
          <w:rFonts w:ascii="Times New Roman" w:hAnsi="Times New Roman" w:cs="Times New Roman"/>
          <w:sz w:val="28"/>
          <w:szCs w:val="28"/>
        </w:rPr>
        <w:t>на уроках английского языка</w:t>
      </w:r>
      <w:r w:rsidR="00F92884" w:rsidRPr="009D7B18">
        <w:rPr>
          <w:rFonts w:ascii="Times New Roman" w:eastAsia="Times New Roman" w:hAnsi="Times New Roman" w:cs="Times New Roman"/>
          <w:color w:val="000000" w:themeColor="text1"/>
          <w:sz w:val="28"/>
          <w:szCs w:val="28"/>
        </w:rPr>
        <w:t xml:space="preserve">. </w:t>
      </w:r>
      <w:r w:rsidR="006E60FF">
        <w:rPr>
          <w:rFonts w:ascii="Times New Roman" w:eastAsia="Times New Roman" w:hAnsi="Times New Roman" w:cs="Times New Roman"/>
          <w:color w:val="000000" w:themeColor="text1"/>
          <w:sz w:val="28"/>
          <w:szCs w:val="28"/>
        </w:rPr>
        <w:t>О</w:t>
      </w:r>
      <w:r w:rsidR="00F92884" w:rsidRPr="009D7B18">
        <w:rPr>
          <w:rFonts w:ascii="Times New Roman" w:eastAsia="Times New Roman" w:hAnsi="Times New Roman" w:cs="Times New Roman"/>
          <w:color w:val="000000" w:themeColor="text1"/>
          <w:sz w:val="28"/>
          <w:szCs w:val="28"/>
        </w:rPr>
        <w:t xml:space="preserve">собенности </w:t>
      </w:r>
      <w:r w:rsidR="006E60FF">
        <w:rPr>
          <w:rFonts w:ascii="Times New Roman" w:eastAsia="Times New Roman" w:hAnsi="Times New Roman" w:cs="Times New Roman"/>
          <w:color w:val="000000" w:themeColor="text1"/>
          <w:sz w:val="28"/>
          <w:szCs w:val="28"/>
        </w:rPr>
        <w:t xml:space="preserve">использования нейтральной, книжной и разговорной лексики английского языка </w:t>
      </w:r>
      <w:r w:rsidR="00F92884" w:rsidRPr="009D7B18">
        <w:rPr>
          <w:rFonts w:ascii="Times New Roman" w:eastAsia="Times New Roman" w:hAnsi="Times New Roman" w:cs="Times New Roman"/>
          <w:color w:val="000000" w:themeColor="text1"/>
          <w:sz w:val="28"/>
          <w:szCs w:val="28"/>
        </w:rPr>
        <w:t>являются предметом изучения данной научн</w:t>
      </w:r>
      <w:r w:rsidR="008B506D">
        <w:rPr>
          <w:rFonts w:ascii="Times New Roman" w:eastAsia="Times New Roman" w:hAnsi="Times New Roman" w:cs="Times New Roman"/>
          <w:color w:val="000000" w:themeColor="text1"/>
          <w:sz w:val="28"/>
          <w:szCs w:val="28"/>
        </w:rPr>
        <w:t>ой статьи. В работе рассматривается характеристика нейтральной, книжной, разговорной лексик</w:t>
      </w:r>
      <w:r w:rsidR="008E2467">
        <w:rPr>
          <w:rFonts w:ascii="Times New Roman" w:eastAsia="Times New Roman" w:hAnsi="Times New Roman" w:cs="Times New Roman"/>
          <w:color w:val="000000" w:themeColor="text1"/>
          <w:sz w:val="28"/>
          <w:szCs w:val="28"/>
        </w:rPr>
        <w:t>и</w:t>
      </w:r>
      <w:r w:rsidR="00F92884" w:rsidRPr="009D7B18">
        <w:rPr>
          <w:rFonts w:ascii="Times New Roman" w:eastAsia="Times New Roman" w:hAnsi="Times New Roman" w:cs="Times New Roman"/>
          <w:color w:val="000000" w:themeColor="text1"/>
          <w:sz w:val="28"/>
          <w:szCs w:val="28"/>
        </w:rPr>
        <w:t xml:space="preserve">, какие </w:t>
      </w:r>
      <w:r w:rsidR="008B506D">
        <w:rPr>
          <w:rFonts w:ascii="Times New Roman" w:eastAsia="Times New Roman" w:hAnsi="Times New Roman" w:cs="Times New Roman"/>
          <w:color w:val="000000" w:themeColor="text1"/>
          <w:sz w:val="28"/>
          <w:szCs w:val="28"/>
        </w:rPr>
        <w:t>методы и средства</w:t>
      </w:r>
      <w:r w:rsidR="00AD49E0">
        <w:rPr>
          <w:rFonts w:ascii="Times New Roman" w:eastAsia="Times New Roman" w:hAnsi="Times New Roman" w:cs="Times New Roman"/>
          <w:color w:val="000000" w:themeColor="text1"/>
          <w:sz w:val="28"/>
          <w:szCs w:val="28"/>
        </w:rPr>
        <w:t xml:space="preserve"> используются для каждого вида</w:t>
      </w:r>
      <w:r w:rsidR="008B506D">
        <w:rPr>
          <w:rFonts w:ascii="Times New Roman" w:eastAsia="Times New Roman" w:hAnsi="Times New Roman" w:cs="Times New Roman"/>
          <w:color w:val="000000" w:themeColor="text1"/>
          <w:sz w:val="28"/>
          <w:szCs w:val="28"/>
        </w:rPr>
        <w:t xml:space="preserve"> лексик</w:t>
      </w:r>
      <w:r w:rsidR="008E2467">
        <w:rPr>
          <w:rFonts w:ascii="Times New Roman" w:eastAsia="Times New Roman" w:hAnsi="Times New Roman" w:cs="Times New Roman"/>
          <w:color w:val="000000" w:themeColor="text1"/>
          <w:sz w:val="28"/>
          <w:szCs w:val="28"/>
        </w:rPr>
        <w:t>и</w:t>
      </w:r>
      <w:r w:rsidR="008B506D">
        <w:rPr>
          <w:rFonts w:ascii="Times New Roman" w:eastAsia="Times New Roman" w:hAnsi="Times New Roman" w:cs="Times New Roman"/>
          <w:color w:val="000000" w:themeColor="text1"/>
          <w:sz w:val="28"/>
          <w:szCs w:val="28"/>
        </w:rPr>
        <w:t>, упомянутых выше</w:t>
      </w:r>
      <w:r w:rsidR="008B506D">
        <w:rPr>
          <w:rFonts w:ascii="Times New Roman" w:eastAsia="Times New Roman" w:hAnsi="Times New Roman" w:cs="Times New Roman"/>
          <w:color w:val="000000" w:themeColor="text1"/>
          <w:sz w:val="28"/>
          <w:szCs w:val="28"/>
        </w:rPr>
        <w:t>.</w:t>
      </w:r>
      <w:r w:rsidR="00F92884" w:rsidRPr="009D7B18">
        <w:rPr>
          <w:rFonts w:ascii="Times New Roman" w:eastAsia="Times New Roman" w:hAnsi="Times New Roman" w:cs="Times New Roman"/>
          <w:color w:val="000000" w:themeColor="text1"/>
          <w:sz w:val="28"/>
          <w:szCs w:val="28"/>
        </w:rPr>
        <w:t xml:space="preserve"> Исследование включает анализ </w:t>
      </w:r>
      <w:r w:rsidR="00AD49E0">
        <w:rPr>
          <w:rFonts w:ascii="Times New Roman" w:eastAsia="Times New Roman" w:hAnsi="Times New Roman" w:cs="Times New Roman"/>
          <w:color w:val="000000" w:themeColor="text1"/>
          <w:sz w:val="28"/>
          <w:szCs w:val="28"/>
        </w:rPr>
        <w:t xml:space="preserve">и технологию </w:t>
      </w:r>
      <w:r w:rsidR="00AD49E0">
        <w:rPr>
          <w:rFonts w:ascii="Times New Roman" w:hAnsi="Times New Roman" w:cs="Times New Roman"/>
          <w:sz w:val="28"/>
          <w:szCs w:val="28"/>
        </w:rPr>
        <w:t xml:space="preserve">обучения </w:t>
      </w:r>
      <w:r w:rsidR="00AD49E0">
        <w:rPr>
          <w:rFonts w:ascii="Times New Roman" w:eastAsia="Times New Roman" w:hAnsi="Times New Roman" w:cs="Times New Roman"/>
          <w:color w:val="000000" w:themeColor="text1"/>
          <w:sz w:val="28"/>
          <w:szCs w:val="28"/>
        </w:rPr>
        <w:t>данным видам лексики.</w:t>
      </w:r>
      <w:r w:rsidR="00F92884" w:rsidRPr="009D7B18">
        <w:rPr>
          <w:rFonts w:ascii="Times New Roman" w:eastAsia="Times New Roman" w:hAnsi="Times New Roman" w:cs="Times New Roman"/>
          <w:color w:val="000000" w:themeColor="text1"/>
          <w:sz w:val="28"/>
          <w:szCs w:val="28"/>
        </w:rPr>
        <w:t xml:space="preserve"> В результате исследования делаются выводы о то</w:t>
      </w:r>
      <w:r w:rsidR="008B506D">
        <w:rPr>
          <w:rFonts w:ascii="Times New Roman" w:eastAsia="Times New Roman" w:hAnsi="Times New Roman" w:cs="Times New Roman"/>
          <w:color w:val="000000" w:themeColor="text1"/>
          <w:sz w:val="28"/>
          <w:szCs w:val="28"/>
        </w:rPr>
        <w:t xml:space="preserve">м, </w:t>
      </w:r>
      <w:r w:rsidR="00CF3ECB">
        <w:rPr>
          <w:rFonts w:ascii="Times New Roman" w:eastAsia="Times New Roman" w:hAnsi="Times New Roman" w:cs="Times New Roman"/>
          <w:color w:val="000000" w:themeColor="text1"/>
          <w:sz w:val="28"/>
          <w:szCs w:val="28"/>
        </w:rPr>
        <w:t xml:space="preserve">что </w:t>
      </w:r>
      <w:r w:rsidR="00402319">
        <w:rPr>
          <w:rFonts w:ascii="Times New Roman" w:hAnsi="Times New Roman" w:cs="Times New Roman"/>
          <w:sz w:val="28"/>
          <w:szCs w:val="28"/>
        </w:rPr>
        <w:t>у</w:t>
      </w:r>
      <w:r w:rsidR="00402319">
        <w:rPr>
          <w:rFonts w:ascii="Times New Roman" w:hAnsi="Times New Roman" w:cs="Times New Roman"/>
          <w:sz w:val="28"/>
          <w:szCs w:val="28"/>
        </w:rPr>
        <w:t>чащиеся не просто должны знать какой тип лексики имеет какие отличительные черты</w:t>
      </w:r>
      <w:r w:rsidR="00402319">
        <w:rPr>
          <w:rFonts w:ascii="Times New Roman" w:hAnsi="Times New Roman" w:cs="Times New Roman"/>
          <w:sz w:val="28"/>
          <w:szCs w:val="28"/>
        </w:rPr>
        <w:t>, но и</w:t>
      </w:r>
      <w:r w:rsidR="00402319">
        <w:rPr>
          <w:rFonts w:ascii="Times New Roman" w:eastAsia="Times New Roman" w:hAnsi="Times New Roman" w:cs="Times New Roman"/>
          <w:color w:val="000000" w:themeColor="text1"/>
          <w:sz w:val="28"/>
          <w:szCs w:val="28"/>
        </w:rPr>
        <w:t xml:space="preserve"> применять их </w:t>
      </w:r>
      <w:r w:rsidR="00402319">
        <w:rPr>
          <w:rFonts w:ascii="Times New Roman" w:eastAsia="Times New Roman" w:hAnsi="Times New Roman" w:cs="Times New Roman"/>
          <w:color w:val="000000" w:themeColor="text1"/>
          <w:sz w:val="28"/>
          <w:szCs w:val="28"/>
        </w:rPr>
        <w:t>в разных жизненных ситуациях</w:t>
      </w:r>
      <w:r w:rsidR="00402319">
        <w:rPr>
          <w:rFonts w:ascii="Times New Roman" w:hAnsi="Times New Roman" w:cs="Times New Roman"/>
          <w:sz w:val="28"/>
          <w:szCs w:val="28"/>
        </w:rPr>
        <w:t xml:space="preserve">. </w:t>
      </w:r>
      <w:r w:rsidR="00F92884" w:rsidRPr="009D7B18">
        <w:rPr>
          <w:rFonts w:ascii="Times New Roman" w:eastAsia="Times New Roman" w:hAnsi="Times New Roman" w:cs="Times New Roman"/>
          <w:color w:val="000000" w:themeColor="text1"/>
          <w:sz w:val="28"/>
          <w:szCs w:val="28"/>
        </w:rPr>
        <w:t>Данная статья может быть полезна для специалистов в области лингви</w:t>
      </w:r>
      <w:r w:rsidR="00CF3ECB">
        <w:rPr>
          <w:rFonts w:ascii="Times New Roman" w:eastAsia="Times New Roman" w:hAnsi="Times New Roman" w:cs="Times New Roman"/>
          <w:color w:val="000000" w:themeColor="text1"/>
          <w:sz w:val="28"/>
          <w:szCs w:val="28"/>
        </w:rPr>
        <w:t>стики, психологии и педагогики</w:t>
      </w:r>
      <w:r w:rsidR="00F92884" w:rsidRPr="009D7B18">
        <w:rPr>
          <w:rFonts w:ascii="Times New Roman" w:eastAsia="Times New Roman" w:hAnsi="Times New Roman" w:cs="Times New Roman"/>
          <w:color w:val="000000" w:themeColor="text1"/>
          <w:sz w:val="28"/>
          <w:szCs w:val="28"/>
        </w:rPr>
        <w:t>, а также для всех, кто интересуется вопросами языка и общения.</w:t>
      </w:r>
    </w:p>
    <w:p w14:paraId="34F0C038" w14:textId="47175D66" w:rsidR="00F92884" w:rsidRPr="00266CF3" w:rsidRDefault="00EF3939" w:rsidP="00947E7B">
      <w:pPr>
        <w:spacing w:before="30" w:after="30" w:line="30" w:lineRule="atLeast"/>
        <w:ind w:left="709" w:right="709"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b/>
          <w:bCs/>
          <w:color w:val="000000" w:themeColor="text1"/>
          <w:sz w:val="28"/>
          <w:szCs w:val="28"/>
          <w:lang w:val="en-US"/>
        </w:rPr>
        <w:t>Annotation.</w:t>
      </w:r>
      <w:r w:rsidR="00F92884" w:rsidRPr="009D7B18">
        <w:rPr>
          <w:rFonts w:ascii="Times New Roman" w:eastAsia="Times New Roman" w:hAnsi="Times New Roman" w:cs="Times New Roman"/>
          <w:color w:val="000000" w:themeColor="text1"/>
          <w:sz w:val="28"/>
          <w:szCs w:val="28"/>
          <w:lang w:val="en-US"/>
        </w:rPr>
        <w:t xml:space="preserve"> </w:t>
      </w:r>
      <w:r w:rsidR="00402319" w:rsidRPr="00402319">
        <w:rPr>
          <w:rFonts w:ascii="Times New Roman" w:eastAsia="Times New Roman" w:hAnsi="Times New Roman" w:cs="Times New Roman"/>
          <w:color w:val="000000" w:themeColor="text1"/>
          <w:sz w:val="28"/>
          <w:szCs w:val="28"/>
          <w:lang w:val="en-US"/>
        </w:rPr>
        <w:t xml:space="preserve">This article explores neutral, bookish, and </w:t>
      </w:r>
      <w:proofErr w:type="gramStart"/>
      <w:r w:rsidR="00402319">
        <w:rPr>
          <w:rFonts w:ascii="Times New Roman" w:eastAsia="Times New Roman" w:hAnsi="Times New Roman" w:cs="Times New Roman"/>
          <w:color w:val="000000" w:themeColor="text1"/>
          <w:sz w:val="28"/>
          <w:szCs w:val="28"/>
          <w:lang w:val="en-US"/>
        </w:rPr>
        <w:t xml:space="preserve">colloquial </w:t>
      </w:r>
      <w:r w:rsidR="00402319" w:rsidRPr="00402319">
        <w:rPr>
          <w:rFonts w:ascii="Times New Roman" w:eastAsia="Times New Roman" w:hAnsi="Times New Roman" w:cs="Times New Roman"/>
          <w:color w:val="000000" w:themeColor="text1"/>
          <w:sz w:val="28"/>
          <w:szCs w:val="28"/>
          <w:lang w:val="en-US"/>
        </w:rPr>
        <w:t xml:space="preserve"> vocabulary</w:t>
      </w:r>
      <w:proofErr w:type="gramEnd"/>
      <w:r w:rsidR="00402319" w:rsidRPr="00402319">
        <w:rPr>
          <w:rFonts w:ascii="Times New Roman" w:eastAsia="Times New Roman" w:hAnsi="Times New Roman" w:cs="Times New Roman"/>
          <w:color w:val="000000" w:themeColor="text1"/>
          <w:sz w:val="28"/>
          <w:szCs w:val="28"/>
          <w:lang w:val="en-US"/>
        </w:rPr>
        <w:t xml:space="preserve"> in English lessons. The features of the use of neutral, bookish and </w:t>
      </w:r>
      <w:r w:rsidR="00402319">
        <w:rPr>
          <w:rFonts w:ascii="Times New Roman" w:eastAsia="Times New Roman" w:hAnsi="Times New Roman" w:cs="Times New Roman"/>
          <w:color w:val="000000" w:themeColor="text1"/>
          <w:sz w:val="28"/>
          <w:szCs w:val="28"/>
          <w:lang w:val="en-US"/>
        </w:rPr>
        <w:t>colloquial</w:t>
      </w:r>
      <w:r w:rsidR="00402319" w:rsidRPr="00402319">
        <w:rPr>
          <w:rFonts w:ascii="Times New Roman" w:eastAsia="Times New Roman" w:hAnsi="Times New Roman" w:cs="Times New Roman"/>
          <w:color w:val="000000" w:themeColor="text1"/>
          <w:sz w:val="28"/>
          <w:szCs w:val="28"/>
          <w:lang w:val="en-US"/>
        </w:rPr>
        <w:t xml:space="preserve"> English vocabulary are the subject of this scientific article. The paper examines the characteristics of neutral, bookish, colloquial vocabulary, which methods and tools are used for each type of vocabulary mentioned above. The research includes the analysis and technology of teaching these types of vocabulary. As a result of the research, it is concluded that students should not only know which type of vocabulary has what distinctive features, but also apply them in different life situations. This article may be useful for specialists in the field of linguisti</w:t>
      </w:r>
      <w:r w:rsidR="00CF3ECB">
        <w:rPr>
          <w:rFonts w:ascii="Times New Roman" w:eastAsia="Times New Roman" w:hAnsi="Times New Roman" w:cs="Times New Roman"/>
          <w:color w:val="000000" w:themeColor="text1"/>
          <w:sz w:val="28"/>
          <w:szCs w:val="28"/>
          <w:lang w:val="en-US"/>
        </w:rPr>
        <w:t xml:space="preserve">cs, psychology and </w:t>
      </w:r>
      <w:r w:rsidR="00CF3ECB" w:rsidRPr="00CF3ECB">
        <w:rPr>
          <w:rFonts w:ascii="Times New Roman" w:eastAsia="Times New Roman" w:hAnsi="Times New Roman" w:cs="Times New Roman"/>
          <w:color w:val="000000" w:themeColor="text1"/>
          <w:sz w:val="28"/>
          <w:szCs w:val="28"/>
          <w:lang w:val="en-US"/>
        </w:rPr>
        <w:t>pedagogy</w:t>
      </w:r>
      <w:r w:rsidR="00402319" w:rsidRPr="00402319">
        <w:rPr>
          <w:rFonts w:ascii="Times New Roman" w:eastAsia="Times New Roman" w:hAnsi="Times New Roman" w:cs="Times New Roman"/>
          <w:color w:val="000000" w:themeColor="text1"/>
          <w:sz w:val="28"/>
          <w:szCs w:val="28"/>
          <w:lang w:val="en-US"/>
        </w:rPr>
        <w:t>, as well as for anyone interested in la</w:t>
      </w:r>
      <w:r w:rsidR="00402319">
        <w:rPr>
          <w:rFonts w:ascii="Times New Roman" w:eastAsia="Times New Roman" w:hAnsi="Times New Roman" w:cs="Times New Roman"/>
          <w:color w:val="000000" w:themeColor="text1"/>
          <w:sz w:val="28"/>
          <w:szCs w:val="28"/>
          <w:lang w:val="en-US"/>
        </w:rPr>
        <w:t>nguage and communication issues</w:t>
      </w:r>
      <w:r w:rsidR="00F92884" w:rsidRPr="00266CF3">
        <w:rPr>
          <w:rFonts w:ascii="Times New Roman" w:eastAsia="Times New Roman" w:hAnsi="Times New Roman" w:cs="Times New Roman"/>
          <w:sz w:val="28"/>
          <w:szCs w:val="28"/>
          <w:lang w:val="en-US"/>
        </w:rPr>
        <w:t>.</w:t>
      </w:r>
    </w:p>
    <w:p w14:paraId="130AE5AF" w14:textId="1A8E24B6" w:rsidR="00F92884" w:rsidRPr="00266CF3" w:rsidRDefault="00F92884" w:rsidP="00947E7B">
      <w:pPr>
        <w:spacing w:before="30" w:after="30" w:line="30" w:lineRule="atLeast"/>
        <w:ind w:left="709" w:right="709" w:firstLine="709"/>
        <w:jc w:val="both"/>
        <w:rPr>
          <w:rFonts w:ascii="Times New Roman" w:eastAsia="Times New Roman" w:hAnsi="Times New Roman" w:cs="Times New Roman"/>
          <w:sz w:val="28"/>
          <w:szCs w:val="28"/>
        </w:rPr>
      </w:pPr>
      <w:r w:rsidRPr="00266CF3">
        <w:rPr>
          <w:rFonts w:ascii="Times New Roman" w:eastAsia="Times New Roman" w:hAnsi="Times New Roman" w:cs="Times New Roman"/>
          <w:b/>
          <w:bCs/>
          <w:sz w:val="28"/>
          <w:szCs w:val="28"/>
        </w:rPr>
        <w:t>Ключевые слова:</w:t>
      </w:r>
      <w:r w:rsidR="00402319">
        <w:rPr>
          <w:rFonts w:ascii="Times New Roman" w:eastAsia="Times New Roman" w:hAnsi="Times New Roman" w:cs="Times New Roman"/>
          <w:sz w:val="28"/>
          <w:szCs w:val="28"/>
        </w:rPr>
        <w:t xml:space="preserve"> нейтральная, книжная, разговорная, лексика, лингвистика</w:t>
      </w:r>
      <w:r w:rsidRPr="00266CF3">
        <w:rPr>
          <w:rFonts w:ascii="Times New Roman" w:eastAsia="Times New Roman" w:hAnsi="Times New Roman" w:cs="Times New Roman"/>
          <w:sz w:val="28"/>
          <w:szCs w:val="28"/>
        </w:rPr>
        <w:t>, информация.</w:t>
      </w:r>
    </w:p>
    <w:p w14:paraId="063444D0" w14:textId="1BD64305" w:rsidR="00CB6CFE" w:rsidRDefault="00F92884" w:rsidP="00CB6CFE">
      <w:pPr>
        <w:spacing w:before="30" w:after="30" w:line="30" w:lineRule="atLeast"/>
        <w:ind w:left="709" w:right="709" w:firstLine="709"/>
        <w:jc w:val="both"/>
        <w:rPr>
          <w:rFonts w:ascii="Times New Roman" w:eastAsia="Times New Roman" w:hAnsi="Times New Roman" w:cs="Times New Roman"/>
          <w:sz w:val="28"/>
          <w:szCs w:val="28"/>
          <w:lang w:val="en-US"/>
        </w:rPr>
      </w:pPr>
      <w:r w:rsidRPr="00266CF3">
        <w:rPr>
          <w:rFonts w:ascii="Times New Roman" w:eastAsia="Times New Roman" w:hAnsi="Times New Roman" w:cs="Times New Roman"/>
          <w:b/>
          <w:bCs/>
          <w:sz w:val="28"/>
          <w:szCs w:val="28"/>
          <w:lang w:val="en-US"/>
        </w:rPr>
        <w:t>Keywords:</w:t>
      </w:r>
      <w:r w:rsidRPr="00266CF3">
        <w:rPr>
          <w:rFonts w:ascii="Times New Roman" w:eastAsia="Times New Roman" w:hAnsi="Times New Roman" w:cs="Times New Roman"/>
          <w:sz w:val="28"/>
          <w:szCs w:val="28"/>
          <w:lang w:val="en-US"/>
        </w:rPr>
        <w:t xml:space="preserve"> </w:t>
      </w:r>
      <w:r w:rsidR="00402319">
        <w:rPr>
          <w:rFonts w:ascii="Times New Roman" w:eastAsia="Times New Roman" w:hAnsi="Times New Roman" w:cs="Times New Roman"/>
          <w:color w:val="000000" w:themeColor="text1"/>
          <w:sz w:val="28"/>
          <w:szCs w:val="28"/>
          <w:lang w:val="en-US"/>
        </w:rPr>
        <w:t xml:space="preserve">neutral, bookish, </w:t>
      </w:r>
      <w:r w:rsidR="00402319">
        <w:rPr>
          <w:rFonts w:ascii="Times New Roman" w:eastAsia="Times New Roman" w:hAnsi="Times New Roman" w:cs="Times New Roman"/>
          <w:color w:val="000000" w:themeColor="text1"/>
          <w:sz w:val="28"/>
          <w:szCs w:val="28"/>
          <w:lang w:val="en-US"/>
        </w:rPr>
        <w:t>c</w:t>
      </w:r>
      <w:r w:rsidR="00402319">
        <w:rPr>
          <w:rFonts w:ascii="Times New Roman" w:eastAsia="Times New Roman" w:hAnsi="Times New Roman" w:cs="Times New Roman"/>
          <w:color w:val="000000" w:themeColor="text1"/>
          <w:sz w:val="28"/>
          <w:szCs w:val="28"/>
          <w:lang w:val="en-US"/>
        </w:rPr>
        <w:t>olloquial,</w:t>
      </w:r>
      <w:r w:rsidR="00402319" w:rsidRPr="00402319">
        <w:rPr>
          <w:rFonts w:ascii="Times New Roman" w:eastAsia="Times New Roman" w:hAnsi="Times New Roman" w:cs="Times New Roman"/>
          <w:color w:val="000000" w:themeColor="text1"/>
          <w:sz w:val="28"/>
          <w:szCs w:val="28"/>
          <w:lang w:val="en-US"/>
        </w:rPr>
        <w:t xml:space="preserve"> vocabulary</w:t>
      </w:r>
      <w:r w:rsidR="00402319">
        <w:rPr>
          <w:rFonts w:ascii="Times New Roman" w:eastAsia="Times New Roman" w:hAnsi="Times New Roman" w:cs="Times New Roman"/>
          <w:color w:val="000000" w:themeColor="text1"/>
          <w:sz w:val="28"/>
          <w:szCs w:val="28"/>
          <w:lang w:val="en-US"/>
        </w:rPr>
        <w:t>,</w:t>
      </w:r>
      <w:r w:rsidR="00402319" w:rsidRPr="00266CF3">
        <w:rPr>
          <w:rFonts w:ascii="Times New Roman" w:eastAsia="Times New Roman" w:hAnsi="Times New Roman" w:cs="Times New Roman"/>
          <w:sz w:val="28"/>
          <w:szCs w:val="28"/>
          <w:lang w:val="en-US"/>
        </w:rPr>
        <w:t xml:space="preserve"> </w:t>
      </w:r>
      <w:r w:rsidR="00402319">
        <w:rPr>
          <w:rFonts w:ascii="Times New Roman" w:eastAsia="Times New Roman" w:hAnsi="Times New Roman" w:cs="Times New Roman"/>
          <w:sz w:val="28"/>
          <w:szCs w:val="28"/>
          <w:lang w:val="en-US"/>
        </w:rPr>
        <w:t>linguistics</w:t>
      </w:r>
      <w:r w:rsidRPr="00266CF3">
        <w:rPr>
          <w:rFonts w:ascii="Times New Roman" w:eastAsia="Times New Roman" w:hAnsi="Times New Roman" w:cs="Times New Roman"/>
          <w:sz w:val="28"/>
          <w:szCs w:val="28"/>
          <w:lang w:val="en-US"/>
        </w:rPr>
        <w:t>, information.</w:t>
      </w:r>
    </w:p>
    <w:p w14:paraId="5DE834BD" w14:textId="77777777" w:rsidR="00E11FBA" w:rsidRDefault="00CB6CFE" w:rsidP="00E11FBA">
      <w:pPr>
        <w:spacing w:before="30" w:after="30" w:line="30" w:lineRule="atLeast"/>
        <w:ind w:left="709" w:right="709" w:firstLine="709"/>
        <w:jc w:val="both"/>
        <w:rPr>
          <w:rFonts w:ascii="Times New Roman" w:eastAsia="Times New Roman" w:hAnsi="Times New Roman" w:cs="Times New Roman"/>
          <w:sz w:val="28"/>
          <w:szCs w:val="28"/>
        </w:rPr>
      </w:pPr>
      <w:r>
        <w:rPr>
          <w:rFonts w:ascii="Times New Roman" w:hAnsi="Times New Roman" w:cs="Times New Roman"/>
          <w:b/>
          <w:bCs/>
          <w:sz w:val="28"/>
          <w:szCs w:val="28"/>
        </w:rPr>
        <w:t>Актуальность</w:t>
      </w:r>
      <w:r>
        <w:rPr>
          <w:rFonts w:ascii="Times New Roman" w:hAnsi="Times New Roman" w:cs="Times New Roman"/>
          <w:sz w:val="28"/>
          <w:szCs w:val="28"/>
        </w:rPr>
        <w:t xml:space="preserve">. Изучение английского языка в школе предполагает освоение разных аспектов лексикологии. Разделение лексики на разговорную, нейтральную и книжную является частью раздела функциональной лингвистики, которая входит в программу изучения как родного, так и иностранного языка. Использование </w:t>
      </w:r>
      <w:r>
        <w:rPr>
          <w:rFonts w:ascii="Times New Roman" w:hAnsi="Times New Roman" w:cs="Times New Roman"/>
          <w:sz w:val="28"/>
          <w:szCs w:val="28"/>
        </w:rPr>
        <w:br/>
      </w:r>
      <w:r>
        <w:rPr>
          <w:rFonts w:ascii="Times New Roman" w:hAnsi="Times New Roman" w:cs="Times New Roman"/>
          <w:sz w:val="28"/>
          <w:szCs w:val="28"/>
        </w:rPr>
        <w:lastRenderedPageBreak/>
        <w:t xml:space="preserve">в устной и письменной речи разных видов лексики говорит </w:t>
      </w:r>
      <w:r>
        <w:rPr>
          <w:rFonts w:ascii="Times New Roman" w:hAnsi="Times New Roman" w:cs="Times New Roman"/>
          <w:sz w:val="28"/>
          <w:szCs w:val="28"/>
        </w:rPr>
        <w:br/>
      </w:r>
      <w:r>
        <w:rPr>
          <w:rFonts w:ascii="Times New Roman" w:hAnsi="Times New Roman" w:cs="Times New Roman"/>
          <w:sz w:val="28"/>
          <w:szCs w:val="28"/>
        </w:rPr>
        <w:t xml:space="preserve">о высоком уровне не только усвоения материала, но и понимания языка, его структуры, а также осознание уместности применения того или иного типа речи в разных ситуациях. </w:t>
      </w:r>
    </w:p>
    <w:p w14:paraId="60F7F362" w14:textId="303C1F1D" w:rsidR="00E11FBA" w:rsidRPr="00E11FBA" w:rsidRDefault="00E11FBA" w:rsidP="00E11FBA">
      <w:pPr>
        <w:spacing w:before="30" w:after="30" w:line="240" w:lineRule="auto"/>
        <w:ind w:left="709" w:right="709" w:firstLine="709"/>
        <w:jc w:val="both"/>
        <w:rPr>
          <w:rFonts w:ascii="Times New Roman" w:eastAsia="Times New Roman" w:hAnsi="Times New Roman" w:cs="Times New Roman"/>
          <w:sz w:val="28"/>
          <w:szCs w:val="28"/>
        </w:rPr>
      </w:pPr>
      <w:bookmarkStart w:id="0" w:name="_GoBack"/>
      <w:bookmarkEnd w:id="0"/>
      <w:r>
        <w:rPr>
          <w:rFonts w:ascii="Times New Roman" w:hAnsi="Times New Roman" w:cs="Times New Roman"/>
          <w:sz w:val="28"/>
          <w:szCs w:val="28"/>
        </w:rPr>
        <w:t>Лексика любого языка уникальная и разнообразна и может быть дифференцирована по различным основаниям. С точки зрения стилистики лексика может быть разделена на:</w:t>
      </w:r>
    </w:p>
    <w:p w14:paraId="2340E01A" w14:textId="77777777" w:rsidR="00E11FBA" w:rsidRDefault="00E11FBA" w:rsidP="00E11F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книжную;</w:t>
      </w:r>
    </w:p>
    <w:p w14:paraId="0AE215B2" w14:textId="77777777" w:rsidR="00E11FBA" w:rsidRDefault="00E11FBA" w:rsidP="00E11F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разговорную;</w:t>
      </w:r>
    </w:p>
    <w:p w14:paraId="74BDDEB4" w14:textId="229682BE" w:rsidR="00E11FBA" w:rsidRDefault="00E11FBA" w:rsidP="00E11F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нейтральную </w:t>
      </w:r>
      <w:r w:rsidRPr="00E11FBA">
        <w:rPr>
          <w:rFonts w:ascii="Times New Roman" w:hAnsi="Times New Roman" w:cs="Times New Roman"/>
          <w:sz w:val="28"/>
          <w:szCs w:val="28"/>
        </w:rPr>
        <w:t>[</w:t>
      </w:r>
      <w:r w:rsidR="00496B66">
        <w:rPr>
          <w:rFonts w:ascii="Times New Roman" w:hAnsi="Times New Roman" w:cs="Times New Roman"/>
          <w:sz w:val="28"/>
          <w:szCs w:val="28"/>
        </w:rPr>
        <w:t>2, с. 214</w:t>
      </w:r>
      <w:r w:rsidRPr="00E11FBA">
        <w:rPr>
          <w:rFonts w:ascii="Times New Roman" w:hAnsi="Times New Roman" w:cs="Times New Roman"/>
          <w:sz w:val="28"/>
          <w:szCs w:val="28"/>
        </w:rPr>
        <w:t>]</w:t>
      </w:r>
      <w:r>
        <w:rPr>
          <w:rFonts w:ascii="Times New Roman" w:hAnsi="Times New Roman" w:cs="Times New Roman"/>
          <w:sz w:val="28"/>
          <w:szCs w:val="28"/>
        </w:rPr>
        <w:t>.</w:t>
      </w:r>
      <w:r w:rsidR="00496B66" w:rsidRPr="00496B66">
        <w:rPr>
          <w:sz w:val="28"/>
          <w:szCs w:val="28"/>
        </w:rPr>
        <w:t xml:space="preserve"> </w:t>
      </w:r>
      <w:r w:rsidR="00496B66" w:rsidRPr="00266CF3">
        <w:rPr>
          <w:sz w:val="28"/>
          <w:szCs w:val="28"/>
        </w:rPr>
        <w:t xml:space="preserve"> </w:t>
      </w:r>
    </w:p>
    <w:p w14:paraId="73BA102F" w14:textId="4F546BF1" w:rsidR="00E11FBA" w:rsidRDefault="00E11FBA" w:rsidP="00E11FBA">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Данное разделение характерно для любого языка, в том числе, для английского. Такая дифференциация применяется как в стилистике, так и в целом в языкознании. Однако, несмотря на достаточное распространение стилистического подхода к лексике, в науке до сих пор не сформирован единый подход к пониманию сущности указанных выше типов лексики. Рассмотрим подходы некоторых авторов.</w:t>
      </w:r>
    </w:p>
    <w:p w14:paraId="171F1D95" w14:textId="54DA63A0" w:rsidR="00BF2DEE" w:rsidRDefault="00E11FBA" w:rsidP="00BF2DEE">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необходимо отметить, что разделение лексики на книжную и разговорную произошло в связи с появлением письменной речи и ее закреплению в </w:t>
      </w:r>
      <w:proofErr w:type="spellStart"/>
      <w:r>
        <w:rPr>
          <w:rFonts w:ascii="Times New Roman" w:hAnsi="Times New Roman" w:cs="Times New Roman"/>
          <w:sz w:val="28"/>
          <w:szCs w:val="28"/>
        </w:rPr>
        <w:t>книжно</w:t>
      </w:r>
      <w:proofErr w:type="spellEnd"/>
      <w:r>
        <w:rPr>
          <w:rFonts w:ascii="Times New Roman" w:hAnsi="Times New Roman" w:cs="Times New Roman"/>
          <w:sz w:val="28"/>
          <w:szCs w:val="28"/>
        </w:rPr>
        <w:t xml:space="preserve">-литературной форме, поскольку разговорный пласт лексики в любом языке присутствует изначально </w:t>
      </w:r>
      <w:r w:rsidRPr="003C60A6">
        <w:rPr>
          <w:rFonts w:ascii="Times New Roman" w:hAnsi="Times New Roman" w:cs="Times New Roman"/>
          <w:sz w:val="28"/>
          <w:szCs w:val="28"/>
        </w:rPr>
        <w:t>[</w:t>
      </w:r>
      <w:r w:rsidR="00496B66">
        <w:rPr>
          <w:rFonts w:ascii="Times New Roman" w:hAnsi="Times New Roman" w:cs="Times New Roman"/>
          <w:sz w:val="28"/>
          <w:szCs w:val="28"/>
        </w:rPr>
        <w:t>8, с. 50-54</w:t>
      </w:r>
      <w:r w:rsidRPr="003C60A6">
        <w:rPr>
          <w:rFonts w:ascii="Times New Roman" w:hAnsi="Times New Roman" w:cs="Times New Roman"/>
          <w:sz w:val="28"/>
          <w:szCs w:val="28"/>
        </w:rPr>
        <w:t>]</w:t>
      </w:r>
      <w:r>
        <w:rPr>
          <w:rFonts w:ascii="Times New Roman" w:hAnsi="Times New Roman" w:cs="Times New Roman"/>
          <w:sz w:val="28"/>
          <w:szCs w:val="28"/>
        </w:rPr>
        <w:t xml:space="preserve">. То есть, уже исходя из этого мы можем утверждать, что разговорный тип лексики в большей степени характерен для устной речи, в то время как книжный – для письменной. Однако, это деление условно, поскольку элементы разговорной речи можно встретить и в письменной форме, а книжную лексику также и при устном общении. </w:t>
      </w:r>
    </w:p>
    <w:p w14:paraId="09519308" w14:textId="75EF6359" w:rsidR="00BF2DEE" w:rsidRDefault="00E11FBA" w:rsidP="00BF2DEE">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 xml:space="preserve">Т.Н. </w:t>
      </w:r>
      <w:proofErr w:type="spellStart"/>
      <w:r>
        <w:rPr>
          <w:rFonts w:ascii="Times New Roman" w:hAnsi="Times New Roman" w:cs="Times New Roman"/>
          <w:sz w:val="28"/>
          <w:szCs w:val="28"/>
        </w:rPr>
        <w:t>Арбекова</w:t>
      </w:r>
      <w:proofErr w:type="spellEnd"/>
      <w:r>
        <w:rPr>
          <w:rFonts w:ascii="Times New Roman" w:hAnsi="Times New Roman" w:cs="Times New Roman"/>
          <w:sz w:val="28"/>
          <w:szCs w:val="28"/>
        </w:rPr>
        <w:t xml:space="preserve"> отмечает, что книжной лексикой является окрашенный с точки зрения стилистики пласт лексики, для которого характерны слова и выражения, используемые в письменной речи, в рамках интеллектуального общения. Данная лексика строго нормирована и используется в художественном, публицистическом и научном стилях. Книжная лексика противопоставляется разговорной лексике </w:t>
      </w:r>
      <w:r w:rsidRPr="00630841">
        <w:rPr>
          <w:rFonts w:ascii="Times New Roman" w:hAnsi="Times New Roman" w:cs="Times New Roman"/>
          <w:sz w:val="28"/>
          <w:szCs w:val="28"/>
        </w:rPr>
        <w:t>[</w:t>
      </w:r>
      <w:r w:rsidR="00496B66">
        <w:rPr>
          <w:rFonts w:ascii="Times New Roman" w:hAnsi="Times New Roman" w:cs="Times New Roman"/>
          <w:sz w:val="28"/>
          <w:szCs w:val="28"/>
        </w:rPr>
        <w:t>1, с. 240</w:t>
      </w:r>
      <w:r w:rsidRPr="00630841">
        <w:rPr>
          <w:rFonts w:ascii="Times New Roman" w:hAnsi="Times New Roman" w:cs="Times New Roman"/>
          <w:sz w:val="28"/>
          <w:szCs w:val="28"/>
        </w:rPr>
        <w:t>]</w:t>
      </w:r>
      <w:r>
        <w:rPr>
          <w:rFonts w:ascii="Times New Roman" w:hAnsi="Times New Roman" w:cs="Times New Roman"/>
          <w:sz w:val="28"/>
          <w:szCs w:val="28"/>
        </w:rPr>
        <w:t>.</w:t>
      </w:r>
    </w:p>
    <w:p w14:paraId="6CE8FD7B" w14:textId="5AAC295D" w:rsidR="00BF2DEE" w:rsidRDefault="00E11FBA" w:rsidP="00BF2DEE">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Э.М. </w:t>
      </w:r>
      <w:proofErr w:type="spellStart"/>
      <w:r>
        <w:rPr>
          <w:rFonts w:ascii="Times New Roman" w:hAnsi="Times New Roman" w:cs="Times New Roman"/>
          <w:sz w:val="28"/>
          <w:szCs w:val="28"/>
        </w:rPr>
        <w:t>Дубенец</w:t>
      </w:r>
      <w:proofErr w:type="spellEnd"/>
      <w:r>
        <w:rPr>
          <w:rFonts w:ascii="Times New Roman" w:hAnsi="Times New Roman" w:cs="Times New Roman"/>
          <w:sz w:val="28"/>
          <w:szCs w:val="28"/>
        </w:rPr>
        <w:t xml:space="preserve"> приходит к выводу, что разговорной лексикой является устная лексика, используемая в повседневном общении </w:t>
      </w:r>
      <w:r w:rsidRPr="00630841">
        <w:rPr>
          <w:rFonts w:ascii="Times New Roman" w:hAnsi="Times New Roman" w:cs="Times New Roman"/>
          <w:sz w:val="28"/>
          <w:szCs w:val="28"/>
        </w:rPr>
        <w:t>[</w:t>
      </w:r>
      <w:r w:rsidR="00496B66">
        <w:rPr>
          <w:rFonts w:ascii="Times New Roman" w:hAnsi="Times New Roman" w:cs="Times New Roman"/>
          <w:sz w:val="28"/>
          <w:szCs w:val="28"/>
        </w:rPr>
        <w:t>5, с. 192</w:t>
      </w:r>
      <w:r w:rsidRPr="00630841">
        <w:rPr>
          <w:rFonts w:ascii="Times New Roman" w:hAnsi="Times New Roman" w:cs="Times New Roman"/>
          <w:sz w:val="28"/>
          <w:szCs w:val="28"/>
        </w:rPr>
        <w:t>]</w:t>
      </w:r>
      <w:r>
        <w:rPr>
          <w:rFonts w:ascii="Times New Roman" w:hAnsi="Times New Roman" w:cs="Times New Roman"/>
          <w:sz w:val="28"/>
          <w:szCs w:val="28"/>
        </w:rPr>
        <w:t>.</w:t>
      </w:r>
    </w:p>
    <w:p w14:paraId="57A370CB" w14:textId="77777777" w:rsidR="00BF2DEE" w:rsidRDefault="00E11FBA" w:rsidP="00BF2DEE">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 xml:space="preserve">Нейтральная же лексика, представляет собой промежуточное звено, и может быть использована, как в литературном (книжном) жанре, так и в повседневном общении. </w:t>
      </w:r>
    </w:p>
    <w:p w14:paraId="5993395F" w14:textId="4DCDB01A" w:rsidR="00BF2DEE" w:rsidRDefault="00E11FBA" w:rsidP="00BF2DEE">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 xml:space="preserve">Ю.М. </w:t>
      </w:r>
      <w:proofErr w:type="spellStart"/>
      <w:r>
        <w:rPr>
          <w:rFonts w:ascii="Times New Roman" w:hAnsi="Times New Roman" w:cs="Times New Roman"/>
          <w:sz w:val="28"/>
          <w:szCs w:val="28"/>
        </w:rPr>
        <w:t>Скребнев</w:t>
      </w:r>
      <w:proofErr w:type="spellEnd"/>
      <w:r>
        <w:rPr>
          <w:rFonts w:ascii="Times New Roman" w:hAnsi="Times New Roman" w:cs="Times New Roman"/>
          <w:sz w:val="28"/>
          <w:szCs w:val="28"/>
        </w:rPr>
        <w:t xml:space="preserve"> утверждает</w:t>
      </w:r>
      <w:r w:rsidRPr="00DC20F0">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DC20F0">
        <w:rPr>
          <w:rFonts w:ascii="Times New Roman" w:hAnsi="Times New Roman" w:cs="Times New Roman"/>
          <w:sz w:val="28"/>
          <w:szCs w:val="28"/>
        </w:rPr>
        <w:t>состав</w:t>
      </w:r>
      <w:r>
        <w:rPr>
          <w:rFonts w:ascii="Times New Roman" w:hAnsi="Times New Roman" w:cs="Times New Roman"/>
          <w:sz w:val="28"/>
          <w:szCs w:val="28"/>
        </w:rPr>
        <w:t xml:space="preserve"> </w:t>
      </w:r>
      <w:r w:rsidRPr="00DC20F0">
        <w:rPr>
          <w:rFonts w:ascii="Times New Roman" w:hAnsi="Times New Roman" w:cs="Times New Roman"/>
          <w:sz w:val="28"/>
          <w:szCs w:val="28"/>
        </w:rPr>
        <w:t xml:space="preserve">книжной лексики имеет литературную видовую характеристику. Именно благодаря этой особенности состав словарного фонда отличается относительным постоянством. Состав разговорной лексики </w:t>
      </w:r>
      <w:r w:rsidRPr="00DC20F0">
        <w:rPr>
          <w:rFonts w:ascii="Times New Roman" w:hAnsi="Times New Roman" w:cs="Times New Roman"/>
          <w:sz w:val="28"/>
          <w:szCs w:val="28"/>
        </w:rPr>
        <w:lastRenderedPageBreak/>
        <w:t>отличается «живым», постоянно меняющимся характером</w:t>
      </w:r>
      <w:r>
        <w:rPr>
          <w:rFonts w:ascii="Times New Roman" w:hAnsi="Times New Roman" w:cs="Times New Roman"/>
          <w:sz w:val="28"/>
          <w:szCs w:val="28"/>
        </w:rPr>
        <w:t xml:space="preserve"> </w:t>
      </w:r>
      <w:r w:rsidRPr="008D4296">
        <w:rPr>
          <w:rFonts w:ascii="Times New Roman" w:hAnsi="Times New Roman" w:cs="Times New Roman"/>
          <w:sz w:val="28"/>
          <w:szCs w:val="28"/>
        </w:rPr>
        <w:t>[</w:t>
      </w:r>
      <w:r w:rsidR="00496B66">
        <w:rPr>
          <w:rFonts w:ascii="Times New Roman" w:hAnsi="Times New Roman" w:cs="Times New Roman"/>
          <w:sz w:val="28"/>
          <w:szCs w:val="28"/>
        </w:rPr>
        <w:t xml:space="preserve">10, </w:t>
      </w:r>
      <w:r w:rsidR="00496B66">
        <w:rPr>
          <w:rFonts w:ascii="Times New Roman" w:hAnsi="Times New Roman" w:cs="Times New Roman"/>
          <w:sz w:val="28"/>
          <w:szCs w:val="28"/>
        </w:rPr>
        <w:br/>
        <w:t>с. 224</w:t>
      </w:r>
      <w:r w:rsidRPr="008D4296">
        <w:rPr>
          <w:rFonts w:ascii="Times New Roman" w:hAnsi="Times New Roman" w:cs="Times New Roman"/>
          <w:sz w:val="28"/>
          <w:szCs w:val="28"/>
        </w:rPr>
        <w:t>]</w:t>
      </w:r>
      <w:r w:rsidRPr="00DC20F0">
        <w:rPr>
          <w:rFonts w:ascii="Times New Roman" w:hAnsi="Times New Roman" w:cs="Times New Roman"/>
          <w:sz w:val="28"/>
          <w:szCs w:val="28"/>
        </w:rPr>
        <w:t>. Категория нейтральной лексики обладает универсальными</w:t>
      </w:r>
      <w:r>
        <w:rPr>
          <w:rFonts w:ascii="Times New Roman" w:hAnsi="Times New Roman" w:cs="Times New Roman"/>
          <w:sz w:val="28"/>
          <w:szCs w:val="28"/>
        </w:rPr>
        <w:t xml:space="preserve"> </w:t>
      </w:r>
      <w:r w:rsidRPr="00DC20F0">
        <w:rPr>
          <w:rFonts w:ascii="Times New Roman" w:hAnsi="Times New Roman" w:cs="Times New Roman"/>
          <w:sz w:val="28"/>
          <w:szCs w:val="28"/>
        </w:rPr>
        <w:t>свойствами. Это объясняется неограниченностью в употреблении в различных</w:t>
      </w:r>
      <w:r>
        <w:rPr>
          <w:rFonts w:ascii="Times New Roman" w:hAnsi="Times New Roman" w:cs="Times New Roman"/>
          <w:sz w:val="28"/>
          <w:szCs w:val="28"/>
        </w:rPr>
        <w:t xml:space="preserve"> </w:t>
      </w:r>
      <w:r w:rsidRPr="00DC20F0">
        <w:rPr>
          <w:rFonts w:ascii="Times New Roman" w:hAnsi="Times New Roman" w:cs="Times New Roman"/>
          <w:sz w:val="28"/>
          <w:szCs w:val="28"/>
        </w:rPr>
        <w:t>областях лексики, а также во всех сферах человеческой деятельности. Данные особенности определяют эту категорию как самую постоянную из вышеупомянутых</w:t>
      </w:r>
      <w:r>
        <w:rPr>
          <w:rFonts w:ascii="Times New Roman" w:hAnsi="Times New Roman" w:cs="Times New Roman"/>
          <w:sz w:val="28"/>
          <w:szCs w:val="28"/>
        </w:rPr>
        <w:t xml:space="preserve"> </w:t>
      </w:r>
      <w:r w:rsidRPr="00DC20F0">
        <w:rPr>
          <w:rFonts w:ascii="Times New Roman" w:hAnsi="Times New Roman" w:cs="Times New Roman"/>
          <w:sz w:val="28"/>
          <w:szCs w:val="28"/>
        </w:rPr>
        <w:t>компонентов лексики.</w:t>
      </w:r>
    </w:p>
    <w:p w14:paraId="4C95CB95" w14:textId="77777777" w:rsidR="00BF2DEE" w:rsidRDefault="00E11FBA" w:rsidP="00BF2DEE">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использования в речи того или иного типа лексики определяется их составом.  </w:t>
      </w:r>
      <w:r w:rsidRPr="00DC20F0">
        <w:rPr>
          <w:rFonts w:ascii="Times New Roman" w:hAnsi="Times New Roman" w:cs="Times New Roman"/>
          <w:sz w:val="28"/>
          <w:szCs w:val="28"/>
        </w:rPr>
        <w:t>Категория книжной лексики состоит из лексических компонентов, являющихся традиционными составляющими английского словаря и не обладающих</w:t>
      </w:r>
      <w:r>
        <w:rPr>
          <w:rFonts w:ascii="Times New Roman" w:hAnsi="Times New Roman" w:cs="Times New Roman"/>
          <w:sz w:val="28"/>
          <w:szCs w:val="28"/>
        </w:rPr>
        <w:t xml:space="preserve"> </w:t>
      </w:r>
      <w:r w:rsidRPr="00DC20F0">
        <w:rPr>
          <w:rFonts w:ascii="Times New Roman" w:hAnsi="Times New Roman" w:cs="Times New Roman"/>
          <w:sz w:val="28"/>
          <w:szCs w:val="28"/>
        </w:rPr>
        <w:t>местными, диалектными свойствами.</w:t>
      </w:r>
    </w:p>
    <w:p w14:paraId="6317B677" w14:textId="1A8A7421" w:rsidR="00E11FBA" w:rsidRPr="00DC20F0" w:rsidRDefault="00E11FBA" w:rsidP="00BF2DEE">
      <w:pPr>
        <w:spacing w:before="30" w:after="30" w:line="30" w:lineRule="atLeast"/>
        <w:ind w:left="709" w:right="709" w:firstLine="709"/>
        <w:jc w:val="both"/>
        <w:rPr>
          <w:rFonts w:ascii="Times New Roman" w:hAnsi="Times New Roman" w:cs="Times New Roman"/>
          <w:sz w:val="28"/>
          <w:szCs w:val="28"/>
        </w:rPr>
      </w:pPr>
      <w:r w:rsidRPr="00DC20F0">
        <w:rPr>
          <w:rFonts w:ascii="Times New Roman" w:hAnsi="Times New Roman" w:cs="Times New Roman"/>
          <w:sz w:val="28"/>
          <w:szCs w:val="28"/>
        </w:rPr>
        <w:t>Лексическая группа разговорного стиля, квалифицированная большинством</w:t>
      </w:r>
      <w:r>
        <w:rPr>
          <w:rFonts w:ascii="Times New Roman" w:hAnsi="Times New Roman" w:cs="Times New Roman"/>
          <w:sz w:val="28"/>
          <w:szCs w:val="28"/>
        </w:rPr>
        <w:t xml:space="preserve"> </w:t>
      </w:r>
      <w:r w:rsidRPr="00DC20F0">
        <w:rPr>
          <w:rFonts w:ascii="Times New Roman" w:hAnsi="Times New Roman" w:cs="Times New Roman"/>
          <w:sz w:val="28"/>
          <w:szCs w:val="28"/>
        </w:rPr>
        <w:t>английских и американских словарей, не имеет строго-ограниченной принадлежности к определенной языковой группе и ее территориальной характеристике.</w:t>
      </w:r>
    </w:p>
    <w:p w14:paraId="1FBFE9FE" w14:textId="77777777" w:rsidR="00E11FBA" w:rsidRDefault="00E11FBA" w:rsidP="00BF2DEE">
      <w:pPr>
        <w:spacing w:after="0" w:line="240" w:lineRule="auto"/>
        <w:ind w:left="707" w:firstLine="709"/>
        <w:jc w:val="both"/>
        <w:rPr>
          <w:rFonts w:ascii="Times New Roman" w:hAnsi="Times New Roman" w:cs="Times New Roman"/>
          <w:sz w:val="28"/>
          <w:szCs w:val="28"/>
        </w:rPr>
      </w:pPr>
      <w:r>
        <w:rPr>
          <w:rFonts w:ascii="Times New Roman" w:hAnsi="Times New Roman" w:cs="Times New Roman"/>
          <w:sz w:val="28"/>
          <w:szCs w:val="28"/>
        </w:rPr>
        <w:t xml:space="preserve">В.В. Гуревич в составе книжной лексики выделяет: </w:t>
      </w:r>
    </w:p>
    <w:p w14:paraId="20808B4B" w14:textId="77777777" w:rsidR="00E11FBA" w:rsidRDefault="00E11FBA" w:rsidP="00E11FBA">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1) общие (традиционные) литературные слова; </w:t>
      </w:r>
    </w:p>
    <w:p w14:paraId="7E6C83CD" w14:textId="77777777" w:rsidR="00E11FBA" w:rsidRDefault="00E11FBA" w:rsidP="00E11FBA">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2) термины; </w:t>
      </w:r>
    </w:p>
    <w:p w14:paraId="24093B39" w14:textId="77777777" w:rsidR="00E11FBA" w:rsidRDefault="00E11FBA" w:rsidP="00E11FBA">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3) поэтические слова; </w:t>
      </w:r>
    </w:p>
    <w:p w14:paraId="1131B4FA" w14:textId="77777777" w:rsidR="00E11FBA" w:rsidRPr="00DC20F0" w:rsidRDefault="00E11FBA" w:rsidP="00E11FBA">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4) архаизмы;</w:t>
      </w:r>
    </w:p>
    <w:p w14:paraId="3AF8A84C" w14:textId="77777777" w:rsidR="00E11FBA" w:rsidRDefault="00E11FBA" w:rsidP="00E11FBA">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5) иностранные слова и заимствования; </w:t>
      </w:r>
    </w:p>
    <w:p w14:paraId="6A513EC0" w14:textId="140DC725" w:rsidR="00BF2DEE"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6) неологизмы и окказиональные слова</w:t>
      </w:r>
      <w:r>
        <w:rPr>
          <w:rFonts w:ascii="Times New Roman" w:hAnsi="Times New Roman" w:cs="Times New Roman"/>
          <w:sz w:val="28"/>
          <w:szCs w:val="28"/>
        </w:rPr>
        <w:t xml:space="preserve"> </w:t>
      </w:r>
      <w:r w:rsidRPr="00630841">
        <w:rPr>
          <w:rFonts w:ascii="Times New Roman" w:hAnsi="Times New Roman" w:cs="Times New Roman"/>
          <w:sz w:val="28"/>
          <w:szCs w:val="28"/>
        </w:rPr>
        <w:t>[</w:t>
      </w:r>
      <w:r w:rsidR="00496B66">
        <w:rPr>
          <w:rFonts w:ascii="Times New Roman" w:hAnsi="Times New Roman" w:cs="Times New Roman"/>
          <w:sz w:val="28"/>
          <w:szCs w:val="28"/>
        </w:rPr>
        <w:t>4, с. 258</w:t>
      </w:r>
      <w:r w:rsidRPr="00630841">
        <w:rPr>
          <w:rFonts w:ascii="Times New Roman" w:hAnsi="Times New Roman" w:cs="Times New Roman"/>
          <w:sz w:val="28"/>
          <w:szCs w:val="28"/>
        </w:rPr>
        <w:t>]</w:t>
      </w:r>
      <w:r w:rsidRPr="00DC20F0">
        <w:rPr>
          <w:rFonts w:ascii="Times New Roman" w:hAnsi="Times New Roman" w:cs="Times New Roman"/>
          <w:sz w:val="28"/>
          <w:szCs w:val="28"/>
        </w:rPr>
        <w:t>.</w:t>
      </w:r>
    </w:p>
    <w:p w14:paraId="6C47C172" w14:textId="77777777" w:rsidR="00BF2DEE" w:rsidRDefault="00E11FBA" w:rsidP="00BF2DEE">
      <w:pPr>
        <w:spacing w:after="0" w:line="240" w:lineRule="auto"/>
        <w:ind w:left="708" w:firstLine="709"/>
        <w:jc w:val="both"/>
        <w:rPr>
          <w:rFonts w:ascii="Times New Roman" w:hAnsi="Times New Roman" w:cs="Times New Roman"/>
          <w:sz w:val="28"/>
          <w:szCs w:val="28"/>
        </w:rPr>
      </w:pPr>
      <w:r>
        <w:rPr>
          <w:rFonts w:ascii="Times New Roman" w:hAnsi="Times New Roman" w:cs="Times New Roman"/>
          <w:sz w:val="28"/>
          <w:szCs w:val="28"/>
        </w:rPr>
        <w:t xml:space="preserve">Л.Л. </w:t>
      </w:r>
      <w:proofErr w:type="spellStart"/>
      <w:r>
        <w:rPr>
          <w:rFonts w:ascii="Times New Roman" w:hAnsi="Times New Roman" w:cs="Times New Roman"/>
          <w:sz w:val="28"/>
          <w:szCs w:val="28"/>
        </w:rPr>
        <w:t>Нелюбин</w:t>
      </w:r>
      <w:proofErr w:type="spellEnd"/>
      <w:r>
        <w:rPr>
          <w:rFonts w:ascii="Times New Roman" w:hAnsi="Times New Roman" w:cs="Times New Roman"/>
          <w:sz w:val="28"/>
          <w:szCs w:val="28"/>
        </w:rPr>
        <w:t xml:space="preserve"> в структуру разговорной лексики включает следующие элементы: </w:t>
      </w:r>
    </w:p>
    <w:p w14:paraId="296863CE" w14:textId="77777777" w:rsidR="00BF2DEE"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1) общая</w:t>
      </w:r>
      <w:r>
        <w:rPr>
          <w:rFonts w:ascii="Times New Roman" w:hAnsi="Times New Roman" w:cs="Times New Roman"/>
          <w:sz w:val="28"/>
          <w:szCs w:val="28"/>
        </w:rPr>
        <w:t xml:space="preserve"> </w:t>
      </w:r>
      <w:r w:rsidRPr="00DC20F0">
        <w:rPr>
          <w:rFonts w:ascii="Times New Roman" w:hAnsi="Times New Roman" w:cs="Times New Roman"/>
          <w:sz w:val="28"/>
          <w:szCs w:val="28"/>
        </w:rPr>
        <w:t xml:space="preserve">разговорная лексика; </w:t>
      </w:r>
    </w:p>
    <w:p w14:paraId="0609D37E" w14:textId="77777777" w:rsidR="00BF2DEE"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2) сленг; </w:t>
      </w:r>
    </w:p>
    <w:p w14:paraId="04A9336F" w14:textId="77777777" w:rsidR="00BF2DEE"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3) жаргон; </w:t>
      </w:r>
    </w:p>
    <w:p w14:paraId="36A7B895" w14:textId="77777777" w:rsidR="00BF2DEE"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4) профессиональные слова; </w:t>
      </w:r>
    </w:p>
    <w:p w14:paraId="2C895499" w14:textId="77777777" w:rsidR="00BF2DEE"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5) диалекты; </w:t>
      </w:r>
    </w:p>
    <w:p w14:paraId="1E1B5986" w14:textId="77777777" w:rsidR="00BF2DEE"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6) вульгаризмы; </w:t>
      </w:r>
    </w:p>
    <w:p w14:paraId="786CC77D" w14:textId="39DC4856" w:rsidR="00E11FBA" w:rsidRPr="00DC20F0" w:rsidRDefault="00E11FBA" w:rsidP="00BF2DEE">
      <w:pPr>
        <w:spacing w:after="0" w:line="240" w:lineRule="auto"/>
        <w:ind w:firstLine="709"/>
        <w:jc w:val="both"/>
        <w:rPr>
          <w:rFonts w:ascii="Times New Roman" w:hAnsi="Times New Roman" w:cs="Times New Roman"/>
          <w:sz w:val="28"/>
          <w:szCs w:val="28"/>
        </w:rPr>
      </w:pPr>
      <w:r w:rsidRPr="00DC20F0">
        <w:rPr>
          <w:rFonts w:ascii="Times New Roman" w:hAnsi="Times New Roman" w:cs="Times New Roman"/>
          <w:sz w:val="28"/>
          <w:szCs w:val="28"/>
        </w:rPr>
        <w:t>7) разговорные неологизмы</w:t>
      </w:r>
      <w:r>
        <w:rPr>
          <w:rFonts w:ascii="Times New Roman" w:hAnsi="Times New Roman" w:cs="Times New Roman"/>
          <w:sz w:val="28"/>
          <w:szCs w:val="28"/>
        </w:rPr>
        <w:t xml:space="preserve"> </w:t>
      </w:r>
      <w:r w:rsidRPr="008D4296">
        <w:rPr>
          <w:rFonts w:ascii="Times New Roman" w:hAnsi="Times New Roman" w:cs="Times New Roman"/>
          <w:sz w:val="28"/>
          <w:szCs w:val="28"/>
        </w:rPr>
        <w:t>[</w:t>
      </w:r>
      <w:r w:rsidR="00496B66">
        <w:rPr>
          <w:rFonts w:ascii="Times New Roman" w:hAnsi="Times New Roman" w:cs="Times New Roman"/>
          <w:sz w:val="28"/>
          <w:szCs w:val="28"/>
        </w:rPr>
        <w:t>7, с. 247</w:t>
      </w:r>
      <w:r w:rsidRPr="008D4296">
        <w:rPr>
          <w:rFonts w:ascii="Times New Roman" w:hAnsi="Times New Roman" w:cs="Times New Roman"/>
          <w:sz w:val="28"/>
          <w:szCs w:val="28"/>
        </w:rPr>
        <w:t>]</w:t>
      </w:r>
      <w:r w:rsidRPr="00DC20F0">
        <w:rPr>
          <w:rFonts w:ascii="Times New Roman" w:hAnsi="Times New Roman" w:cs="Times New Roman"/>
          <w:sz w:val="28"/>
          <w:szCs w:val="28"/>
        </w:rPr>
        <w:t>.</w:t>
      </w:r>
    </w:p>
    <w:p w14:paraId="002DF708" w14:textId="77777777" w:rsidR="00E11FBA" w:rsidRPr="00DC20F0" w:rsidRDefault="00E11FBA" w:rsidP="00BF2DEE">
      <w:pPr>
        <w:spacing w:before="30" w:after="30" w:line="30" w:lineRule="atLeast"/>
        <w:ind w:left="851" w:right="851" w:firstLine="709"/>
        <w:jc w:val="both"/>
        <w:rPr>
          <w:rFonts w:ascii="Times New Roman" w:hAnsi="Times New Roman" w:cs="Times New Roman"/>
          <w:sz w:val="28"/>
          <w:szCs w:val="28"/>
        </w:rPr>
      </w:pPr>
      <w:r w:rsidRPr="00DC20F0">
        <w:rPr>
          <w:rFonts w:ascii="Times New Roman" w:hAnsi="Times New Roman" w:cs="Times New Roman"/>
          <w:sz w:val="28"/>
          <w:szCs w:val="28"/>
        </w:rPr>
        <w:t>Общая книжная лексика, нейтральные слова и общая разговорная лексика</w:t>
      </w:r>
      <w:r>
        <w:rPr>
          <w:rFonts w:ascii="Times New Roman" w:hAnsi="Times New Roman" w:cs="Times New Roman"/>
          <w:sz w:val="28"/>
          <w:szCs w:val="28"/>
        </w:rPr>
        <w:t xml:space="preserve"> </w:t>
      </w:r>
      <w:r w:rsidRPr="00DC20F0">
        <w:rPr>
          <w:rFonts w:ascii="Times New Roman" w:hAnsi="Times New Roman" w:cs="Times New Roman"/>
          <w:sz w:val="28"/>
          <w:szCs w:val="28"/>
        </w:rPr>
        <w:t>объединены в одно понятие — основной словарный фонд. Отдельные подгруппы</w:t>
      </w:r>
      <w:r>
        <w:rPr>
          <w:rFonts w:ascii="Times New Roman" w:hAnsi="Times New Roman" w:cs="Times New Roman"/>
          <w:sz w:val="28"/>
          <w:szCs w:val="28"/>
        </w:rPr>
        <w:t xml:space="preserve"> </w:t>
      </w:r>
      <w:r w:rsidRPr="00DC20F0">
        <w:rPr>
          <w:rFonts w:ascii="Times New Roman" w:hAnsi="Times New Roman" w:cs="Times New Roman"/>
          <w:sz w:val="28"/>
          <w:szCs w:val="28"/>
        </w:rPr>
        <w:t>слов в составе книжной лексики относятся к специальным литературным словам;</w:t>
      </w:r>
      <w:r>
        <w:rPr>
          <w:rFonts w:ascii="Times New Roman" w:hAnsi="Times New Roman" w:cs="Times New Roman"/>
          <w:sz w:val="28"/>
          <w:szCs w:val="28"/>
        </w:rPr>
        <w:t xml:space="preserve"> </w:t>
      </w:r>
      <w:r w:rsidRPr="00DC20F0">
        <w:rPr>
          <w:rFonts w:ascii="Times New Roman" w:hAnsi="Times New Roman" w:cs="Times New Roman"/>
          <w:sz w:val="28"/>
          <w:szCs w:val="28"/>
        </w:rPr>
        <w:t>также некоторые слова в составе разговорной лексики рассматриваются в качестве специальных (нелитературных) слов.</w:t>
      </w:r>
    </w:p>
    <w:p w14:paraId="39B07D87" w14:textId="09498BF9" w:rsidR="00BF2DEE" w:rsidRDefault="00E11FBA" w:rsidP="00BF2DEE">
      <w:pPr>
        <w:spacing w:before="30" w:after="30" w:line="30" w:lineRule="atLeast"/>
        <w:ind w:left="851" w:right="851" w:firstLine="709"/>
        <w:jc w:val="both"/>
        <w:rPr>
          <w:rFonts w:ascii="Times New Roman" w:hAnsi="Times New Roman" w:cs="Times New Roman"/>
          <w:sz w:val="28"/>
          <w:szCs w:val="28"/>
        </w:rPr>
      </w:pPr>
      <w:r w:rsidRPr="00DC20F0">
        <w:rPr>
          <w:rFonts w:ascii="Times New Roman" w:hAnsi="Times New Roman" w:cs="Times New Roman"/>
          <w:sz w:val="28"/>
          <w:szCs w:val="28"/>
        </w:rPr>
        <w:t>Нейтральные слова являются базовым компонентом основного словарного</w:t>
      </w:r>
      <w:r>
        <w:rPr>
          <w:rFonts w:ascii="Times New Roman" w:hAnsi="Times New Roman" w:cs="Times New Roman"/>
          <w:sz w:val="28"/>
          <w:szCs w:val="28"/>
        </w:rPr>
        <w:t xml:space="preserve"> </w:t>
      </w:r>
      <w:r w:rsidRPr="00DC20F0">
        <w:rPr>
          <w:rFonts w:ascii="Times New Roman" w:hAnsi="Times New Roman" w:cs="Times New Roman"/>
          <w:sz w:val="28"/>
          <w:szCs w:val="28"/>
        </w:rPr>
        <w:t>фонда английского языка и употребляются в книжной и разговорной лексике. Стилистические особенности нейтральных слов в английском языке объясняются самой структурой языковой системы. Так, «большинство нейтральных слов являются</w:t>
      </w:r>
      <w:r>
        <w:rPr>
          <w:rFonts w:ascii="Times New Roman" w:hAnsi="Times New Roman" w:cs="Times New Roman"/>
          <w:sz w:val="28"/>
          <w:szCs w:val="28"/>
        </w:rPr>
        <w:t xml:space="preserve"> </w:t>
      </w:r>
      <w:r w:rsidRPr="00DC20F0">
        <w:rPr>
          <w:rFonts w:ascii="Times New Roman" w:hAnsi="Times New Roman" w:cs="Times New Roman"/>
          <w:sz w:val="28"/>
          <w:szCs w:val="28"/>
        </w:rPr>
        <w:t>односложными конструкциями, что объясняется процессом развития английского</w:t>
      </w:r>
      <w:r>
        <w:rPr>
          <w:rFonts w:ascii="Times New Roman" w:hAnsi="Times New Roman" w:cs="Times New Roman"/>
          <w:sz w:val="28"/>
          <w:szCs w:val="28"/>
        </w:rPr>
        <w:t xml:space="preserve"> </w:t>
      </w:r>
      <w:r w:rsidRPr="00DC20F0">
        <w:rPr>
          <w:rFonts w:ascii="Times New Roman" w:hAnsi="Times New Roman" w:cs="Times New Roman"/>
          <w:sz w:val="28"/>
          <w:szCs w:val="28"/>
        </w:rPr>
        <w:t xml:space="preserve">языка (от прежнего до </w:t>
      </w:r>
      <w:r w:rsidRPr="00DC20F0">
        <w:rPr>
          <w:rFonts w:ascii="Times New Roman" w:hAnsi="Times New Roman" w:cs="Times New Roman"/>
          <w:sz w:val="28"/>
          <w:szCs w:val="28"/>
        </w:rPr>
        <w:lastRenderedPageBreak/>
        <w:t>современного варианта), когда большинство частей речи</w:t>
      </w:r>
      <w:r>
        <w:rPr>
          <w:rFonts w:ascii="Times New Roman" w:hAnsi="Times New Roman" w:cs="Times New Roman"/>
          <w:sz w:val="28"/>
          <w:szCs w:val="28"/>
        </w:rPr>
        <w:t xml:space="preserve"> </w:t>
      </w:r>
      <w:r w:rsidRPr="00DC20F0">
        <w:rPr>
          <w:rFonts w:ascii="Times New Roman" w:hAnsi="Times New Roman" w:cs="Times New Roman"/>
          <w:sz w:val="28"/>
          <w:szCs w:val="28"/>
        </w:rPr>
        <w:t xml:space="preserve">утратило свои отличительные аффиксы. </w:t>
      </w:r>
    </w:p>
    <w:p w14:paraId="4FD2D2C8" w14:textId="77777777" w:rsidR="00BF2DEE" w:rsidRDefault="00E11FBA" w:rsidP="00BF2DEE">
      <w:pPr>
        <w:spacing w:before="30" w:after="30" w:line="30" w:lineRule="atLeast"/>
        <w:ind w:left="851" w:right="851" w:firstLine="709"/>
        <w:jc w:val="both"/>
        <w:rPr>
          <w:rFonts w:ascii="Times New Roman" w:hAnsi="Times New Roman" w:cs="Times New Roman"/>
          <w:sz w:val="28"/>
          <w:szCs w:val="28"/>
        </w:rPr>
      </w:pPr>
      <w:r w:rsidRPr="00DC20F0">
        <w:rPr>
          <w:rFonts w:ascii="Times New Roman" w:hAnsi="Times New Roman" w:cs="Times New Roman"/>
          <w:sz w:val="28"/>
          <w:szCs w:val="28"/>
        </w:rPr>
        <w:t xml:space="preserve">Слова книжной лексики </w:t>
      </w:r>
      <w:r>
        <w:rPr>
          <w:rFonts w:ascii="Times New Roman" w:hAnsi="Times New Roman" w:cs="Times New Roman"/>
          <w:sz w:val="28"/>
          <w:szCs w:val="28"/>
        </w:rPr>
        <w:t>используются</w:t>
      </w:r>
      <w:r w:rsidRPr="00DC20F0">
        <w:rPr>
          <w:rFonts w:ascii="Times New Roman" w:hAnsi="Times New Roman" w:cs="Times New Roman"/>
          <w:sz w:val="28"/>
          <w:szCs w:val="28"/>
        </w:rPr>
        <w:t xml:space="preserve"> в письменной и устной форме речи.</w:t>
      </w:r>
      <w:r>
        <w:rPr>
          <w:rFonts w:ascii="Times New Roman" w:hAnsi="Times New Roman" w:cs="Times New Roman"/>
          <w:sz w:val="28"/>
          <w:szCs w:val="28"/>
        </w:rPr>
        <w:t xml:space="preserve"> </w:t>
      </w:r>
      <w:r w:rsidRPr="00DC20F0">
        <w:rPr>
          <w:rFonts w:ascii="Times New Roman" w:hAnsi="Times New Roman" w:cs="Times New Roman"/>
          <w:sz w:val="28"/>
          <w:szCs w:val="28"/>
        </w:rPr>
        <w:t>Однако можно всегда подобрать литературный вариант разговорного слова. Причиной данной связи является противопоставление аналогичных синонимичных</w:t>
      </w:r>
      <w:r>
        <w:rPr>
          <w:rFonts w:ascii="Times New Roman" w:hAnsi="Times New Roman" w:cs="Times New Roman"/>
          <w:sz w:val="28"/>
          <w:szCs w:val="28"/>
        </w:rPr>
        <w:t xml:space="preserve"> </w:t>
      </w:r>
      <w:r w:rsidRPr="00DC20F0">
        <w:rPr>
          <w:rFonts w:ascii="Times New Roman" w:hAnsi="Times New Roman" w:cs="Times New Roman"/>
          <w:sz w:val="28"/>
          <w:szCs w:val="28"/>
        </w:rPr>
        <w:t>групп в составе литературной и разговорной лексики</w:t>
      </w:r>
      <w:r>
        <w:rPr>
          <w:rFonts w:ascii="Times New Roman" w:hAnsi="Times New Roman" w:cs="Times New Roman"/>
          <w:sz w:val="28"/>
          <w:szCs w:val="28"/>
        </w:rPr>
        <w:t>.</w:t>
      </w:r>
    </w:p>
    <w:p w14:paraId="419CD0A5" w14:textId="34981795" w:rsidR="00BF2DEE" w:rsidRDefault="00E11FBA" w:rsidP="00F458F2">
      <w:pPr>
        <w:spacing w:before="30" w:after="30" w:line="30" w:lineRule="atLeast"/>
        <w:ind w:left="851" w:right="851" w:firstLine="709"/>
        <w:jc w:val="both"/>
        <w:rPr>
          <w:rFonts w:ascii="Times New Roman" w:hAnsi="Times New Roman" w:cs="Times New Roman"/>
          <w:sz w:val="28"/>
          <w:szCs w:val="28"/>
        </w:rPr>
      </w:pPr>
      <w:r w:rsidRPr="003C60A6">
        <w:rPr>
          <w:rFonts w:ascii="Times New Roman" w:hAnsi="Times New Roman" w:cs="Times New Roman"/>
          <w:sz w:val="28"/>
          <w:szCs w:val="28"/>
        </w:rPr>
        <w:t>Трехчленная оппозиция «книжная лексика −</w:t>
      </w:r>
      <w:r>
        <w:rPr>
          <w:rFonts w:ascii="Times New Roman" w:hAnsi="Times New Roman" w:cs="Times New Roman"/>
          <w:sz w:val="28"/>
          <w:szCs w:val="28"/>
        </w:rPr>
        <w:t xml:space="preserve"> </w:t>
      </w:r>
      <w:r w:rsidRPr="003C60A6">
        <w:rPr>
          <w:rFonts w:ascii="Times New Roman" w:hAnsi="Times New Roman" w:cs="Times New Roman"/>
          <w:sz w:val="28"/>
          <w:szCs w:val="28"/>
        </w:rPr>
        <w:t xml:space="preserve">нейтральная лексика − разговорная лексика» является традиционной и общепризнанной. </w:t>
      </w:r>
    </w:p>
    <w:p w14:paraId="7B811561" w14:textId="77777777" w:rsidR="00BF2DEE" w:rsidRDefault="00E11FBA" w:rsidP="00BF2DEE">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использование того или иного типа лексики обусловлено речевой необходимостью и особенностями самой коммуникации. При этом для разговорной лексики характерно использование сленга, жаргонизмов, вульгаризмов, профессионализмов, в то время как при использовании книжной лексики применяются термины, </w:t>
      </w:r>
      <w:proofErr w:type="spellStart"/>
      <w:r>
        <w:rPr>
          <w:rFonts w:ascii="Times New Roman" w:hAnsi="Times New Roman" w:cs="Times New Roman"/>
          <w:sz w:val="28"/>
          <w:szCs w:val="28"/>
        </w:rPr>
        <w:t>поэтизмы</w:t>
      </w:r>
      <w:proofErr w:type="spellEnd"/>
      <w:r>
        <w:rPr>
          <w:rFonts w:ascii="Times New Roman" w:hAnsi="Times New Roman" w:cs="Times New Roman"/>
          <w:sz w:val="28"/>
          <w:szCs w:val="28"/>
        </w:rPr>
        <w:t xml:space="preserve">, архаизмы, заимствования. </w:t>
      </w:r>
    </w:p>
    <w:p w14:paraId="7D65CB14" w14:textId="7777777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типов лексики осуществляется по-разному, соответственно, технология обучения использованию книжной, разговорной и нейтральной лексики на уроках английского языка также будет разной.</w:t>
      </w:r>
    </w:p>
    <w:p w14:paraId="5133E33F" w14:textId="7777777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Технология обучения разговорной лексики включает в себя три этапа, такие как:</w:t>
      </w:r>
    </w:p>
    <w:p w14:paraId="225D1C54" w14:textId="658B85C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Этап 1. </w:t>
      </w:r>
      <w:proofErr w:type="spellStart"/>
      <w:r w:rsidRPr="00880DDF">
        <w:rPr>
          <w:rFonts w:ascii="Times New Roman" w:hAnsi="Times New Roman" w:cs="Times New Roman"/>
          <w:sz w:val="28"/>
          <w:szCs w:val="28"/>
        </w:rPr>
        <w:t>Awareness</w:t>
      </w:r>
      <w:proofErr w:type="spellEnd"/>
      <w:r>
        <w:rPr>
          <w:rFonts w:ascii="Times New Roman" w:hAnsi="Times New Roman" w:cs="Times New Roman"/>
          <w:sz w:val="28"/>
          <w:szCs w:val="28"/>
        </w:rPr>
        <w:t>. На данном этапе не происходит непосредственно говорение. Здесь ученика знакомят с новой лексикой. При чем может быть сразу произведено разделение разговорной лексики на способы реализации, например, выделение сленга, профессионализмов и т.д. На данном этапе учащиеся знакомятся со структурой слова или фразы, значением, происходит запоминание. На основе данного этапа формируется словарный запас. Объяснить, что в общении не всегда уместно использование сленга, а профессионализмы могут быть использованы только в определенном кругу общения. То есть, данный этап направлен на изучение слова в целом, не только семантики, но и использования на практике.</w:t>
      </w:r>
    </w:p>
    <w:p w14:paraId="6F9A1FA9" w14:textId="49CD855F"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Этап 2. </w:t>
      </w:r>
      <w:proofErr w:type="spellStart"/>
      <w:r w:rsidRPr="00880DDF">
        <w:rPr>
          <w:rFonts w:ascii="Times New Roman" w:hAnsi="Times New Roman" w:cs="Times New Roman"/>
          <w:sz w:val="28"/>
          <w:szCs w:val="28"/>
        </w:rPr>
        <w:t>Appropriation</w:t>
      </w:r>
      <w:proofErr w:type="spellEnd"/>
      <w:r>
        <w:rPr>
          <w:rFonts w:ascii="Times New Roman" w:hAnsi="Times New Roman" w:cs="Times New Roman"/>
          <w:sz w:val="28"/>
          <w:szCs w:val="28"/>
        </w:rPr>
        <w:t xml:space="preserve">. На данном этапе происходит ознакомление с особенностями использования слова. Даются задания на запоминание, на перевод, на описание и т.д. В целом, на данном этапе применяются общие технологии обучения лексике, которые выработаны в методике обучения иностранному языку. </w:t>
      </w:r>
    </w:p>
    <w:p w14:paraId="6BB3DDDC" w14:textId="7777777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Этап 3. </w:t>
      </w:r>
      <w:proofErr w:type="spellStart"/>
      <w:r w:rsidRPr="00473672">
        <w:rPr>
          <w:rFonts w:ascii="Times New Roman" w:hAnsi="Times New Roman" w:cs="Times New Roman"/>
          <w:sz w:val="28"/>
          <w:szCs w:val="28"/>
        </w:rPr>
        <w:t>Autonomy</w:t>
      </w:r>
      <w:proofErr w:type="spellEnd"/>
      <w:r>
        <w:rPr>
          <w:rFonts w:ascii="Times New Roman" w:hAnsi="Times New Roman" w:cs="Times New Roman"/>
          <w:sz w:val="28"/>
          <w:szCs w:val="28"/>
        </w:rPr>
        <w:t xml:space="preserve">. Это </w:t>
      </w:r>
      <w:proofErr w:type="gramStart"/>
      <w:r>
        <w:rPr>
          <w:rFonts w:ascii="Times New Roman" w:hAnsi="Times New Roman" w:cs="Times New Roman"/>
          <w:sz w:val="28"/>
          <w:szCs w:val="28"/>
        </w:rPr>
        <w:t>заключительный этап</w:t>
      </w:r>
      <w:proofErr w:type="gramEnd"/>
      <w:r>
        <w:rPr>
          <w:rFonts w:ascii="Times New Roman" w:hAnsi="Times New Roman" w:cs="Times New Roman"/>
          <w:sz w:val="28"/>
          <w:szCs w:val="28"/>
        </w:rPr>
        <w:t xml:space="preserve"> и он предполагает свободную практику говорения, когда учащиеся демонстрируют свои навыки использования разговорной лексики. </w:t>
      </w:r>
      <w:r>
        <w:rPr>
          <w:rFonts w:ascii="Times New Roman" w:hAnsi="Times New Roman" w:cs="Times New Roman"/>
          <w:sz w:val="28"/>
          <w:szCs w:val="28"/>
        </w:rPr>
        <w:lastRenderedPageBreak/>
        <w:t>Как правило, на данном этапе используются такие методы, как проблемная ситуация, лексические игры, используются ИКТ и другие средства и приемы, направленные на отработку практического навыка. На данном этапе также могут быть проведены контрольные срезы, направленные на выявление уровня усвоения материала.</w:t>
      </w:r>
    </w:p>
    <w:p w14:paraId="35C79A84" w14:textId="7E668E44"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данная технология является универсальной и может быть применена к любой изучаемой теме на любом этапе обучения. В целом, можно сказать, что использование разговорной лексики на уроках английского языка во многом определяется порядком обучения устной (разговорной) речи </w:t>
      </w:r>
      <w:r w:rsidRPr="00777120">
        <w:rPr>
          <w:rFonts w:ascii="Times New Roman" w:hAnsi="Times New Roman" w:cs="Times New Roman"/>
          <w:sz w:val="28"/>
          <w:szCs w:val="28"/>
        </w:rPr>
        <w:t>[</w:t>
      </w:r>
      <w:r w:rsidR="00496B66">
        <w:rPr>
          <w:rFonts w:ascii="Times New Roman" w:hAnsi="Times New Roman" w:cs="Times New Roman"/>
          <w:sz w:val="28"/>
          <w:szCs w:val="28"/>
        </w:rPr>
        <w:t>9, с. 258</w:t>
      </w:r>
      <w:r w:rsidRPr="00777120">
        <w:rPr>
          <w:rFonts w:ascii="Times New Roman" w:hAnsi="Times New Roman" w:cs="Times New Roman"/>
          <w:sz w:val="28"/>
          <w:szCs w:val="28"/>
        </w:rPr>
        <w:t>]</w:t>
      </w:r>
      <w:r>
        <w:rPr>
          <w:rFonts w:ascii="Times New Roman" w:hAnsi="Times New Roman" w:cs="Times New Roman"/>
          <w:sz w:val="28"/>
          <w:szCs w:val="28"/>
        </w:rPr>
        <w:t>.</w:t>
      </w:r>
    </w:p>
    <w:p w14:paraId="5D1E39C5" w14:textId="7777777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технологию использования книжной лексики, то тут применяется несколько иной подход, который обусловлен, прежде всего, особенностями непосредственно самой лексики.</w:t>
      </w:r>
    </w:p>
    <w:p w14:paraId="31D106FB" w14:textId="7777777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Прежде всего, на первом этапе, учащихся необходимо ознакомить с тем, что именно входит в состав книжной лексики, где можно найти примеры книжной лексики и обозначить ситуации, при которых данная лексика может быть применена.</w:t>
      </w:r>
    </w:p>
    <w:p w14:paraId="2BE5F5A4" w14:textId="625830EF"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учащимся может быть предложено самим найти примеры книжной лексики. Для этого предлагается использовать, непосредственно сам книжный материал. На данном этапе происходит уточнение того, что книжная лексика может быть разной и определяется функциональным стилем, в котором используется. Соответственно, научная лексика будет отличаться от художественной, хотя при этом обе будут относится к числу книжной лексики. Я.М. </w:t>
      </w:r>
      <w:proofErr w:type="spellStart"/>
      <w:r>
        <w:rPr>
          <w:rFonts w:ascii="Times New Roman" w:hAnsi="Times New Roman" w:cs="Times New Roman"/>
          <w:sz w:val="28"/>
          <w:szCs w:val="28"/>
        </w:rPr>
        <w:t>Колкер</w:t>
      </w:r>
      <w:proofErr w:type="spellEnd"/>
      <w:r>
        <w:rPr>
          <w:rFonts w:ascii="Times New Roman" w:hAnsi="Times New Roman" w:cs="Times New Roman"/>
          <w:sz w:val="28"/>
          <w:szCs w:val="28"/>
        </w:rPr>
        <w:t xml:space="preserve"> отмечает, что на данном этапе технологии использования книжной лексики происходит отработка практического материала: поиск примеров, </w:t>
      </w:r>
      <w:r w:rsidRPr="00DA3058">
        <w:rPr>
          <w:rFonts w:ascii="Times New Roman" w:hAnsi="Times New Roman" w:cs="Times New Roman"/>
          <w:sz w:val="28"/>
          <w:szCs w:val="28"/>
        </w:rPr>
        <w:t>применение данных примеров на практике, обс</w:t>
      </w:r>
      <w:r w:rsidR="00496B66">
        <w:rPr>
          <w:rFonts w:ascii="Times New Roman" w:hAnsi="Times New Roman" w:cs="Times New Roman"/>
          <w:sz w:val="28"/>
          <w:szCs w:val="28"/>
        </w:rPr>
        <w:t>уждение порядка использования [6, с. 264</w:t>
      </w:r>
      <w:r w:rsidRPr="00DA3058">
        <w:rPr>
          <w:rFonts w:ascii="Times New Roman" w:hAnsi="Times New Roman" w:cs="Times New Roman"/>
          <w:sz w:val="28"/>
          <w:szCs w:val="28"/>
        </w:rPr>
        <w:t>].</w:t>
      </w:r>
    </w:p>
    <w:p w14:paraId="0E7220E4" w14:textId="7777777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на данном этапе обучение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как на основе устной, так и письменной речи. Соответственно, задания могут быть различными.</w:t>
      </w:r>
    </w:p>
    <w:p w14:paraId="40DB5D7C" w14:textId="37768156"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На третьем этапе происходит закрепление материала. Здесь школьникам, обычно, предлагаются различные ситуации, где они должны определить тип лексики, ее стилистику и возможность применения в конкретных ситуациях. Часто используются задания, когда учащиеся сами составляют тексты на заданную тему с использование того или иного вида книжной лексики </w:t>
      </w:r>
      <w:r w:rsidRPr="0048428B">
        <w:rPr>
          <w:rFonts w:ascii="Times New Roman" w:hAnsi="Times New Roman" w:cs="Times New Roman"/>
          <w:sz w:val="28"/>
          <w:szCs w:val="28"/>
        </w:rPr>
        <w:t>[</w:t>
      </w:r>
      <w:r w:rsidR="00CF3ECB">
        <w:rPr>
          <w:rFonts w:ascii="Times New Roman" w:hAnsi="Times New Roman" w:cs="Times New Roman"/>
          <w:sz w:val="28"/>
          <w:szCs w:val="28"/>
        </w:rPr>
        <w:t xml:space="preserve">3, </w:t>
      </w:r>
      <w:r w:rsidR="00CF3ECB">
        <w:rPr>
          <w:rFonts w:ascii="Times New Roman" w:hAnsi="Times New Roman" w:cs="Times New Roman"/>
          <w:sz w:val="28"/>
          <w:szCs w:val="28"/>
        </w:rPr>
        <w:br/>
        <w:t>с. 373</w:t>
      </w:r>
      <w:r w:rsidRPr="0048428B">
        <w:rPr>
          <w:rFonts w:ascii="Times New Roman" w:hAnsi="Times New Roman" w:cs="Times New Roman"/>
          <w:sz w:val="28"/>
          <w:szCs w:val="28"/>
        </w:rPr>
        <w:t>]</w:t>
      </w:r>
      <w:r>
        <w:rPr>
          <w:rFonts w:ascii="Times New Roman" w:hAnsi="Times New Roman" w:cs="Times New Roman"/>
          <w:sz w:val="28"/>
          <w:szCs w:val="28"/>
        </w:rPr>
        <w:t>.</w:t>
      </w:r>
    </w:p>
    <w:p w14:paraId="4B4BD5F0" w14:textId="77777777" w:rsidR="00440233" w:rsidRDefault="00440233"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нейтральную лексику, то ее использование осуществляется в процессе всего обучения и в </w:t>
      </w:r>
      <w:r>
        <w:rPr>
          <w:rFonts w:ascii="Times New Roman" w:hAnsi="Times New Roman" w:cs="Times New Roman"/>
          <w:sz w:val="28"/>
          <w:szCs w:val="28"/>
        </w:rPr>
        <w:lastRenderedPageBreak/>
        <w:t>отдельную технологию не выделяется. При этом педагогом может быть сделан акцент на стилистических особенностях применения той или иной лексики, если это предусмотрено целями конкретного урока.</w:t>
      </w:r>
    </w:p>
    <w:p w14:paraId="472C2736" w14:textId="2F8C615A" w:rsidR="00440233" w:rsidRDefault="00496B66" w:rsidP="00440233">
      <w:pPr>
        <w:spacing w:before="30" w:after="30" w:line="30" w:lineRule="atLeast"/>
        <w:ind w:left="851" w:right="851" w:firstLine="709"/>
        <w:jc w:val="both"/>
        <w:rPr>
          <w:rFonts w:ascii="Times New Roman" w:hAnsi="Times New Roman" w:cs="Times New Roman"/>
          <w:sz w:val="28"/>
          <w:szCs w:val="28"/>
        </w:rPr>
      </w:pPr>
      <w:r>
        <w:rPr>
          <w:rFonts w:ascii="Times New Roman" w:hAnsi="Times New Roman" w:cs="Times New Roman"/>
          <w:sz w:val="28"/>
          <w:szCs w:val="28"/>
        </w:rPr>
        <w:t>Ц</w:t>
      </w:r>
      <w:r w:rsidR="00440233">
        <w:rPr>
          <w:rFonts w:ascii="Times New Roman" w:hAnsi="Times New Roman" w:cs="Times New Roman"/>
          <w:sz w:val="28"/>
          <w:szCs w:val="28"/>
        </w:rPr>
        <w:t>елесообразно применять рассмотренные нами выше технологии без привязки к теории языка, а в целях повышения практических навыков школьников на разных уроках при изучении различных тем. Тогда усвоение технологии использования книжной и разговорной лексики будет осуществлено на более высоком уровне.</w:t>
      </w:r>
    </w:p>
    <w:p w14:paraId="53033940" w14:textId="2ADBA66F" w:rsidR="00440233" w:rsidRDefault="00440233" w:rsidP="00440233">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Резюмируя все сказанное</w:t>
      </w:r>
      <w:r w:rsidR="00AD49E0">
        <w:rPr>
          <w:rFonts w:ascii="Times New Roman" w:hAnsi="Times New Roman" w:cs="Times New Roman"/>
          <w:sz w:val="28"/>
          <w:szCs w:val="28"/>
        </w:rPr>
        <w:t>, можно сделать вывод, что</w:t>
      </w:r>
      <w:r>
        <w:rPr>
          <w:rFonts w:ascii="Times New Roman" w:hAnsi="Times New Roman" w:cs="Times New Roman"/>
          <w:sz w:val="28"/>
          <w:szCs w:val="28"/>
        </w:rPr>
        <w:t xml:space="preserve">, </w:t>
      </w:r>
      <w:r>
        <w:rPr>
          <w:rFonts w:ascii="Times New Roman" w:hAnsi="Times New Roman" w:cs="Times New Roman"/>
          <w:sz w:val="28"/>
          <w:szCs w:val="28"/>
        </w:rPr>
        <w:t>т</w:t>
      </w:r>
      <w:r>
        <w:rPr>
          <w:rFonts w:ascii="Times New Roman" w:hAnsi="Times New Roman" w:cs="Times New Roman"/>
          <w:sz w:val="28"/>
          <w:szCs w:val="28"/>
        </w:rPr>
        <w:t xml:space="preserve">радиционно к стилистике языка выделяют такие типы лексики, как книжная, разговорная и нейтральная. Для книжной лексики характерно использование специальных слов и выражений, которые используются в разных видах литературных произведений. При этом необходимо иметь ввиду, что использование книжной лексики обусловлено жанровой спецификой. Так, для научного стиля характерно использование таких видов лексики, как термины, заимствования, для художественного стиля – </w:t>
      </w:r>
      <w:proofErr w:type="spellStart"/>
      <w:r>
        <w:rPr>
          <w:rFonts w:ascii="Times New Roman" w:hAnsi="Times New Roman" w:cs="Times New Roman"/>
          <w:sz w:val="28"/>
          <w:szCs w:val="28"/>
        </w:rPr>
        <w:t>поэтизмов</w:t>
      </w:r>
      <w:proofErr w:type="spellEnd"/>
      <w:r>
        <w:rPr>
          <w:rFonts w:ascii="Times New Roman" w:hAnsi="Times New Roman" w:cs="Times New Roman"/>
          <w:sz w:val="28"/>
          <w:szCs w:val="28"/>
        </w:rPr>
        <w:t xml:space="preserve">, архаизмов и т.д. Разговорная лексика используется при обучении разговорной речи. При этом учащихся необходимо также ознакомить со структурой и составов данного типа лексики. Нейтральная лексика является промежуточным звеном и может быть использована в обоих случаях. </w:t>
      </w:r>
    </w:p>
    <w:p w14:paraId="3DB82378" w14:textId="77777777" w:rsidR="00440233" w:rsidRDefault="00440233" w:rsidP="00440233">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В процессе обучения разным типам лексики используется технология, которая включает в себя такие этапы, как:</w:t>
      </w:r>
    </w:p>
    <w:p w14:paraId="5C35768D" w14:textId="77777777" w:rsidR="00440233" w:rsidRPr="00EC0654" w:rsidRDefault="00440233" w:rsidP="00440233">
      <w:pPr>
        <w:spacing w:before="30" w:after="30" w:line="30" w:lineRule="atLeast"/>
        <w:ind w:left="709" w:right="709" w:firstLine="709"/>
        <w:jc w:val="both"/>
        <w:rPr>
          <w:rFonts w:ascii="Times New Roman" w:hAnsi="Times New Roman" w:cs="Times New Roman"/>
          <w:sz w:val="28"/>
          <w:szCs w:val="28"/>
        </w:rPr>
      </w:pPr>
      <w:r w:rsidRPr="00EC0654">
        <w:rPr>
          <w:rFonts w:ascii="Times New Roman" w:hAnsi="Times New Roman" w:cs="Times New Roman"/>
          <w:sz w:val="28"/>
          <w:szCs w:val="28"/>
        </w:rPr>
        <w:t>– ознакомление с лексикой;</w:t>
      </w:r>
    </w:p>
    <w:p w14:paraId="0A11F5C3" w14:textId="77777777" w:rsidR="00440233" w:rsidRPr="00EC0654" w:rsidRDefault="00440233" w:rsidP="00440233">
      <w:pPr>
        <w:spacing w:before="30" w:after="30" w:line="30" w:lineRule="atLeast"/>
        <w:ind w:left="709" w:right="709" w:firstLine="709"/>
        <w:jc w:val="both"/>
        <w:rPr>
          <w:rFonts w:ascii="Times New Roman" w:hAnsi="Times New Roman" w:cs="Times New Roman"/>
          <w:sz w:val="28"/>
          <w:szCs w:val="28"/>
        </w:rPr>
      </w:pPr>
      <w:r w:rsidRPr="00EC0654">
        <w:rPr>
          <w:rFonts w:ascii="Times New Roman" w:hAnsi="Times New Roman" w:cs="Times New Roman"/>
          <w:sz w:val="28"/>
          <w:szCs w:val="28"/>
        </w:rPr>
        <w:t>– изучение порядка и ситуаций применения;</w:t>
      </w:r>
    </w:p>
    <w:p w14:paraId="6E0DFAF3" w14:textId="77777777" w:rsidR="00440233" w:rsidRDefault="00440233" w:rsidP="00440233">
      <w:pPr>
        <w:spacing w:before="30" w:after="30" w:line="30" w:lineRule="atLeast"/>
        <w:ind w:left="709" w:right="709" w:firstLine="709"/>
        <w:jc w:val="both"/>
        <w:rPr>
          <w:rFonts w:ascii="Times New Roman" w:hAnsi="Times New Roman" w:cs="Times New Roman"/>
          <w:sz w:val="28"/>
          <w:szCs w:val="28"/>
        </w:rPr>
      </w:pPr>
      <w:r w:rsidRPr="00EC0654">
        <w:rPr>
          <w:rFonts w:ascii="Times New Roman" w:hAnsi="Times New Roman" w:cs="Times New Roman"/>
          <w:sz w:val="28"/>
          <w:szCs w:val="28"/>
        </w:rPr>
        <w:t>– отработка пройденного материала.</w:t>
      </w:r>
    </w:p>
    <w:p w14:paraId="759297D8" w14:textId="06572C79" w:rsidR="00440233" w:rsidRPr="00EF4C80" w:rsidRDefault="00440233" w:rsidP="00402319">
      <w:pPr>
        <w:spacing w:before="30" w:after="30" w:line="30" w:lineRule="atLeast"/>
        <w:ind w:left="709" w:right="709" w:firstLine="709"/>
        <w:jc w:val="both"/>
        <w:rPr>
          <w:rFonts w:ascii="Times New Roman" w:hAnsi="Times New Roman" w:cs="Times New Roman"/>
          <w:sz w:val="28"/>
          <w:szCs w:val="28"/>
        </w:rPr>
      </w:pPr>
      <w:r>
        <w:rPr>
          <w:rFonts w:ascii="Times New Roman" w:hAnsi="Times New Roman" w:cs="Times New Roman"/>
          <w:sz w:val="28"/>
          <w:szCs w:val="28"/>
        </w:rPr>
        <w:t>При этом каждый из этапов при изучении разных типов лексики будет иметь особенности, обусловленные как непосредственно самими видами лексики, так и речевыми ситуациями, при которых используется тот или иной вид лексики.</w:t>
      </w:r>
    </w:p>
    <w:p w14:paraId="0305D0D1" w14:textId="77777777" w:rsidR="00F92884" w:rsidRDefault="00F92884" w:rsidP="00947E7B">
      <w:pPr>
        <w:spacing w:before="30" w:after="30" w:line="30" w:lineRule="atLeast"/>
        <w:ind w:left="709" w:right="709" w:firstLine="709"/>
        <w:jc w:val="both"/>
        <w:rPr>
          <w:rFonts w:ascii="Times New Roman" w:eastAsia="Times New Roman" w:hAnsi="Times New Roman" w:cs="Times New Roman"/>
          <w:b/>
          <w:bCs/>
          <w:color w:val="000000" w:themeColor="text1"/>
          <w:sz w:val="28"/>
          <w:szCs w:val="28"/>
        </w:rPr>
      </w:pPr>
      <w:r w:rsidRPr="009D7B18">
        <w:rPr>
          <w:rFonts w:ascii="Times New Roman" w:eastAsia="Times New Roman" w:hAnsi="Times New Roman" w:cs="Times New Roman"/>
          <w:b/>
          <w:bCs/>
          <w:color w:val="000000" w:themeColor="text1"/>
          <w:sz w:val="28"/>
          <w:szCs w:val="28"/>
        </w:rPr>
        <w:t>Использованная литература и источники</w:t>
      </w:r>
    </w:p>
    <w:p w14:paraId="0A31FA45"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bookmarkStart w:id="1" w:name="_Hlk170414059"/>
      <w:proofErr w:type="spellStart"/>
      <w:r w:rsidRPr="00335853">
        <w:rPr>
          <w:rFonts w:ascii="Times New Roman" w:hAnsi="Times New Roman" w:cs="Times New Roman"/>
          <w:i/>
          <w:sz w:val="28"/>
          <w:szCs w:val="28"/>
        </w:rPr>
        <w:t>Арбекова</w:t>
      </w:r>
      <w:proofErr w:type="spellEnd"/>
      <w:r w:rsidRPr="00335853">
        <w:rPr>
          <w:rFonts w:ascii="Times New Roman" w:hAnsi="Times New Roman" w:cs="Times New Roman"/>
          <w:i/>
          <w:sz w:val="28"/>
          <w:szCs w:val="28"/>
        </w:rPr>
        <w:t>, Т.Н.</w:t>
      </w:r>
      <w:r w:rsidRPr="00335853">
        <w:rPr>
          <w:rFonts w:ascii="Times New Roman" w:hAnsi="Times New Roman" w:cs="Times New Roman"/>
          <w:sz w:val="28"/>
          <w:szCs w:val="28"/>
        </w:rPr>
        <w:t xml:space="preserve"> Лексикология английского языка / Т.Н. </w:t>
      </w:r>
      <w:proofErr w:type="spellStart"/>
      <w:r w:rsidRPr="00335853">
        <w:rPr>
          <w:rFonts w:ascii="Times New Roman" w:hAnsi="Times New Roman" w:cs="Times New Roman"/>
          <w:sz w:val="28"/>
          <w:szCs w:val="28"/>
        </w:rPr>
        <w:t>Арбекова</w:t>
      </w:r>
      <w:proofErr w:type="spellEnd"/>
      <w:r w:rsidRPr="00335853">
        <w:rPr>
          <w:rFonts w:ascii="Times New Roman" w:hAnsi="Times New Roman" w:cs="Times New Roman"/>
          <w:sz w:val="28"/>
          <w:szCs w:val="28"/>
        </w:rPr>
        <w:t xml:space="preserve"> М.: </w:t>
      </w:r>
      <w:proofErr w:type="spellStart"/>
      <w:r w:rsidRPr="00335853">
        <w:rPr>
          <w:rFonts w:ascii="Times New Roman" w:hAnsi="Times New Roman" w:cs="Times New Roman"/>
          <w:sz w:val="28"/>
          <w:szCs w:val="28"/>
        </w:rPr>
        <w:t>Высш</w:t>
      </w:r>
      <w:proofErr w:type="spellEnd"/>
      <w:r w:rsidRPr="00335853">
        <w:rPr>
          <w:rFonts w:ascii="Times New Roman" w:hAnsi="Times New Roman" w:cs="Times New Roman"/>
          <w:sz w:val="28"/>
          <w:szCs w:val="28"/>
        </w:rPr>
        <w:t xml:space="preserve">. </w:t>
      </w:r>
      <w:proofErr w:type="spellStart"/>
      <w:r w:rsidRPr="00335853">
        <w:rPr>
          <w:rFonts w:ascii="Times New Roman" w:hAnsi="Times New Roman" w:cs="Times New Roman"/>
          <w:sz w:val="28"/>
          <w:szCs w:val="28"/>
        </w:rPr>
        <w:t>шк</w:t>
      </w:r>
      <w:proofErr w:type="spellEnd"/>
      <w:r w:rsidRPr="00335853">
        <w:rPr>
          <w:rFonts w:ascii="Times New Roman" w:hAnsi="Times New Roman" w:cs="Times New Roman"/>
          <w:sz w:val="28"/>
          <w:szCs w:val="28"/>
        </w:rPr>
        <w:t>., 1977. – 240 с.</w:t>
      </w:r>
    </w:p>
    <w:p w14:paraId="108B279F"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r w:rsidRPr="00335853">
        <w:rPr>
          <w:rFonts w:ascii="Times New Roman" w:hAnsi="Times New Roman" w:cs="Times New Roman"/>
          <w:i/>
          <w:sz w:val="28"/>
          <w:szCs w:val="28"/>
        </w:rPr>
        <w:t>Гальперин, И.Р.</w:t>
      </w:r>
      <w:r w:rsidRPr="00335853">
        <w:rPr>
          <w:rFonts w:ascii="Times New Roman" w:hAnsi="Times New Roman" w:cs="Times New Roman"/>
          <w:sz w:val="28"/>
          <w:szCs w:val="28"/>
        </w:rPr>
        <w:t xml:space="preserve"> Очерки по стилистике английского языка: Опыт систематизации выразительных средств. - М.: </w:t>
      </w:r>
      <w:proofErr w:type="spellStart"/>
      <w:r w:rsidRPr="00335853">
        <w:rPr>
          <w:rFonts w:ascii="Times New Roman" w:hAnsi="Times New Roman" w:cs="Times New Roman"/>
          <w:sz w:val="28"/>
          <w:szCs w:val="28"/>
        </w:rPr>
        <w:t>Либроком</w:t>
      </w:r>
      <w:proofErr w:type="spellEnd"/>
      <w:r w:rsidRPr="00335853">
        <w:rPr>
          <w:rFonts w:ascii="Times New Roman" w:hAnsi="Times New Roman" w:cs="Times New Roman"/>
          <w:sz w:val="28"/>
          <w:szCs w:val="28"/>
        </w:rPr>
        <w:t>, 2012. – 214 с.</w:t>
      </w:r>
    </w:p>
    <w:p w14:paraId="6D55479A" w14:textId="7CE6BF52"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r w:rsidRPr="00335853">
        <w:rPr>
          <w:rFonts w:ascii="Times New Roman" w:hAnsi="Times New Roman" w:cs="Times New Roman"/>
          <w:i/>
          <w:sz w:val="28"/>
          <w:szCs w:val="28"/>
        </w:rPr>
        <w:t>Гез, Н.И.</w:t>
      </w:r>
      <w:r w:rsidRPr="00335853">
        <w:rPr>
          <w:rFonts w:ascii="Times New Roman" w:hAnsi="Times New Roman" w:cs="Times New Roman"/>
          <w:sz w:val="28"/>
          <w:szCs w:val="28"/>
        </w:rPr>
        <w:t xml:space="preserve"> Методика обучения иностранным языкам в средней школе / Н.И. Гез. – М.: Высшая школа, 1982. — 373 с.</w:t>
      </w:r>
    </w:p>
    <w:p w14:paraId="1A065D8A"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r w:rsidRPr="00335853">
        <w:rPr>
          <w:rFonts w:ascii="Times New Roman" w:hAnsi="Times New Roman" w:cs="Times New Roman"/>
          <w:i/>
          <w:sz w:val="28"/>
          <w:szCs w:val="28"/>
        </w:rPr>
        <w:t>Гуревич, В.В.</w:t>
      </w:r>
      <w:r w:rsidRPr="00335853">
        <w:rPr>
          <w:rFonts w:ascii="Times New Roman" w:hAnsi="Times New Roman" w:cs="Times New Roman"/>
          <w:sz w:val="28"/>
          <w:szCs w:val="28"/>
        </w:rPr>
        <w:t xml:space="preserve"> Стилистика английского языка / В.В. Гуревич. – 2-е изд. – М.: Флинта, 2007. – 258 </w:t>
      </w:r>
      <w:proofErr w:type="spellStart"/>
      <w:r w:rsidRPr="00335853">
        <w:rPr>
          <w:rFonts w:ascii="Times New Roman" w:hAnsi="Times New Roman" w:cs="Times New Roman"/>
          <w:sz w:val="28"/>
          <w:szCs w:val="28"/>
        </w:rPr>
        <w:t>с.</w:t>
      </w:r>
      <w:proofErr w:type="spellEnd"/>
    </w:p>
    <w:p w14:paraId="0D4C3F30"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proofErr w:type="spellStart"/>
      <w:r w:rsidRPr="00335853">
        <w:rPr>
          <w:rFonts w:ascii="Times New Roman" w:hAnsi="Times New Roman" w:cs="Times New Roman"/>
          <w:i/>
          <w:sz w:val="28"/>
          <w:szCs w:val="28"/>
        </w:rPr>
        <w:lastRenderedPageBreak/>
        <w:t>Дубенец</w:t>
      </w:r>
      <w:proofErr w:type="spellEnd"/>
      <w:r w:rsidRPr="00335853">
        <w:rPr>
          <w:rFonts w:ascii="Times New Roman" w:hAnsi="Times New Roman" w:cs="Times New Roman"/>
          <w:i/>
          <w:sz w:val="28"/>
          <w:szCs w:val="28"/>
        </w:rPr>
        <w:t>, Э.М.</w:t>
      </w:r>
      <w:r w:rsidRPr="00335853">
        <w:rPr>
          <w:rFonts w:ascii="Times New Roman" w:hAnsi="Times New Roman" w:cs="Times New Roman"/>
          <w:sz w:val="28"/>
          <w:szCs w:val="28"/>
        </w:rPr>
        <w:t xml:space="preserve"> Современный английский язык. Лексикология / Э.М. </w:t>
      </w:r>
      <w:proofErr w:type="spellStart"/>
      <w:r w:rsidRPr="00335853">
        <w:rPr>
          <w:rFonts w:ascii="Times New Roman" w:hAnsi="Times New Roman" w:cs="Times New Roman"/>
          <w:sz w:val="28"/>
          <w:szCs w:val="28"/>
        </w:rPr>
        <w:t>Дубенец</w:t>
      </w:r>
      <w:proofErr w:type="spellEnd"/>
      <w:r w:rsidRPr="00335853">
        <w:rPr>
          <w:rFonts w:ascii="Times New Roman" w:hAnsi="Times New Roman" w:cs="Times New Roman"/>
          <w:sz w:val="28"/>
          <w:szCs w:val="28"/>
        </w:rPr>
        <w:t xml:space="preserve"> М./СПб.: ГЛОССА/КАРО, 2004. – 192 </w:t>
      </w:r>
      <w:proofErr w:type="spellStart"/>
      <w:r w:rsidRPr="00335853">
        <w:rPr>
          <w:rFonts w:ascii="Times New Roman" w:hAnsi="Times New Roman" w:cs="Times New Roman"/>
          <w:sz w:val="28"/>
          <w:szCs w:val="28"/>
        </w:rPr>
        <w:t>с.</w:t>
      </w:r>
      <w:proofErr w:type="spellEnd"/>
    </w:p>
    <w:p w14:paraId="28458C7D"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proofErr w:type="spellStart"/>
      <w:r w:rsidRPr="00335853">
        <w:rPr>
          <w:rFonts w:ascii="Times New Roman" w:hAnsi="Times New Roman" w:cs="Times New Roman"/>
          <w:i/>
          <w:sz w:val="28"/>
          <w:szCs w:val="28"/>
        </w:rPr>
        <w:t>Колкер</w:t>
      </w:r>
      <w:proofErr w:type="spellEnd"/>
      <w:r w:rsidRPr="00335853">
        <w:rPr>
          <w:rFonts w:ascii="Times New Roman" w:hAnsi="Times New Roman" w:cs="Times New Roman"/>
          <w:i/>
          <w:sz w:val="28"/>
          <w:szCs w:val="28"/>
        </w:rPr>
        <w:t>, Я.М.</w:t>
      </w:r>
      <w:r w:rsidRPr="00335853">
        <w:rPr>
          <w:rFonts w:ascii="Times New Roman" w:hAnsi="Times New Roman" w:cs="Times New Roman"/>
          <w:sz w:val="28"/>
          <w:szCs w:val="28"/>
        </w:rPr>
        <w:t xml:space="preserve"> Практическая методика обучения иностранному языку / Я.М. </w:t>
      </w:r>
      <w:proofErr w:type="spellStart"/>
      <w:r w:rsidRPr="00335853">
        <w:rPr>
          <w:rFonts w:ascii="Times New Roman" w:hAnsi="Times New Roman" w:cs="Times New Roman"/>
          <w:sz w:val="28"/>
          <w:szCs w:val="28"/>
        </w:rPr>
        <w:t>Колкер</w:t>
      </w:r>
      <w:proofErr w:type="spellEnd"/>
      <w:r w:rsidRPr="00335853">
        <w:rPr>
          <w:rFonts w:ascii="Times New Roman" w:hAnsi="Times New Roman" w:cs="Times New Roman"/>
          <w:sz w:val="28"/>
          <w:szCs w:val="28"/>
        </w:rPr>
        <w:t xml:space="preserve">. – М.: Издательский центр «Академия», 2001. — 264 </w:t>
      </w:r>
      <w:proofErr w:type="spellStart"/>
      <w:r w:rsidRPr="00335853">
        <w:rPr>
          <w:rFonts w:ascii="Times New Roman" w:hAnsi="Times New Roman" w:cs="Times New Roman"/>
          <w:sz w:val="28"/>
          <w:szCs w:val="28"/>
        </w:rPr>
        <w:t>с.</w:t>
      </w:r>
      <w:proofErr w:type="spellEnd"/>
    </w:p>
    <w:p w14:paraId="7FC7C71F"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proofErr w:type="spellStart"/>
      <w:r w:rsidRPr="00335853">
        <w:rPr>
          <w:rFonts w:ascii="Times New Roman" w:hAnsi="Times New Roman" w:cs="Times New Roman"/>
          <w:i/>
          <w:sz w:val="28"/>
          <w:szCs w:val="28"/>
        </w:rPr>
        <w:t>Нелюбин</w:t>
      </w:r>
      <w:proofErr w:type="spellEnd"/>
      <w:r w:rsidRPr="00335853">
        <w:rPr>
          <w:rFonts w:ascii="Times New Roman" w:hAnsi="Times New Roman" w:cs="Times New Roman"/>
          <w:i/>
          <w:sz w:val="28"/>
          <w:szCs w:val="28"/>
        </w:rPr>
        <w:t>, Л.Л.</w:t>
      </w:r>
      <w:r w:rsidRPr="00335853">
        <w:rPr>
          <w:rFonts w:ascii="Times New Roman" w:hAnsi="Times New Roman" w:cs="Times New Roman"/>
          <w:sz w:val="28"/>
          <w:szCs w:val="28"/>
        </w:rPr>
        <w:t xml:space="preserve"> Лингвостилистика современного английского языка / Л.Л. </w:t>
      </w:r>
      <w:proofErr w:type="spellStart"/>
      <w:r w:rsidRPr="00335853">
        <w:rPr>
          <w:rFonts w:ascii="Times New Roman" w:hAnsi="Times New Roman" w:cs="Times New Roman"/>
          <w:sz w:val="28"/>
          <w:szCs w:val="28"/>
        </w:rPr>
        <w:t>Нелюбин</w:t>
      </w:r>
      <w:proofErr w:type="spellEnd"/>
      <w:r w:rsidRPr="00335853">
        <w:rPr>
          <w:rFonts w:ascii="Times New Roman" w:hAnsi="Times New Roman" w:cs="Times New Roman"/>
          <w:sz w:val="28"/>
          <w:szCs w:val="28"/>
        </w:rPr>
        <w:t xml:space="preserve">. – М.: Флинта, 2013. – 247 </w:t>
      </w:r>
      <w:proofErr w:type="spellStart"/>
      <w:r w:rsidRPr="00335853">
        <w:rPr>
          <w:rFonts w:ascii="Times New Roman" w:hAnsi="Times New Roman" w:cs="Times New Roman"/>
          <w:sz w:val="28"/>
          <w:szCs w:val="28"/>
        </w:rPr>
        <w:t>с.</w:t>
      </w:r>
      <w:proofErr w:type="spellEnd"/>
    </w:p>
    <w:p w14:paraId="01A632BF"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proofErr w:type="spellStart"/>
      <w:r w:rsidRPr="00335853">
        <w:rPr>
          <w:rFonts w:ascii="Times New Roman" w:hAnsi="Times New Roman" w:cs="Times New Roman"/>
          <w:i/>
          <w:sz w:val="28"/>
          <w:szCs w:val="28"/>
        </w:rPr>
        <w:t>Несова</w:t>
      </w:r>
      <w:proofErr w:type="spellEnd"/>
      <w:r w:rsidRPr="00335853">
        <w:rPr>
          <w:rFonts w:ascii="Times New Roman" w:hAnsi="Times New Roman" w:cs="Times New Roman"/>
          <w:i/>
          <w:sz w:val="28"/>
          <w:szCs w:val="28"/>
        </w:rPr>
        <w:t>, Н.М.</w:t>
      </w:r>
      <w:r w:rsidRPr="00335853">
        <w:rPr>
          <w:rFonts w:ascii="Times New Roman" w:hAnsi="Times New Roman" w:cs="Times New Roman"/>
          <w:sz w:val="28"/>
          <w:szCs w:val="28"/>
        </w:rPr>
        <w:t xml:space="preserve"> Стилистическая квалификация слов в английском языке / Н.М. </w:t>
      </w:r>
      <w:proofErr w:type="spellStart"/>
      <w:r w:rsidRPr="00335853">
        <w:rPr>
          <w:rFonts w:ascii="Times New Roman" w:hAnsi="Times New Roman" w:cs="Times New Roman"/>
          <w:sz w:val="28"/>
          <w:szCs w:val="28"/>
        </w:rPr>
        <w:t>Несова</w:t>
      </w:r>
      <w:proofErr w:type="spellEnd"/>
      <w:r w:rsidRPr="00335853">
        <w:rPr>
          <w:rFonts w:ascii="Times New Roman" w:hAnsi="Times New Roman" w:cs="Times New Roman"/>
          <w:sz w:val="28"/>
          <w:szCs w:val="28"/>
        </w:rPr>
        <w:t xml:space="preserve"> // Вестник Российского университета дружбы народов. Серия: Лингвистика. – 2012. – № 1. – С. 50-54.</w:t>
      </w:r>
    </w:p>
    <w:p w14:paraId="467EEA6A" w14:textId="77777777" w:rsidR="00335853"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r w:rsidRPr="00335853">
        <w:rPr>
          <w:rFonts w:ascii="Times New Roman" w:hAnsi="Times New Roman" w:cs="Times New Roman"/>
          <w:i/>
          <w:sz w:val="28"/>
          <w:szCs w:val="28"/>
        </w:rPr>
        <w:t>Опарина, Е.А.</w:t>
      </w:r>
      <w:r w:rsidRPr="00335853">
        <w:rPr>
          <w:rFonts w:ascii="Times New Roman" w:hAnsi="Times New Roman" w:cs="Times New Roman"/>
          <w:sz w:val="28"/>
          <w:szCs w:val="28"/>
        </w:rPr>
        <w:t xml:space="preserve"> Методика обучения иностранным языкам в схемах и таблицах / Е.А. Опарина. – Рязань, 2005. — 40 </w:t>
      </w:r>
      <w:proofErr w:type="spellStart"/>
      <w:r w:rsidRPr="00335853">
        <w:rPr>
          <w:rFonts w:ascii="Times New Roman" w:hAnsi="Times New Roman" w:cs="Times New Roman"/>
          <w:sz w:val="28"/>
          <w:szCs w:val="28"/>
        </w:rPr>
        <w:t>с.</w:t>
      </w:r>
      <w:proofErr w:type="spellEnd"/>
    </w:p>
    <w:p w14:paraId="48DC5136" w14:textId="7F4DADDF" w:rsidR="00F458F2" w:rsidRPr="00335853" w:rsidRDefault="00F458F2" w:rsidP="00335853">
      <w:pPr>
        <w:pStyle w:val="a4"/>
        <w:numPr>
          <w:ilvl w:val="0"/>
          <w:numId w:val="1"/>
        </w:numPr>
        <w:spacing w:before="30" w:after="30" w:line="30" w:lineRule="atLeast"/>
        <w:ind w:left="709" w:right="709" w:firstLine="709"/>
        <w:jc w:val="both"/>
        <w:rPr>
          <w:rFonts w:ascii="Times New Roman" w:eastAsia="Times New Roman" w:hAnsi="Times New Roman" w:cs="Times New Roman"/>
          <w:color w:val="000000" w:themeColor="text1"/>
          <w:sz w:val="28"/>
          <w:szCs w:val="28"/>
        </w:rPr>
      </w:pPr>
      <w:proofErr w:type="spellStart"/>
      <w:r w:rsidRPr="00335853">
        <w:rPr>
          <w:rFonts w:ascii="Times New Roman" w:hAnsi="Times New Roman" w:cs="Times New Roman"/>
          <w:i/>
          <w:sz w:val="28"/>
          <w:szCs w:val="28"/>
        </w:rPr>
        <w:t>Скребнев</w:t>
      </w:r>
      <w:proofErr w:type="spellEnd"/>
      <w:r w:rsidRPr="00335853">
        <w:rPr>
          <w:rFonts w:ascii="Times New Roman" w:hAnsi="Times New Roman" w:cs="Times New Roman"/>
          <w:i/>
          <w:sz w:val="28"/>
          <w:szCs w:val="28"/>
        </w:rPr>
        <w:t>, Ю.М.</w:t>
      </w:r>
      <w:r w:rsidRPr="00335853">
        <w:rPr>
          <w:rFonts w:ascii="Times New Roman" w:hAnsi="Times New Roman" w:cs="Times New Roman"/>
          <w:sz w:val="28"/>
          <w:szCs w:val="28"/>
        </w:rPr>
        <w:t xml:space="preserve"> Основы стилистики английского языка / Ю.М </w:t>
      </w:r>
      <w:proofErr w:type="spellStart"/>
      <w:r w:rsidRPr="00335853">
        <w:rPr>
          <w:rFonts w:ascii="Times New Roman" w:hAnsi="Times New Roman" w:cs="Times New Roman"/>
          <w:sz w:val="28"/>
          <w:szCs w:val="28"/>
        </w:rPr>
        <w:t>Скребнев</w:t>
      </w:r>
      <w:proofErr w:type="spellEnd"/>
      <w:r w:rsidRPr="00335853">
        <w:rPr>
          <w:rFonts w:ascii="Times New Roman" w:hAnsi="Times New Roman" w:cs="Times New Roman"/>
          <w:sz w:val="28"/>
          <w:szCs w:val="28"/>
        </w:rPr>
        <w:t xml:space="preserve">. – М.: </w:t>
      </w:r>
      <w:proofErr w:type="spellStart"/>
      <w:r w:rsidRPr="00335853">
        <w:rPr>
          <w:rFonts w:ascii="Times New Roman" w:hAnsi="Times New Roman" w:cs="Times New Roman"/>
          <w:sz w:val="28"/>
          <w:szCs w:val="28"/>
        </w:rPr>
        <w:t>Астрель</w:t>
      </w:r>
      <w:proofErr w:type="spellEnd"/>
      <w:r w:rsidRPr="00335853">
        <w:rPr>
          <w:rFonts w:ascii="Times New Roman" w:hAnsi="Times New Roman" w:cs="Times New Roman"/>
          <w:sz w:val="28"/>
          <w:szCs w:val="28"/>
        </w:rPr>
        <w:t>, 2003. – 224 с.</w:t>
      </w:r>
      <w:bookmarkEnd w:id="1"/>
    </w:p>
    <w:sectPr w:rsidR="00F458F2" w:rsidRPr="00335853" w:rsidSect="00E9076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01C3"/>
    <w:multiLevelType w:val="hybridMultilevel"/>
    <w:tmpl w:val="F5186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D63C3C"/>
    <w:multiLevelType w:val="hybridMultilevel"/>
    <w:tmpl w:val="69F672B4"/>
    <w:lvl w:ilvl="0" w:tplc="8C228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84"/>
    <w:rsid w:val="00161A88"/>
    <w:rsid w:val="00266CF3"/>
    <w:rsid w:val="00335853"/>
    <w:rsid w:val="00372AAB"/>
    <w:rsid w:val="003A2624"/>
    <w:rsid w:val="003E6A08"/>
    <w:rsid w:val="00402319"/>
    <w:rsid w:val="00427786"/>
    <w:rsid w:val="00440233"/>
    <w:rsid w:val="00496B66"/>
    <w:rsid w:val="00623EAD"/>
    <w:rsid w:val="006E60FF"/>
    <w:rsid w:val="008B506D"/>
    <w:rsid w:val="008E2467"/>
    <w:rsid w:val="008E6AB9"/>
    <w:rsid w:val="00947E7B"/>
    <w:rsid w:val="00982DB2"/>
    <w:rsid w:val="009A2FAF"/>
    <w:rsid w:val="00A4336F"/>
    <w:rsid w:val="00A51C3B"/>
    <w:rsid w:val="00AD49E0"/>
    <w:rsid w:val="00B16EAA"/>
    <w:rsid w:val="00B91F1A"/>
    <w:rsid w:val="00BC1EA6"/>
    <w:rsid w:val="00BF2DEE"/>
    <w:rsid w:val="00CB6CFE"/>
    <w:rsid w:val="00CF3ECB"/>
    <w:rsid w:val="00DD3FBC"/>
    <w:rsid w:val="00E11FBA"/>
    <w:rsid w:val="00E9076C"/>
    <w:rsid w:val="00EF3939"/>
    <w:rsid w:val="00EF4C80"/>
    <w:rsid w:val="00F458F2"/>
    <w:rsid w:val="00F9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2DFC"/>
  <w15:chartTrackingRefBased/>
  <w15:docId w15:val="{0F0C54A3-8A4A-4F32-ACF0-AD59CC63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84"/>
  </w:style>
  <w:style w:type="paragraph" w:styleId="2">
    <w:name w:val="heading 2"/>
    <w:basedOn w:val="a"/>
    <w:next w:val="a"/>
    <w:link w:val="20"/>
    <w:uiPriority w:val="9"/>
    <w:unhideWhenUsed/>
    <w:qFormat/>
    <w:rsid w:val="00F928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2884"/>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F92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2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97BD-1B50-44E0-8784-36E5395C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рс</cp:lastModifiedBy>
  <cp:revision>3</cp:revision>
  <dcterms:created xsi:type="dcterms:W3CDTF">2025-01-13T18:05:00Z</dcterms:created>
  <dcterms:modified xsi:type="dcterms:W3CDTF">2025-01-13T18:44:00Z</dcterms:modified>
</cp:coreProperties>
</file>