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DB3" w:rsidRPr="00B43C7D" w:rsidRDefault="00327DB3" w:rsidP="00327D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43C7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327DB3" w:rsidRPr="00B43C7D" w:rsidRDefault="00327DB3" w:rsidP="00327D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43C7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«Детский сад №10 «Малыш»</w:t>
      </w:r>
    </w:p>
    <w:p w:rsidR="00327DB3" w:rsidRPr="00B43C7D" w:rsidRDefault="00327DB3" w:rsidP="00327D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43C7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г. Мичуринск, </w:t>
      </w:r>
      <w:proofErr w:type="gramStart"/>
      <w:r w:rsidRPr="00B43C7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Тамбовской</w:t>
      </w:r>
      <w:proofErr w:type="gramEnd"/>
      <w:r w:rsidRPr="00B43C7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обл.</w:t>
      </w:r>
    </w:p>
    <w:p w:rsidR="00327DB3" w:rsidRPr="00B43C7D" w:rsidRDefault="00327DB3" w:rsidP="00327D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27DB3" w:rsidRPr="00B43C7D" w:rsidRDefault="00327DB3" w:rsidP="00327D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27DB3" w:rsidRPr="00B43C7D" w:rsidRDefault="00327DB3" w:rsidP="00327D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27DB3" w:rsidRPr="00B43C7D" w:rsidRDefault="00327DB3" w:rsidP="00327D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27DB3" w:rsidRPr="00B43C7D" w:rsidRDefault="00327DB3" w:rsidP="00327D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27DB3" w:rsidRPr="00B43C7D" w:rsidRDefault="00327DB3" w:rsidP="00327D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27DB3" w:rsidRPr="00B43C7D" w:rsidRDefault="00327DB3" w:rsidP="00327D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</w:pPr>
      <w:r w:rsidRPr="00B43C7D"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  <w:t>Доклад</w:t>
      </w:r>
    </w:p>
    <w:p w:rsidR="00327DB3" w:rsidRPr="00B43C7D" w:rsidRDefault="00327DB3" w:rsidP="00327D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B43C7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</w:p>
    <w:p w:rsidR="00327DB3" w:rsidRPr="00B43C7D" w:rsidRDefault="00327DB3" w:rsidP="00327D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327DB3" w:rsidRPr="00B43C7D" w:rsidRDefault="00327DB3" w:rsidP="00327D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B43C7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Тема:</w:t>
      </w:r>
    </w:p>
    <w:p w:rsidR="00327DB3" w:rsidRPr="00B43C7D" w:rsidRDefault="00327DB3" w:rsidP="00327D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«Нестандартные подходы к заучиванию стихотворений с детьми дошкольного возраста</w:t>
      </w:r>
      <w:r w:rsidRPr="00B43C7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327DB3" w:rsidRPr="00B43C7D" w:rsidRDefault="00327DB3" w:rsidP="00327D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27DB3" w:rsidRPr="00B43C7D" w:rsidRDefault="00327DB3" w:rsidP="00327D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27DB3" w:rsidRPr="00B43C7D" w:rsidRDefault="00327DB3" w:rsidP="00327D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27DB3" w:rsidRPr="00B43C7D" w:rsidRDefault="00327DB3" w:rsidP="00327D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27DB3" w:rsidRPr="00B43C7D" w:rsidRDefault="00327DB3" w:rsidP="00327D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27DB3" w:rsidRPr="00B43C7D" w:rsidRDefault="00327DB3" w:rsidP="00327D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27DB3" w:rsidRPr="00B43C7D" w:rsidRDefault="00327DB3" w:rsidP="00327D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27DB3" w:rsidRPr="00B43C7D" w:rsidRDefault="00327DB3" w:rsidP="00327D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27DB3" w:rsidRPr="00B43C7D" w:rsidRDefault="00327DB3" w:rsidP="0032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27DB3" w:rsidRPr="00B43C7D" w:rsidRDefault="00327DB3" w:rsidP="00327D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27DB3" w:rsidRPr="00B43C7D" w:rsidRDefault="00327DB3" w:rsidP="00327D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B43C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Подготовила: </w:t>
      </w:r>
    </w:p>
    <w:p w:rsidR="00327DB3" w:rsidRPr="00B43C7D" w:rsidRDefault="00327DB3" w:rsidP="00327D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C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</w:p>
    <w:p w:rsidR="00327DB3" w:rsidRPr="00B43C7D" w:rsidRDefault="00327DB3" w:rsidP="00327D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43C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Кицан</w:t>
      </w:r>
      <w:proofErr w:type="spellEnd"/>
      <w:r w:rsidRPr="00B43C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Анжела Ильинична</w:t>
      </w:r>
    </w:p>
    <w:p w:rsidR="00327DB3" w:rsidRPr="00B43C7D" w:rsidRDefault="00327DB3" w:rsidP="00327D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27DB3" w:rsidRPr="00B43C7D" w:rsidRDefault="00327DB3" w:rsidP="00327D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27DB3" w:rsidRPr="00B43C7D" w:rsidRDefault="00327DB3" w:rsidP="00327D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27DB3" w:rsidRPr="00B43C7D" w:rsidRDefault="00327DB3" w:rsidP="00327D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27DB3" w:rsidRPr="00B43C7D" w:rsidRDefault="00327DB3" w:rsidP="00327D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27DB3" w:rsidRPr="00B43C7D" w:rsidRDefault="00327DB3" w:rsidP="00327D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27DB3" w:rsidRPr="00B43C7D" w:rsidRDefault="00327DB3" w:rsidP="00327D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27DB3" w:rsidRPr="00B43C7D" w:rsidRDefault="00327DB3" w:rsidP="00327D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27DB3" w:rsidRPr="00B43C7D" w:rsidRDefault="00327DB3" w:rsidP="00327D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27DB3" w:rsidRPr="00B43C7D" w:rsidRDefault="00327DB3" w:rsidP="00327D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27DB3" w:rsidRPr="00B43C7D" w:rsidRDefault="00327DB3" w:rsidP="00327D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27DB3" w:rsidRPr="00B43C7D" w:rsidRDefault="00327DB3" w:rsidP="00327D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27DB3" w:rsidRPr="00B43C7D" w:rsidRDefault="00327DB3" w:rsidP="0032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A4946" w:rsidRDefault="000A4946" w:rsidP="000A49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094E32" w:rsidRPr="00327DB3" w:rsidRDefault="00094E32" w:rsidP="000A49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94E32" w:rsidRDefault="00094E32" w:rsidP="000A49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946" w:rsidRPr="000A4946" w:rsidRDefault="000A4946" w:rsidP="000A494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lang w:eastAsia="ru-RU"/>
        </w:rPr>
      </w:pPr>
      <w:r w:rsidRPr="000A49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«Учите ребёнка каким-нибудь неизвестным ему пяти словам</w:t>
      </w:r>
    </w:p>
    <w:p w:rsidR="000A4946" w:rsidRPr="000A4946" w:rsidRDefault="000A4946" w:rsidP="000A494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lang w:eastAsia="ru-RU"/>
        </w:rPr>
      </w:pPr>
      <w:r w:rsidRPr="000A494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он будет долго и напрасно мучиться, но свяжите двадцать таких</w:t>
      </w:r>
    </w:p>
    <w:p w:rsidR="000A4946" w:rsidRPr="000A4946" w:rsidRDefault="000A4946" w:rsidP="000A494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lang w:eastAsia="ru-RU"/>
        </w:rPr>
      </w:pPr>
      <w:r w:rsidRPr="000A494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 с картинками, и он их усвоит на лету».</w:t>
      </w:r>
    </w:p>
    <w:p w:rsidR="000A4946" w:rsidRPr="00327DB3" w:rsidRDefault="000A4946" w:rsidP="000A49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                                                           </w:t>
      </w:r>
      <w:proofErr w:type="spellStart"/>
      <w:r w:rsidRPr="000A4946">
        <w:rPr>
          <w:rFonts w:ascii="Times New Roman" w:eastAsia="Times New Roman" w:hAnsi="Times New Roman" w:cs="Times New Roman"/>
          <w:sz w:val="28"/>
          <w:szCs w:val="28"/>
          <w:lang w:eastAsia="ru-RU"/>
        </w:rPr>
        <w:t>К.Д.Ушинский</w:t>
      </w:r>
      <w:proofErr w:type="spellEnd"/>
    </w:p>
    <w:p w:rsidR="000A4946" w:rsidRPr="00327DB3" w:rsidRDefault="000A4946" w:rsidP="000A49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946" w:rsidRPr="000A4946" w:rsidRDefault="000A4946" w:rsidP="000A494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lang w:eastAsia="ru-RU"/>
        </w:rPr>
      </w:pPr>
    </w:p>
    <w:p w:rsidR="000A4946" w:rsidRPr="00327DB3" w:rsidRDefault="000A4946" w:rsidP="000A4946">
      <w:pPr>
        <w:pStyle w:val="c1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2"/>
          <w:szCs w:val="22"/>
        </w:rPr>
      </w:pPr>
      <w:r w:rsidRPr="00327DB3">
        <w:rPr>
          <w:rStyle w:val="c0"/>
          <w:sz w:val="28"/>
          <w:szCs w:val="28"/>
        </w:rPr>
        <w:t xml:space="preserve">Воспитатели </w:t>
      </w:r>
      <w:r w:rsidR="00327DB3" w:rsidRPr="00327DB3">
        <w:rPr>
          <w:rStyle w:val="c0"/>
          <w:sz w:val="28"/>
          <w:szCs w:val="28"/>
        </w:rPr>
        <w:t xml:space="preserve">и родители </w:t>
      </w:r>
      <w:r w:rsidRPr="00327DB3">
        <w:rPr>
          <w:rStyle w:val="c0"/>
          <w:sz w:val="28"/>
          <w:szCs w:val="28"/>
        </w:rPr>
        <w:t>при заучивании с детьми наизусть стихов сталкиваются с такой проблемой: не все дети хорошо запоминают те</w:t>
      </w:r>
      <w:proofErr w:type="gramStart"/>
      <w:r w:rsidRPr="00327DB3">
        <w:rPr>
          <w:rStyle w:val="c0"/>
          <w:sz w:val="28"/>
          <w:szCs w:val="28"/>
        </w:rPr>
        <w:t>кст ст</w:t>
      </w:r>
      <w:proofErr w:type="gramEnd"/>
      <w:r w:rsidRPr="00327DB3">
        <w:rPr>
          <w:rStyle w:val="c0"/>
          <w:sz w:val="28"/>
          <w:szCs w:val="28"/>
        </w:rPr>
        <w:t>ихотворения. Как вы думаете, почему дети плохо запоминают текст?</w:t>
      </w:r>
    </w:p>
    <w:p w:rsidR="000A4946" w:rsidRPr="00327DB3" w:rsidRDefault="000A4946" w:rsidP="000A4946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327DB3">
        <w:rPr>
          <w:rStyle w:val="c0"/>
          <w:sz w:val="28"/>
          <w:szCs w:val="28"/>
        </w:rPr>
        <w:t>Трудно запомнить то, что оставляет равнодушным, что не связано с опытом ребенка, с личными переживаниями, интересами, потребностями. Тогда нет мотивации для запоминания, а если нет мотивации – нет результативной деятельности. При заучивании стихов довольно часто используют принцип «повторение – мать учения». Однако от многократного повторения можно даже замечательный текст разлюбить навсегда, да к тому же подобное повторение эксплуатирует лишь слуховую память.</w:t>
      </w:r>
    </w:p>
    <w:p w:rsidR="000A4946" w:rsidRPr="00327DB3" w:rsidRDefault="000A4946" w:rsidP="000A4946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327DB3">
        <w:rPr>
          <w:rStyle w:val="c0"/>
          <w:sz w:val="28"/>
          <w:szCs w:val="28"/>
        </w:rPr>
        <w:t>При разучивании стихов нужно использовать и другие виды памяти: зрительную, осязательную, двигательную. При этом не нужно забывать, что самая сильная память – это эмоциональная.</w:t>
      </w:r>
    </w:p>
    <w:p w:rsidR="000A4946" w:rsidRPr="00327DB3" w:rsidRDefault="000A4946" w:rsidP="000A4946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327DB3">
        <w:rPr>
          <w:rStyle w:val="c0"/>
          <w:sz w:val="28"/>
          <w:szCs w:val="28"/>
        </w:rPr>
        <w:t>Таким образом, разучивание должно быть для дошкольника делом веселым, эмоциональным, и при этом содержание стиха – осязаемым, видимым, представляемым.</w:t>
      </w:r>
    </w:p>
    <w:p w:rsidR="000A4946" w:rsidRPr="00327DB3" w:rsidRDefault="000A4946" w:rsidP="000A4946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327DB3">
        <w:rPr>
          <w:rStyle w:val="c0"/>
          <w:sz w:val="28"/>
          <w:szCs w:val="28"/>
        </w:rPr>
        <w:t>При работе с детьми не всегда дети с радостью включаются в учебную деятельность. У многих детей заучивание стихотворений вызывает большие трудности, быстрое утомление и отрицательные эмоции.</w:t>
      </w:r>
    </w:p>
    <w:p w:rsidR="000A4946" w:rsidRPr="00327DB3" w:rsidRDefault="000A4946" w:rsidP="000A4946">
      <w:pPr>
        <w:pStyle w:val="c18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327DB3">
        <w:rPr>
          <w:rStyle w:val="c0"/>
          <w:sz w:val="28"/>
          <w:szCs w:val="28"/>
        </w:rPr>
        <w:t>Для педагога очень важно пробудить у детей интерес к занятиям, увлечь их, раскрепостить и превратить непосильный труд в любимый и самый доступный вид деятельности для дошкольника – игру.</w:t>
      </w:r>
    </w:p>
    <w:p w:rsidR="000A4946" w:rsidRPr="000A4946" w:rsidRDefault="000A4946" w:rsidP="000A494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0A49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A4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Перед занятием по заучиванию стихотворения нужно провести предварительную работу. Она предполагает знакомство детей с предметами, явлениями, соответствующими содержанию художественного произведения.</w:t>
      </w:r>
    </w:p>
    <w:p w:rsidR="000A4946" w:rsidRPr="000A4946" w:rsidRDefault="000A4946" w:rsidP="000A494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lang w:eastAsia="ru-RU"/>
        </w:rPr>
      </w:pPr>
      <w:r w:rsidRPr="000A4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Методика работы по заучиванию стихотворения на занятии включает в себя следующие структурные компоненты: подготовка детей к восприятию стихотворения; выразительное чтение стихотворения педагогом (2 раза); беседа по содержанию стихотворения; повторное чтение стихотворения педагогом (третий раз); чтение стихотворения детьми.</w:t>
      </w:r>
    </w:p>
    <w:p w:rsidR="000A4946" w:rsidRPr="00327DB3" w:rsidRDefault="000A4946" w:rsidP="000A49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A4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облегчения запоминания стихотворных произведений можно использовать вспомогательные методы, включающие нетрадиционные приемы заучивания.</w:t>
      </w:r>
    </w:p>
    <w:p w:rsidR="000A4946" w:rsidRPr="000A4946" w:rsidRDefault="000A4946" w:rsidP="000A494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lang w:eastAsia="ru-RU"/>
        </w:rPr>
      </w:pPr>
    </w:p>
    <w:p w:rsidR="000A4946" w:rsidRPr="000A4946" w:rsidRDefault="000A4946" w:rsidP="000A49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0A49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 способ.</w:t>
      </w:r>
    </w:p>
    <w:p w:rsidR="000A4946" w:rsidRPr="000A4946" w:rsidRDefault="000A4946" w:rsidP="000A49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0A49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 иллюстрации.</w:t>
      </w:r>
    </w:p>
    <w:p w:rsidR="000A4946" w:rsidRPr="000A4946" w:rsidRDefault="000A4946" w:rsidP="000A494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lang w:eastAsia="ru-RU"/>
        </w:rPr>
      </w:pPr>
      <w:r w:rsidRPr="000A4946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К. Д. Ушинский писал «Учите ребенка каким-нибудь неизвестным ему пяти словам – он будет долго и напрасно мучиться, но свяжите двадцать таких слов с картинками, и он их усвоит на лету»</w:t>
      </w:r>
    </w:p>
    <w:p w:rsidR="000A4946" w:rsidRPr="000A4946" w:rsidRDefault="000A4946" w:rsidP="000A494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lang w:eastAsia="ru-RU"/>
        </w:rPr>
      </w:pPr>
      <w:r w:rsidRPr="000A49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Доказано, что в дошкольном возрасте преобладает наглядно-образная память и запоминание носит в основном непроизвольный характер. У детской памяти есть удивительное свойство – исключительная фотографичность. Зрительный образ, сохранившийся у ребенка после прослушивания, сопровождающегося просмотром рисунков (действие непроизвольного внимания и непроизвольной зрительной памяти), позволяет значительно быстрее вспомнить стихотворение.</w:t>
      </w:r>
    </w:p>
    <w:p w:rsidR="000A4946" w:rsidRPr="000A4946" w:rsidRDefault="000A4946" w:rsidP="000A494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lang w:eastAsia="ru-RU"/>
        </w:rPr>
      </w:pPr>
      <w:r w:rsidRPr="000A494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способ заключается в установлении смысловой связи между словом или предложением и картинкой. Картинка помогает ребёнку понять смысл стихотворения, вспомнить ключевые рифмованные слова, удерживая последовательность действий и событий. </w:t>
      </w:r>
    </w:p>
    <w:p w:rsidR="000A4946" w:rsidRPr="000A4946" w:rsidRDefault="000A4946" w:rsidP="000A494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lang w:eastAsia="ru-RU"/>
        </w:rPr>
      </w:pPr>
      <w:proofErr w:type="gramStart"/>
      <w:r w:rsidRPr="000A49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 w:rsidRPr="000A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 метода – метода иллюстраций, содержание одной, двух или четырёх строк стихотворения обозначается определённой картинкой, наиболее ярко отражающей это описание.</w:t>
      </w:r>
    </w:p>
    <w:p w:rsidR="000A4946" w:rsidRPr="000A4946" w:rsidRDefault="000A4946" w:rsidP="000A494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lang w:eastAsia="ru-RU"/>
        </w:rPr>
      </w:pPr>
      <w:r w:rsidRPr="000A494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старшей группы подобранные стихи изображаются 4 – 5 картинками, для детей подготовительной к школе группы – 7-8.</w:t>
      </w:r>
    </w:p>
    <w:p w:rsidR="000A4946" w:rsidRPr="000A4946" w:rsidRDefault="000A4946" w:rsidP="000A49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0A49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Покажем это на примере стихотворения Л. Сорокина «Слышит мишка косолапый…»</w:t>
      </w:r>
    </w:p>
    <w:p w:rsidR="000A4946" w:rsidRPr="000A4946" w:rsidRDefault="000A4946" w:rsidP="000A49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0A4946">
        <w:rPr>
          <w:rFonts w:ascii="Calibri" w:eastAsia="Times New Roman" w:hAnsi="Calibri" w:cs="Calibri"/>
          <w:noProof/>
          <w:lang w:eastAsia="ru-RU"/>
        </w:rPr>
        <mc:AlternateContent>
          <mc:Choice Requires="wps">
            <w:drawing>
              <wp:inline distT="0" distB="0" distL="0" distR="0" wp14:anchorId="00E7AA63" wp14:editId="5280587A">
                <wp:extent cx="304800" cy="304800"/>
                <wp:effectExtent l="0" t="0" r="0" b="0"/>
                <wp:docPr id="2" name="AutoShape 2" descr="hello_html_m29bebb0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ello_html_m29bebb0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iMnk9csCAADYBQAADgAAAAAAAAAAAAAAAAAuAgAAZHJzL2Uyb0RvYy54bWxQSwECLQAU&#10;AAYACAAAACEATKDpLNgAAAADAQAADwAAAAAAAAAAAAAAAAAlBQAAZHJzL2Rvd25yZXYueG1sUEsF&#10;BgAAAAAEAAQA8wAAACoGAAAAAA==&#10;" filled="f" stroked="f">
                <o:lock v:ext="edit" aspectratio="t"/>
                <w10:anchorlock/>
              </v:rect>
            </w:pict>
          </mc:Fallback>
        </mc:AlternateContent>
      </w:r>
    </w:p>
    <w:p w:rsidR="000A4946" w:rsidRPr="000A4946" w:rsidRDefault="000A4946" w:rsidP="000A49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0A49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 способ.</w:t>
      </w:r>
    </w:p>
    <w:p w:rsidR="000A4946" w:rsidRPr="000A4946" w:rsidRDefault="000A4946" w:rsidP="000A49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0A49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Учим стихи в движении.</w:t>
      </w:r>
    </w:p>
    <w:p w:rsidR="000A4946" w:rsidRPr="000A4946" w:rsidRDefault="000A4946" w:rsidP="000A494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lang w:eastAsia="ru-RU"/>
        </w:rPr>
      </w:pPr>
      <w:r w:rsidRPr="000A49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Применяя этот способ, педагог выразительно читает весь текст, а затем предлагает его разыграть, изобразить в движении. Например, «Солнце светит (чертим руками в воздухе большой круг, а на лице изображаем улыбку), шепчут листья (прикладываем руку к уху, как бы прислушиваясь к шёпоту) и т.п. Воспитатель показывает, какие движения дети будут изображать на слова текста. (Движения можно придумать самому или детям). Дети вместе с воспитателем произносят слова и выполняют движения.</w:t>
      </w:r>
    </w:p>
    <w:p w:rsidR="000A4946" w:rsidRPr="000A4946" w:rsidRDefault="000A4946" w:rsidP="000A494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lang w:eastAsia="ru-RU"/>
        </w:rPr>
      </w:pPr>
      <w:r w:rsidRPr="000A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можно по-другому, педагог предлагает ребёнку взять большую толстую нитку и «смотать из стихотворения клубочек». Вместе с ним, ритмично, мы как бы «наматываем» строчку за строчкой на «катушку» в нашей голове. Намотали? А теперь рассказываем снова и разматываем, а потом снова наматываем. Затем мы прячем ручки вместе с клубочком за спинку и «наматываем </w:t>
      </w:r>
      <w:proofErr w:type="gramStart"/>
      <w:r w:rsidRPr="000A49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понарошку</w:t>
      </w:r>
      <w:proofErr w:type="gramEnd"/>
      <w:r w:rsidRPr="000A4946">
        <w:rPr>
          <w:rFonts w:ascii="Times New Roman" w:eastAsia="Times New Roman" w:hAnsi="Times New Roman" w:cs="Times New Roman"/>
          <w:sz w:val="28"/>
          <w:szCs w:val="28"/>
          <w:lang w:eastAsia="ru-RU"/>
        </w:rPr>
        <w:t>». Тут основной принцип в том, что ребенку-</w:t>
      </w:r>
      <w:proofErr w:type="spellStart"/>
      <w:r w:rsidRPr="000A494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кинестетику</w:t>
      </w:r>
      <w:proofErr w:type="spellEnd"/>
      <w:r w:rsidRPr="000A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(то есть такому, которому нужно не только посмотреть, но и потрогать), мы даем необходимую для запоминания опору - подкрепляем запоминание двигательным актом. Как вариант этого метода, вы можете предложить ребёнку класть в блюдо шарики. Строчка-шарик, а затем вынимать по одному и снова класть. Или нанизывать на нитку бусины.</w:t>
      </w:r>
    </w:p>
    <w:p w:rsidR="000A4946" w:rsidRPr="00327DB3" w:rsidRDefault="000A4946" w:rsidP="000A49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94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стихи с движениями можно читать много раз в день, и дети часто сами повторяют его, «приспосабливая» под любые игры. Главное, чтобы дети представляли все предметы и действия с ними. Все это полезно для развития образной памяти, речи, эмоциональной сферы.</w:t>
      </w:r>
    </w:p>
    <w:p w:rsidR="000A4946" w:rsidRPr="000A4946" w:rsidRDefault="000A4946" w:rsidP="000A49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0A4946" w:rsidRPr="000A4946" w:rsidRDefault="000A4946" w:rsidP="000A49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0A49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3 способ.</w:t>
      </w:r>
    </w:p>
    <w:p w:rsidR="000A4946" w:rsidRPr="000A4946" w:rsidRDefault="000A4946" w:rsidP="000A49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0A49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Мнемотехника (наглядное моделирование).</w:t>
      </w:r>
    </w:p>
    <w:p w:rsidR="000A4946" w:rsidRPr="000A4946" w:rsidRDefault="000A4946" w:rsidP="000A494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lang w:eastAsia="ru-RU"/>
        </w:rPr>
      </w:pPr>
      <w:r w:rsidRPr="000A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Мнемотехника — система различных приемов, облегчающих запоминание и увеличивающих объем памяти путём образования дополнительных ассоциаций. Один из приемов мнемотехники - построение </w:t>
      </w:r>
      <w:proofErr w:type="spellStart"/>
      <w:r w:rsidRPr="000A494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</w:t>
      </w:r>
      <w:proofErr w:type="spellEnd"/>
      <w:r w:rsidRPr="000A494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слова, которые нужно запомнить, нарисованы в том же порядке, что и в тексте.</w:t>
      </w:r>
    </w:p>
    <w:p w:rsidR="000A4946" w:rsidRPr="000A4946" w:rsidRDefault="000A4946" w:rsidP="000A494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lang w:eastAsia="ru-RU"/>
        </w:rPr>
      </w:pPr>
      <w:r w:rsidRPr="000A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«секрет» </w:t>
      </w:r>
      <w:proofErr w:type="spellStart"/>
      <w:r w:rsidRPr="000A494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</w:t>
      </w:r>
      <w:proofErr w:type="spellEnd"/>
      <w:r w:rsidRPr="000A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прост. При запоминании работает и слуховое, и зрительное восприятие. К тому же, когда ребенок в своем воображении соединяет несколько зрительных образов, мозг фиксирует эту взаимосвязь и в дальнейшем при припоминании по одному из образов этой ассоциации мозг воспроизводит все ранее соединенные образы. </w:t>
      </w:r>
    </w:p>
    <w:p w:rsidR="000A4946" w:rsidRPr="000A4946" w:rsidRDefault="000A4946" w:rsidP="000A494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lang w:eastAsia="ru-RU"/>
        </w:rPr>
      </w:pPr>
      <w:r w:rsidRPr="000A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прочного и легкого запоминания следует наполнить слово содержанием, связать его с конкретными яркими зрительными, звуковыми образами, с сильными ощущениями. Начинается работа с простейших </w:t>
      </w:r>
      <w:proofErr w:type="spellStart"/>
      <w:r w:rsidRPr="000A494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мнемоквадратов</w:t>
      </w:r>
      <w:proofErr w:type="spellEnd"/>
      <w:r w:rsidRPr="000A4946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 проводится работа над словом. Например, дается слово «мальчик», придумывается какое-нибудь его символическое обозначение. Дети постепенно начинают понимать, что значит «зашифровать слово».</w:t>
      </w:r>
    </w:p>
    <w:p w:rsidR="000A4946" w:rsidRPr="000A4946" w:rsidRDefault="000A4946" w:rsidP="000A494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lang w:eastAsia="ru-RU"/>
        </w:rPr>
      </w:pPr>
      <w:r w:rsidRPr="000A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последовательно переходим к </w:t>
      </w:r>
      <w:proofErr w:type="spellStart"/>
      <w:r w:rsidRPr="000A494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мнемодорожкам</w:t>
      </w:r>
      <w:proofErr w:type="spellEnd"/>
      <w:r w:rsidRPr="000A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поэтапному кодированию сочетаний слов, запоминанию и воспроизведению предложений по условным символам. И позже к </w:t>
      </w:r>
      <w:proofErr w:type="spellStart"/>
      <w:r w:rsidRPr="000A494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мнемотаблицам</w:t>
      </w:r>
      <w:proofErr w:type="spellEnd"/>
      <w:r w:rsidRPr="000A49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4946" w:rsidRPr="000A4946" w:rsidRDefault="000A4946" w:rsidP="000A494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lang w:eastAsia="ru-RU"/>
        </w:rPr>
      </w:pPr>
      <w:r w:rsidRPr="000A49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ячеек в таблице зависит от сложности и размера текста, а также от возраста ребенка.</w:t>
      </w:r>
    </w:p>
    <w:p w:rsidR="000A4946" w:rsidRPr="00327DB3" w:rsidRDefault="000A4946" w:rsidP="000A49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94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опорных рисунков для обучения заучиванию стихотворений увлекает детей, превращает занятие в игру. С помощью схем ребёнок легко овладевает словом или фразой, может выучить довольно быстро любое стихотворение. Кроме того, ребёнок, не знающий грамоты, без проблем усваивает смысл фразы, «читая» картинки. Зрительный образ, сохранившийся у ребенка после прослушивания, сопровождающегося просмотром рисунков, позволяет значительно быстрее вспомнить стихотворение.</w:t>
      </w:r>
    </w:p>
    <w:p w:rsidR="000A4946" w:rsidRPr="000A4946" w:rsidRDefault="000A4946" w:rsidP="000A494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lang w:eastAsia="ru-RU"/>
        </w:rPr>
      </w:pPr>
    </w:p>
    <w:p w:rsidR="000A4946" w:rsidRPr="000A4946" w:rsidRDefault="000A4946" w:rsidP="000A49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0A49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 способ.</w:t>
      </w:r>
    </w:p>
    <w:p w:rsidR="000A4946" w:rsidRPr="000A4946" w:rsidRDefault="000A4946" w:rsidP="000A49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0A49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Учим стихи построчно.</w:t>
      </w:r>
    </w:p>
    <w:p w:rsidR="000A4946" w:rsidRPr="00327DB3" w:rsidRDefault="000A4946" w:rsidP="000A49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собираются в кружок, педагог читает стихотворение и «раздает» (в устной форме) каждому по одной строчке со словами: «Запомни, повтори и дотронься рукой до соседа, тот скажет свою строчку и дотронется до следующего и так до конца». </w:t>
      </w:r>
      <w:proofErr w:type="gramStart"/>
      <w:r w:rsidRPr="000A4946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«Раздавая» строчки, необходимо учитывать индивидуальные особенности каждого ребенка: давать детям с хорошей памятью длинные строчки, с плохой – короткие.</w:t>
      </w:r>
      <w:proofErr w:type="gramEnd"/>
    </w:p>
    <w:p w:rsidR="000A4946" w:rsidRPr="000A4946" w:rsidRDefault="000A4946" w:rsidP="000A494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lang w:eastAsia="ru-RU"/>
        </w:rPr>
      </w:pPr>
    </w:p>
    <w:p w:rsidR="000A4946" w:rsidRPr="000A4946" w:rsidRDefault="000A4946" w:rsidP="000A49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0A49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 способ.</w:t>
      </w:r>
    </w:p>
    <w:p w:rsidR="000A4946" w:rsidRPr="000A4946" w:rsidRDefault="000A4946" w:rsidP="000A49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0A49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«Театральный».</w:t>
      </w:r>
    </w:p>
    <w:p w:rsidR="000A4946" w:rsidRPr="000A4946" w:rsidRDefault="000A4946" w:rsidP="000A494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lang w:eastAsia="ru-RU"/>
        </w:rPr>
      </w:pPr>
      <w:r w:rsidRPr="000A49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быстро помогают запомнить текст с диалогами и действиями различные виды «театров» с их атрибутикой.</w:t>
      </w:r>
    </w:p>
    <w:p w:rsidR="000A4946" w:rsidRPr="000A4946" w:rsidRDefault="000A4946" w:rsidP="000A49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0A49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Например, Стихотворение С. Я. Маршака «Багаж» можно выучить, если разыграть его по ролям с «вещами», которые сдавала дама (игрушками, их заменяющими).</w:t>
      </w:r>
    </w:p>
    <w:p w:rsidR="000A4946" w:rsidRPr="000A4946" w:rsidRDefault="000A4946" w:rsidP="000A494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lang w:eastAsia="ru-RU"/>
        </w:rPr>
      </w:pPr>
      <w:r w:rsidRPr="000A494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Пальчиковый театр поможет запомнить практически любое стихотворение.</w:t>
      </w:r>
    </w:p>
    <w:p w:rsidR="000A4946" w:rsidRPr="000A4946" w:rsidRDefault="000A4946" w:rsidP="000A49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0A49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5-го года жизни разыграют стихи и в пальчиковом, и в перчаточном театре, и в лицах.</w:t>
      </w:r>
    </w:p>
    <w:p w:rsidR="000A4946" w:rsidRPr="000A4946" w:rsidRDefault="000A4946" w:rsidP="000A49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0A49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6-го года жизни можно предложить самим выбрать вид театра, включая и «театр перед микрофоном». При этом придется постепенно выучить стихотворение: сначала диалог персонажей, а затем и слова автора.</w:t>
      </w:r>
    </w:p>
    <w:p w:rsidR="000A4946" w:rsidRPr="000A4946" w:rsidRDefault="000A4946" w:rsidP="000A494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lang w:eastAsia="ru-RU"/>
        </w:rPr>
      </w:pPr>
      <w:r w:rsidRPr="000A4946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можно предложить детям представить ступеньки лестницы и на этих ступенькам «разложить» весь те</w:t>
      </w:r>
      <w:proofErr w:type="gramStart"/>
      <w:r w:rsidRPr="000A4946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ст</w:t>
      </w:r>
      <w:proofErr w:type="gramEnd"/>
      <w:r w:rsidRPr="000A4946">
        <w:rPr>
          <w:rFonts w:ascii="Times New Roman" w:eastAsia="Times New Roman" w:hAnsi="Times New Roman" w:cs="Times New Roman"/>
          <w:sz w:val="28"/>
          <w:szCs w:val="28"/>
          <w:lang w:eastAsia="ru-RU"/>
        </w:rPr>
        <w:t>иха, а потом медленно шагать по ступенькам и читать стихотворение.                </w:t>
      </w:r>
    </w:p>
    <w:p w:rsidR="000A4946" w:rsidRPr="000A4946" w:rsidRDefault="000A4946" w:rsidP="000A494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lang w:eastAsia="ru-RU"/>
        </w:rPr>
      </w:pPr>
      <w:r w:rsidRPr="000A49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 все методы и приёмы заучивания текстов в равной степени интересны детям. При этом наиболее эффективными оказываются те, которые соответствуют индивидуальным особенностям детей. Для большинства детей ведущим является зрительный метод запоминания. Двигательный метод, в основном, используется как вспомогательный, главным образом, с целью развития координации речи с движениями, чувства ритма, и, в свою очередь, также способствует более качественному запоминанию текста.</w:t>
      </w:r>
    </w:p>
    <w:p w:rsidR="000A4946" w:rsidRPr="000A4946" w:rsidRDefault="000A4946" w:rsidP="000A4946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lang w:eastAsia="ru-RU"/>
        </w:rPr>
      </w:pPr>
      <w:proofErr w:type="gramStart"/>
      <w:r w:rsidRPr="000A494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решили остановиться на некоторых из них, более доступных детям дошкольного возраста - читать стихи по картинкам, в движении, использование мнемотехники, построчно, с помощью различных театров (пальчиковый, перчаточный, настольный), проговаривание хором.</w:t>
      </w:r>
      <w:r w:rsidRPr="000A494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 </w:t>
      </w:r>
      <w:proofErr w:type="gramEnd"/>
    </w:p>
    <w:p w:rsidR="000A4946" w:rsidRPr="000A4946" w:rsidRDefault="000A4946" w:rsidP="000A4946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lang w:eastAsia="ru-RU"/>
        </w:rPr>
      </w:pPr>
      <w:r w:rsidRPr="000A494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занятием по заучиванию стихотворения нужно провести предварительную работу. Она предполагает знакомство детей с предметами, явлениями, соответствующими содержанию художественного произведения                         </w:t>
      </w:r>
      <w:r w:rsidRPr="00327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0A494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работы по заучиванию стихотворения на занятии включает в себя следующие структурные компоненты:</w:t>
      </w:r>
    </w:p>
    <w:p w:rsidR="000A4946" w:rsidRPr="000A4946" w:rsidRDefault="000A4946" w:rsidP="000A494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lang w:eastAsia="ru-RU"/>
        </w:rPr>
      </w:pPr>
      <w:r w:rsidRPr="000A49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детей к восприятию стихотворения;</w:t>
      </w:r>
    </w:p>
    <w:p w:rsidR="000A4946" w:rsidRPr="000A4946" w:rsidRDefault="000A4946" w:rsidP="000A494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lang w:eastAsia="ru-RU"/>
        </w:rPr>
      </w:pPr>
      <w:r w:rsidRPr="000A4946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выразительное чтение стихотворения педагогом (2 раза);</w:t>
      </w:r>
    </w:p>
    <w:p w:rsidR="000A4946" w:rsidRPr="000A4946" w:rsidRDefault="000A4946" w:rsidP="000A494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lang w:eastAsia="ru-RU"/>
        </w:rPr>
      </w:pPr>
      <w:r w:rsidRPr="000A4946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беседа по содержанию стихотворения;</w:t>
      </w:r>
    </w:p>
    <w:p w:rsidR="000A4946" w:rsidRPr="000A4946" w:rsidRDefault="000A4946" w:rsidP="000A494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lang w:eastAsia="ru-RU"/>
        </w:rPr>
      </w:pPr>
      <w:r w:rsidRPr="000A494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повторное чтение стихотворения педагогом (третий раз);</w:t>
      </w:r>
    </w:p>
    <w:p w:rsidR="000A4946" w:rsidRPr="000A4946" w:rsidRDefault="000A4946" w:rsidP="00327DB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lang w:eastAsia="ru-RU"/>
        </w:rPr>
      </w:pPr>
      <w:r w:rsidRPr="000A4946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чтение стихотворения детьми.</w:t>
      </w:r>
    </w:p>
    <w:p w:rsidR="000A4946" w:rsidRPr="000A4946" w:rsidRDefault="000A4946" w:rsidP="000A49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0A494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разучивая стихи</w:t>
      </w:r>
      <w:r w:rsidR="00327DB3" w:rsidRPr="00327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нетрадиционным способом </w:t>
      </w:r>
      <w:r w:rsidRPr="000A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с детьми можно достичь следующих результатов:</w:t>
      </w:r>
    </w:p>
    <w:p w:rsidR="000A4946" w:rsidRPr="000A4946" w:rsidRDefault="000A4946" w:rsidP="000A49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0A494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 детей появляется желание разучивать стихи</w:t>
      </w:r>
    </w:p>
    <w:p w:rsidR="000A4946" w:rsidRPr="000A4946" w:rsidRDefault="000A4946" w:rsidP="000A49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0A4946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Расширяется круг знаний об окружающем мире.</w:t>
      </w:r>
    </w:p>
    <w:p w:rsidR="000A4946" w:rsidRPr="000A4946" w:rsidRDefault="000A4946" w:rsidP="000A49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0A4946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Активизируется словарный запас.</w:t>
      </w:r>
    </w:p>
    <w:p w:rsidR="000A4946" w:rsidRPr="000A4946" w:rsidRDefault="000A4946" w:rsidP="000A49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0A4946">
        <w:rPr>
          <w:rFonts w:ascii="Times New Roman" w:eastAsia="Times New Roman" w:hAnsi="Times New Roman" w:cs="Times New Roman"/>
          <w:sz w:val="28"/>
          <w:szCs w:val="28"/>
          <w:lang w:eastAsia="ru-RU"/>
        </w:rPr>
        <w:t>4. Дети преодолевают робость, застенчивость, научаться свободно, держаться   перед аудиторией.</w:t>
      </w:r>
    </w:p>
    <w:p w:rsidR="000A4946" w:rsidRPr="000A4946" w:rsidRDefault="000A4946" w:rsidP="000A494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lang w:eastAsia="ru-RU"/>
        </w:rPr>
      </w:pPr>
      <w:r w:rsidRPr="000A49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Практически все методы и приёмы заучивания текстов в равной степени интересны детям. При этом наиболее эффективными оказываются те, которые соответствуют индивидуальным особенностям детей. Для большинства детей ведущим является зрительный метод запоминания.</w:t>
      </w:r>
    </w:p>
    <w:p w:rsidR="000A4946" w:rsidRPr="000A4946" w:rsidRDefault="000A4946" w:rsidP="000A49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94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Двигательный метод, в основном, используется как вспомогательный, главным образом, с целью развития координации речи с движениями, чувства ритма, и, в свою очередь, также способствует более качественному запоминанию текста.</w:t>
      </w:r>
    </w:p>
    <w:p w:rsidR="000A4946" w:rsidRPr="000A4946" w:rsidRDefault="00B8627B" w:rsidP="000A49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7B">
        <w:rPr>
          <w:rFonts w:ascii="Times New Roman" w:hAnsi="Times New Roman" w:cs="Times New Roman"/>
          <w:color w:val="000000"/>
          <w:sz w:val="28"/>
          <w:szCs w:val="28"/>
        </w:rPr>
        <w:t>Практически все методы и приемы заучивания текстов в равной степени интересны детям. При этом наиболее эффективными оказываются те, которые соответствуют индивидуальным особенностям детей. Для большинства детей ведущим является зрительный метод запоминания. Двигательный метод, в основном, используется как вспомогательный.</w:t>
      </w:r>
    </w:p>
    <w:p w:rsidR="00327DB3" w:rsidRPr="00327DB3" w:rsidRDefault="00327DB3" w:rsidP="00327DB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7DB3" w:rsidRPr="00327DB3" w:rsidRDefault="00327DB3" w:rsidP="00327DB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4946" w:rsidRPr="000A4946" w:rsidRDefault="000A4946" w:rsidP="00327DB3">
      <w:pPr>
        <w:shd w:val="clear" w:color="auto" w:fill="FFFFFF"/>
        <w:spacing w:after="0" w:line="240" w:lineRule="auto"/>
        <w:ind w:firstLine="300"/>
        <w:rPr>
          <w:rFonts w:ascii="Calibri" w:eastAsia="Times New Roman" w:hAnsi="Calibri" w:cs="Calibri"/>
          <w:lang w:eastAsia="ru-RU"/>
        </w:rPr>
      </w:pPr>
      <w:r w:rsidRPr="000A49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</w:p>
    <w:p w:rsidR="000A4946" w:rsidRPr="000A4946" w:rsidRDefault="000A4946" w:rsidP="000A49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0A4946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Алексеева М.М. Методика работы с художественной литературой в детском саду Методика развития речи и обучения родному языку дошкольников [Текст] /</w:t>
      </w:r>
      <w:proofErr w:type="spellStart"/>
      <w:r w:rsidRPr="000A4946">
        <w:rPr>
          <w:rFonts w:ascii="Times New Roman" w:eastAsia="Times New Roman" w:hAnsi="Times New Roman" w:cs="Times New Roman"/>
          <w:sz w:val="28"/>
          <w:szCs w:val="28"/>
          <w:lang w:eastAsia="ru-RU"/>
        </w:rPr>
        <w:t>М.М.Алексеева</w:t>
      </w:r>
      <w:proofErr w:type="spellEnd"/>
      <w:r w:rsidRPr="000A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A4946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В.И.Яшина</w:t>
      </w:r>
      <w:proofErr w:type="spellEnd"/>
      <w:proofErr w:type="gramStart"/>
      <w:r w:rsidRPr="000A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A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</w:t>
      </w:r>
      <w:proofErr w:type="gramStart"/>
      <w:r w:rsidRPr="000A49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A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A494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A49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особие. – М., 1998. -400с</w:t>
      </w:r>
    </w:p>
    <w:p w:rsidR="000A4946" w:rsidRPr="000A4946" w:rsidRDefault="000A4946" w:rsidP="000A49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0A4946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Андросова В. Чтение произведений художественной литературы: Старшая группа [Текст] /В. Андросова // Дошкольное воспитание. – 1991. – №4. -56с</w:t>
      </w:r>
    </w:p>
    <w:p w:rsidR="000A4946" w:rsidRPr="000A4946" w:rsidRDefault="000A4946" w:rsidP="000A49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0A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3.Волкова В. Е. Использование методов мнемотехники в обучении детей дошкольного возраста [Текст] // Актуальные задачи педагогики: материалы IX </w:t>
      </w:r>
      <w:proofErr w:type="spellStart"/>
      <w:r w:rsidRPr="000A494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0A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науч. </w:t>
      </w:r>
      <w:proofErr w:type="spellStart"/>
      <w:r w:rsidRPr="000A49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0A4946">
        <w:rPr>
          <w:rFonts w:ascii="Times New Roman" w:eastAsia="Times New Roman" w:hAnsi="Times New Roman" w:cs="Times New Roman"/>
          <w:sz w:val="28"/>
          <w:szCs w:val="28"/>
          <w:lang w:eastAsia="ru-RU"/>
        </w:rPr>
        <w:t>. (г. Москва, июнь 2018 г.). — М.: Буки-Веди, 2018. — С. 18-20. — URL https://moluch.ru/conf/ped/archive/279/14285/ (дата обращения: 02.01.2020).</w:t>
      </w:r>
    </w:p>
    <w:p w:rsidR="000A4946" w:rsidRPr="000A4946" w:rsidRDefault="000A4946" w:rsidP="000A49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0A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4.Одинцева А. В. Использование </w:t>
      </w:r>
      <w:proofErr w:type="spellStart"/>
      <w:r w:rsidRPr="000A494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</w:t>
      </w:r>
      <w:proofErr w:type="spellEnd"/>
      <w:r w:rsidRPr="000A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разучивании стихотворений с детьми дошкольного возраста [Текст] // Теория и практика образования в современном мире: материалы IV </w:t>
      </w:r>
      <w:proofErr w:type="spellStart"/>
      <w:r w:rsidRPr="000A494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0A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науч. </w:t>
      </w:r>
      <w:proofErr w:type="spellStart"/>
      <w:r w:rsidRPr="000A49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0A4946">
        <w:rPr>
          <w:rFonts w:ascii="Times New Roman" w:eastAsia="Times New Roman" w:hAnsi="Times New Roman" w:cs="Times New Roman"/>
          <w:sz w:val="28"/>
          <w:szCs w:val="28"/>
          <w:lang w:eastAsia="ru-RU"/>
        </w:rPr>
        <w:t>. (г. Санкт-Петербург, январь 2014 г.). — СПб</w:t>
      </w:r>
      <w:proofErr w:type="gramStart"/>
      <w:r w:rsidRPr="000A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spellStart"/>
      <w:proofErr w:type="gramEnd"/>
      <w:r w:rsidRPr="000A49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Заневская</w:t>
      </w:r>
      <w:proofErr w:type="spellEnd"/>
      <w:r w:rsidRPr="000A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площадь, 2014. — С. 52-53. — URL https://moluch.ru/conf/ped/archive/99/4743/ (дата обращения: 05.01.2020).</w:t>
      </w:r>
    </w:p>
    <w:p w:rsidR="000A4946" w:rsidRPr="000A4946" w:rsidRDefault="000A4946" w:rsidP="000A49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0A4946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Полянская Т.Б. «Использование метода мнемотехники в обучении рассказыванию детей дошкольного возраста» [Текст]/Т.Б. Полянская. - СПб, «Детство-Пресс», 2010г.-64с.</w:t>
      </w:r>
    </w:p>
    <w:p w:rsidR="000A4946" w:rsidRPr="000A4946" w:rsidRDefault="000A4946" w:rsidP="000A49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0A4946">
        <w:rPr>
          <w:rFonts w:ascii="Times New Roman" w:eastAsia="Times New Roman" w:hAnsi="Times New Roman" w:cs="Times New Roman"/>
          <w:sz w:val="28"/>
          <w:szCs w:val="28"/>
          <w:lang w:eastAsia="ru-RU"/>
        </w:rPr>
        <w:t>6.Сорокина, Л. В. Учим стихи, рисуя // Воспитатель дошкольного образовательного учреждения. [Текст]/Л.В. Сорокина -2009. –№ 5. - С.57-58.</w:t>
      </w:r>
      <w:r w:rsidRPr="000A49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Ушакова О.С. Методика развития речи детей дошкольного возраста: Пособие для педагогов дошкольных учреждени</w:t>
      </w:r>
      <w:proofErr w:type="gramStart"/>
      <w:r w:rsidRPr="000A4946">
        <w:rPr>
          <w:rFonts w:ascii="Times New Roman" w:eastAsia="Times New Roman" w:hAnsi="Times New Roman" w:cs="Times New Roman"/>
          <w:sz w:val="28"/>
          <w:szCs w:val="28"/>
          <w:lang w:eastAsia="ru-RU"/>
        </w:rPr>
        <w:t>й[</w:t>
      </w:r>
      <w:proofErr w:type="gramEnd"/>
      <w:r w:rsidRPr="000A49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Текст] / О. С. Ушакова, Е. Струнина– М., 2004. -288с.</w:t>
      </w:r>
    </w:p>
    <w:p w:rsidR="000A4946" w:rsidRPr="000A4946" w:rsidRDefault="000A4946" w:rsidP="000A49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0A4946">
        <w:rPr>
          <w:rFonts w:ascii="Times New Roman" w:eastAsia="Times New Roman" w:hAnsi="Times New Roman" w:cs="Times New Roman"/>
          <w:sz w:val="28"/>
          <w:szCs w:val="28"/>
          <w:lang w:eastAsia="ru-RU"/>
        </w:rPr>
        <w:t>8. Фомичева М.Ф. Воспитание у детей правильного произношени</w:t>
      </w:r>
      <w:proofErr w:type="gramStart"/>
      <w:r w:rsidRPr="000A4946">
        <w:rPr>
          <w:rFonts w:ascii="Times New Roman" w:eastAsia="Times New Roman" w:hAnsi="Times New Roman" w:cs="Times New Roman"/>
          <w:sz w:val="28"/>
          <w:szCs w:val="28"/>
          <w:lang w:eastAsia="ru-RU"/>
        </w:rPr>
        <w:t>я[</w:t>
      </w:r>
      <w:proofErr w:type="gramEnd"/>
      <w:r w:rsidRPr="000A49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Текст] /М.Ф. Фомичева. -М., Просвещение, 1989. -239с.</w:t>
      </w:r>
    </w:p>
    <w:p w:rsidR="000A4946" w:rsidRPr="000A4946" w:rsidRDefault="000A4946" w:rsidP="000A49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0A49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A4946">
        <w:rPr>
          <w:rFonts w:ascii="inherit" w:eastAsia="Times New Roman" w:hAnsi="inherit" w:cs="Calibri"/>
          <w:sz w:val="28"/>
          <w:szCs w:val="28"/>
          <w:shd w:val="clear" w:color="auto" w:fill="F6F6F6"/>
          <w:lang w:eastAsia="ru-RU"/>
        </w:rPr>
        <w:t> </w:t>
      </w:r>
    </w:p>
    <w:p w:rsidR="000A4946" w:rsidRPr="000A4946" w:rsidRDefault="000A4946" w:rsidP="000A49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0A49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10E1" w:rsidRPr="00327DB3" w:rsidRDefault="009610E1"/>
    <w:sectPr w:rsidR="009610E1" w:rsidRPr="00327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F4F92"/>
    <w:multiLevelType w:val="multilevel"/>
    <w:tmpl w:val="9DC2A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EB71A6"/>
    <w:multiLevelType w:val="multilevel"/>
    <w:tmpl w:val="57027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42376C"/>
    <w:multiLevelType w:val="multilevel"/>
    <w:tmpl w:val="EF08B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535D7F"/>
    <w:multiLevelType w:val="multilevel"/>
    <w:tmpl w:val="4B36B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D1716D"/>
    <w:multiLevelType w:val="multilevel"/>
    <w:tmpl w:val="6DEA2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F14511"/>
    <w:multiLevelType w:val="multilevel"/>
    <w:tmpl w:val="C174F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946"/>
    <w:rsid w:val="00094E32"/>
    <w:rsid w:val="000A4946"/>
    <w:rsid w:val="002133C5"/>
    <w:rsid w:val="00327DB3"/>
    <w:rsid w:val="009610E1"/>
    <w:rsid w:val="00AF1D8D"/>
    <w:rsid w:val="00B8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0A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A49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0A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A4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2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1884</Words>
  <Characters>10740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2022-12-17T06:42:00Z</dcterms:created>
  <dcterms:modified xsi:type="dcterms:W3CDTF">2025-01-07T11:13:00Z</dcterms:modified>
</cp:coreProperties>
</file>