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CB61" w14:textId="6055F567" w:rsidR="0077418A" w:rsidRPr="00396210" w:rsidRDefault="00265C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6210">
        <w:rPr>
          <w:rFonts w:ascii="Times New Roman" w:hAnsi="Times New Roman" w:cs="Times New Roman"/>
          <w:sz w:val="28"/>
          <w:szCs w:val="28"/>
        </w:rPr>
        <w:t>Занятие «Пирамидка». 1 младшая группа.</w:t>
      </w:r>
    </w:p>
    <w:p w14:paraId="5CB4484F" w14:textId="19537CB6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 xml:space="preserve">Цели: </w:t>
      </w:r>
    </w:p>
    <w:p w14:paraId="32E42164" w14:textId="291CFB21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- учить складывать пирамидку</w:t>
      </w:r>
    </w:p>
    <w:p w14:paraId="57DAE88B" w14:textId="2F70B73D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-сравнивать предметы</w:t>
      </w:r>
    </w:p>
    <w:p w14:paraId="12325F3A" w14:textId="00021FC5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-развивать мышление</w:t>
      </w:r>
    </w:p>
    <w:p w14:paraId="6C8988ED" w14:textId="09029D27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-познакомить с цветами</w:t>
      </w:r>
    </w:p>
    <w:p w14:paraId="2D18216C" w14:textId="580D66B4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-закрепить понятия «высоко-низко».</w:t>
      </w:r>
    </w:p>
    <w:p w14:paraId="1529DB17" w14:textId="63AAC75D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29AF1CB8" w14:textId="7AA9BB21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 xml:space="preserve">знать </w:t>
      </w:r>
      <w:proofErr w:type="gramStart"/>
      <w:r w:rsidRPr="00396210">
        <w:rPr>
          <w:rFonts w:ascii="Times New Roman" w:hAnsi="Times New Roman" w:cs="Times New Roman"/>
          <w:sz w:val="28"/>
          <w:szCs w:val="28"/>
        </w:rPr>
        <w:t>названия  окружающих</w:t>
      </w:r>
      <w:proofErr w:type="gramEnd"/>
      <w:r w:rsidRPr="00396210">
        <w:rPr>
          <w:rFonts w:ascii="Times New Roman" w:hAnsi="Times New Roman" w:cs="Times New Roman"/>
          <w:sz w:val="28"/>
          <w:szCs w:val="28"/>
        </w:rPr>
        <w:t xml:space="preserve"> предметов, проявлять эмоциональную отзывчивость на красоту игрушки, умеет по словесному указанию находить предметы необходимого цвета, размера; владеет активной речью, принимает участие в подвижных играх.</w:t>
      </w:r>
    </w:p>
    <w:p w14:paraId="547486E8" w14:textId="66FD50A3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занятия.</w:t>
      </w:r>
    </w:p>
    <w:p w14:paraId="1F0B7328" w14:textId="69DDB24F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Ребята сегодня мы будем играть вот с этой игрушкой. Воспитатель показывает детям пирамидку. Вы узнали эту игрушку? Как она называется? Ответы детей. Правильно это пирамидка.</w:t>
      </w:r>
      <w:r w:rsidR="002A2368" w:rsidRPr="00396210">
        <w:rPr>
          <w:rFonts w:ascii="Times New Roman" w:hAnsi="Times New Roman" w:cs="Times New Roman"/>
          <w:sz w:val="28"/>
          <w:szCs w:val="28"/>
        </w:rPr>
        <w:t xml:space="preserve"> Сколько пирамидок? Ответы детей. Одна молодцы. Давайте вместе скажем «одна». Взрослый добавляет пирамидки. А теперь сколько стало пирамидок? Много правильно. Давайте вместе повторим. Потом воспитатель предлагает потрогать пирамидку и спрашивает твёрдая или мягкая. Она твёрдая. Сделана из дерева. (Дети повторяют). </w:t>
      </w:r>
    </w:p>
    <w:p w14:paraId="790E69BF" w14:textId="3A98482B" w:rsidR="002A2368" w:rsidRPr="00396210" w:rsidRDefault="002A2368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Воспитатель разбирает пирамидку и проговаривает одно колечко, ещё одно, ещё одно. Сколько колечек много.</w:t>
      </w:r>
      <w:r w:rsidR="00B32FC5" w:rsidRPr="00396210">
        <w:rPr>
          <w:rFonts w:ascii="Times New Roman" w:hAnsi="Times New Roman" w:cs="Times New Roman"/>
          <w:sz w:val="28"/>
          <w:szCs w:val="28"/>
        </w:rPr>
        <w:t xml:space="preserve"> Затем педагог показывает большое и маленькое колечко. Спрашивает у детей. Ответы детей.</w:t>
      </w:r>
    </w:p>
    <w:p w14:paraId="7F1566CB" w14:textId="2630181C" w:rsidR="00B32FC5" w:rsidRPr="00396210" w:rsidRDefault="00B32FC5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Проводится игра «Собери пирамидку».</w:t>
      </w:r>
    </w:p>
    <w:p w14:paraId="1E19A584" w14:textId="76B90EB9" w:rsidR="00B32FC5" w:rsidRPr="00396210" w:rsidRDefault="00B32FC5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>Воспитатель хвалит детей. Какие у нас красивые пирамидки, а почему? Они разных цветов. Проговаривают вместе цвета. Раздаёт детям колечки разных цветов. Спрашивает каждого ребёнка, какой у него цвет. Затем воспитатель просит встать тех детей у кого жёлтые колечки, синие, зелёные, красные. Проигрывают.</w:t>
      </w:r>
    </w:p>
    <w:p w14:paraId="3476D75B" w14:textId="6E20D06C" w:rsidR="00B32FC5" w:rsidRPr="00396210" w:rsidRDefault="00B32FC5">
      <w:pPr>
        <w:rPr>
          <w:rFonts w:ascii="Times New Roman" w:hAnsi="Times New Roman" w:cs="Times New Roman"/>
          <w:sz w:val="28"/>
          <w:szCs w:val="28"/>
        </w:rPr>
      </w:pPr>
      <w:r w:rsidRPr="00396210">
        <w:rPr>
          <w:rFonts w:ascii="Times New Roman" w:hAnsi="Times New Roman" w:cs="Times New Roman"/>
          <w:sz w:val="28"/>
          <w:szCs w:val="28"/>
        </w:rPr>
        <w:t xml:space="preserve">Подводят итоги занятия. С какой игрушкой </w:t>
      </w:r>
      <w:proofErr w:type="spellStart"/>
      <w:proofErr w:type="gramStart"/>
      <w:r w:rsidRPr="00396210">
        <w:rPr>
          <w:rFonts w:ascii="Times New Roman" w:hAnsi="Times New Roman" w:cs="Times New Roman"/>
          <w:sz w:val="28"/>
          <w:szCs w:val="28"/>
        </w:rPr>
        <w:t>играли?.</w:t>
      </w:r>
      <w:proofErr w:type="gramEnd"/>
      <w:r w:rsidRPr="00396210">
        <w:rPr>
          <w:rFonts w:ascii="Times New Roman" w:hAnsi="Times New Roman" w:cs="Times New Roman"/>
          <w:sz w:val="28"/>
          <w:szCs w:val="28"/>
        </w:rPr>
        <w:t>Какого</w:t>
      </w:r>
      <w:proofErr w:type="spellEnd"/>
      <w:r w:rsidRPr="00396210">
        <w:rPr>
          <w:rFonts w:ascii="Times New Roman" w:hAnsi="Times New Roman" w:cs="Times New Roman"/>
          <w:sz w:val="28"/>
          <w:szCs w:val="28"/>
        </w:rPr>
        <w:t xml:space="preserve"> цвета колечки? Как мы играли? Итд.</w:t>
      </w:r>
    </w:p>
    <w:bookmarkEnd w:id="0"/>
    <w:p w14:paraId="05CB01B6" w14:textId="77777777" w:rsidR="00265C7B" w:rsidRPr="00396210" w:rsidRDefault="00265C7B">
      <w:pPr>
        <w:rPr>
          <w:rFonts w:ascii="Times New Roman" w:hAnsi="Times New Roman" w:cs="Times New Roman"/>
          <w:sz w:val="28"/>
          <w:szCs w:val="28"/>
        </w:rPr>
      </w:pPr>
    </w:p>
    <w:sectPr w:rsidR="00265C7B" w:rsidRPr="0039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D9"/>
    <w:rsid w:val="001466D9"/>
    <w:rsid w:val="00265C7B"/>
    <w:rsid w:val="002A2368"/>
    <w:rsid w:val="00396210"/>
    <w:rsid w:val="0077418A"/>
    <w:rsid w:val="00B32FC5"/>
    <w:rsid w:val="00D2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393E"/>
  <w15:chartTrackingRefBased/>
  <w15:docId w15:val="{72AF0878-3E0A-4C28-95C4-6508C80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2024-12-01T11:38:00Z</dcterms:created>
  <dcterms:modified xsi:type="dcterms:W3CDTF">2024-12-12T15:02:00Z</dcterms:modified>
</cp:coreProperties>
</file>