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B23C0">
      <w:pPr>
        <w:spacing w:line="360" w:lineRule="auto"/>
        <w:rPr>
          <w:rFonts w:hint="default" w:ascii="Times New Roman" w:hAnsi="Times New Roman" w:cs="Times New Roman"/>
          <w:sz w:val="24"/>
          <w:szCs w:val="24"/>
          <w:lang w:val="ru-RU"/>
        </w:rPr>
      </w:pPr>
      <w:r>
        <w:rPr>
          <w:rFonts w:hint="default" w:ascii="Times New Roman" w:hAnsi="Times New Roman" w:cs="Times New Roman"/>
          <w:sz w:val="36"/>
          <w:szCs w:val="36"/>
          <w:lang w:val="ru-RU"/>
        </w:rPr>
        <w:t>В</w:t>
      </w:r>
      <w:r>
        <w:rPr>
          <w:rFonts w:hint="default" w:ascii="Times New Roman" w:hAnsi="Times New Roman" w:cs="Times New Roman"/>
          <w:sz w:val="36"/>
          <w:szCs w:val="36"/>
        </w:rPr>
        <w:t>лияние занятий волейболом на здоровье студентов</w:t>
      </w:r>
      <w:r>
        <w:rPr>
          <w:rFonts w:hint="default" w:ascii="Times New Roman" w:hAnsi="Times New Roman" w:cs="Times New Roman"/>
          <w:sz w:val="24"/>
          <w:szCs w:val="24"/>
          <w:lang w:val="ru-RU"/>
        </w:rPr>
        <w:t xml:space="preserve"> </w:t>
      </w:r>
    </w:p>
    <w:p w14:paraId="30226348">
      <w:pPr>
        <w:wordWrap w:val="0"/>
        <w:spacing w:after="0" w:line="360" w:lineRule="auto"/>
        <w:jc w:val="right"/>
        <w:rPr>
          <w:rFonts w:hint="default" w:ascii="Times New Roman" w:hAnsi="Times New Roman" w:eastAsia="Times New Roman" w:cs="Times New Roman"/>
          <w:b w:val="0"/>
          <w:bCs w:val="0"/>
          <w:i w:val="0"/>
          <w:iCs w:val="0"/>
          <w:sz w:val="28"/>
          <w:szCs w:val="28"/>
          <w:lang w:val="en-US" w:eastAsia="ru-RU"/>
        </w:rPr>
      </w:pPr>
      <w:r>
        <w:rPr>
          <w:rFonts w:hint="default" w:ascii="Times New Roman" w:hAnsi="Times New Roman" w:eastAsia="Times New Roman" w:cs="Times New Roman"/>
          <w:b w:val="0"/>
          <w:bCs w:val="0"/>
          <w:i w:val="0"/>
          <w:iCs w:val="0"/>
          <w:sz w:val="28"/>
          <w:szCs w:val="28"/>
          <w:lang w:eastAsia="ru-RU"/>
        </w:rPr>
        <w:t>Гринченкова</w:t>
      </w:r>
      <w:r>
        <w:rPr>
          <w:rFonts w:hint="default" w:ascii="Times New Roman" w:hAnsi="Times New Roman" w:eastAsia="Times New Roman" w:cs="Times New Roman"/>
          <w:b w:val="0"/>
          <w:bCs w:val="0"/>
          <w:i w:val="0"/>
          <w:iCs w:val="0"/>
          <w:sz w:val="28"/>
          <w:szCs w:val="28"/>
          <w:lang w:val="en-US" w:eastAsia="ru-RU"/>
        </w:rPr>
        <w:t xml:space="preserve"> Юлия Михайловна</w:t>
      </w:r>
    </w:p>
    <w:p w14:paraId="636511B8">
      <w:pPr>
        <w:spacing w:after="0" w:line="360" w:lineRule="auto"/>
        <w:jc w:val="right"/>
        <w:rPr>
          <w:rFonts w:hint="default" w:ascii="Times New Roman" w:hAnsi="Times New Roman" w:eastAsia="Times New Roman" w:cs="Times New Roman"/>
          <w:b w:val="0"/>
          <w:bCs w:val="0"/>
          <w:i w:val="0"/>
          <w:iCs w:val="0"/>
          <w:sz w:val="28"/>
          <w:szCs w:val="28"/>
          <w:lang w:eastAsia="ru-RU"/>
        </w:rPr>
      </w:pPr>
      <w:r>
        <w:rPr>
          <w:rFonts w:hint="default" w:ascii="Times New Roman" w:hAnsi="Times New Roman" w:eastAsia="Times New Roman" w:cs="Times New Roman"/>
          <w:b w:val="0"/>
          <w:bCs w:val="0"/>
          <w:i w:val="0"/>
          <w:iCs w:val="0"/>
          <w:sz w:val="28"/>
          <w:szCs w:val="28"/>
          <w:lang w:eastAsia="ru-RU"/>
        </w:rPr>
        <w:t>студент, Юридический факультет</w:t>
      </w:r>
    </w:p>
    <w:p w14:paraId="3609023C">
      <w:pPr>
        <w:spacing w:after="0" w:line="360" w:lineRule="auto"/>
        <w:jc w:val="right"/>
        <w:rPr>
          <w:rFonts w:hint="default" w:ascii="Times New Roman" w:hAnsi="Times New Roman" w:eastAsia="Times New Roman" w:cs="Times New Roman"/>
          <w:b w:val="0"/>
          <w:bCs w:val="0"/>
          <w:i w:val="0"/>
          <w:iCs w:val="0"/>
          <w:sz w:val="28"/>
          <w:szCs w:val="28"/>
          <w:lang w:eastAsia="ru-RU"/>
        </w:rPr>
      </w:pPr>
      <w:r>
        <w:rPr>
          <w:rFonts w:hint="default" w:ascii="Times New Roman" w:hAnsi="Times New Roman" w:eastAsia="Times New Roman" w:cs="Times New Roman"/>
          <w:b w:val="0"/>
          <w:bCs w:val="0"/>
          <w:i w:val="0"/>
          <w:iCs w:val="0"/>
          <w:sz w:val="28"/>
          <w:szCs w:val="28"/>
          <w:lang w:eastAsia="ru-RU"/>
        </w:rPr>
        <w:t>Специальность: Юриспруденция</w:t>
      </w:r>
    </w:p>
    <w:p w14:paraId="3EB9C73A">
      <w:pPr>
        <w:pStyle w:val="2"/>
        <w:keepNext w:val="0"/>
        <w:keepLines w:val="0"/>
        <w:widowControl/>
        <w:suppressLineNumbers w:val="0"/>
        <w:shd w:val="clear" w:fill="FFFFFF"/>
        <w:spacing w:before="0" w:beforeAutospacing="0" w:after="0" w:afterAutospacing="0" w:line="360" w:lineRule="auto"/>
        <w:ind w:left="0" w:right="0" w:firstLine="0"/>
        <w:jc w:val="right"/>
        <w:rPr>
          <w:rFonts w:hint="default" w:ascii="Times New Roman" w:hAnsi="Times New Roman" w:eastAsia="Times New Roman" w:cs="Times New Roman"/>
          <w:b w:val="0"/>
          <w:bCs w:val="0"/>
          <w:i w:val="0"/>
          <w:iCs w:val="0"/>
          <w:sz w:val="28"/>
          <w:szCs w:val="28"/>
          <w:lang w:val="en-US" w:eastAsia="ru-RU"/>
        </w:rPr>
      </w:pPr>
      <w:r>
        <w:rPr>
          <w:rFonts w:hint="default" w:ascii="Times New Roman" w:hAnsi="Times New Roman" w:eastAsia="Arial" w:cs="Times New Roman"/>
          <w:b w:val="0"/>
          <w:bCs w:val="0"/>
          <w:i w:val="0"/>
          <w:iCs w:val="0"/>
          <w:caps w:val="0"/>
          <w:spacing w:val="0"/>
          <w:sz w:val="28"/>
          <w:szCs w:val="28"/>
          <w:shd w:val="clear" w:fill="FFFFFF"/>
          <w:lang w:val="ru-RU"/>
        </w:rPr>
        <w:t>«</w:t>
      </w:r>
      <w:r>
        <w:rPr>
          <w:rFonts w:hint="default" w:ascii="Times New Roman" w:hAnsi="Times New Roman" w:eastAsia="Arial" w:cs="Times New Roman"/>
          <w:b w:val="0"/>
          <w:bCs w:val="0"/>
          <w:i w:val="0"/>
          <w:iCs w:val="0"/>
          <w:caps w:val="0"/>
          <w:spacing w:val="0"/>
          <w:sz w:val="28"/>
          <w:szCs w:val="28"/>
          <w:shd w:val="clear" w:fill="FFFFFF"/>
        </w:rPr>
        <w:t>Российская таможенная академия, филиал имени В.Б. Бобкова</w:t>
      </w:r>
      <w:r>
        <w:rPr>
          <w:rFonts w:hint="default" w:ascii="Times New Roman" w:hAnsi="Times New Roman" w:eastAsia="Arial" w:cs="Times New Roman"/>
          <w:b w:val="0"/>
          <w:bCs w:val="0"/>
          <w:i w:val="0"/>
          <w:iCs w:val="0"/>
          <w:caps w:val="0"/>
          <w:spacing w:val="0"/>
          <w:sz w:val="28"/>
          <w:szCs w:val="28"/>
          <w:shd w:val="clear" w:fill="FFFFFF"/>
          <w:lang w:val="ru-RU"/>
        </w:rPr>
        <w:t>»</w:t>
      </w:r>
      <w:r>
        <w:rPr>
          <w:rFonts w:hint="default" w:ascii="Times New Roman" w:hAnsi="Times New Roman" w:eastAsia="Times New Roman" w:cs="Times New Roman"/>
          <w:b w:val="0"/>
          <w:bCs w:val="0"/>
          <w:i w:val="0"/>
          <w:iCs w:val="0"/>
          <w:sz w:val="28"/>
          <w:szCs w:val="28"/>
          <w:lang w:val="en-US" w:eastAsia="ru-RU"/>
        </w:rPr>
        <w:t xml:space="preserve"> </w:t>
      </w:r>
    </w:p>
    <w:p w14:paraId="61C999BB">
      <w:pPr>
        <w:spacing w:after="0" w:line="360" w:lineRule="auto"/>
        <w:ind w:firstLine="709"/>
        <w:jc w:val="right"/>
        <w:rPr>
          <w:rFonts w:hint="default" w:ascii="Times New Roman" w:hAnsi="Times New Roman" w:cs="Times New Roman"/>
          <w:b w:val="0"/>
          <w:bCs w:val="0"/>
          <w:i w:val="0"/>
          <w:iCs w:val="0"/>
          <w:sz w:val="28"/>
          <w:szCs w:val="28"/>
        </w:rPr>
      </w:pPr>
      <w:r>
        <w:rPr>
          <w:rFonts w:hint="default" w:ascii="Times New Roman" w:hAnsi="Times New Roman" w:cs="Times New Roman"/>
          <w:b w:val="0"/>
          <w:bCs w:val="0"/>
          <w:i w:val="0"/>
          <w:iCs w:val="0"/>
          <w:sz w:val="28"/>
          <w:szCs w:val="28"/>
        </w:rPr>
        <w:t>РФ, г. Санкт-Петербург</w:t>
      </w:r>
    </w:p>
    <w:p w14:paraId="518A009B">
      <w:pPr>
        <w:numPr>
          <w:ilvl w:val="0"/>
          <w:numId w:val="1"/>
        </w:numPr>
        <w:spacing w:after="0" w:line="360" w:lineRule="auto"/>
        <w:ind w:firstLine="709"/>
        <w:jc w:val="right"/>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mail:Uliakruger311@gmail.com</w:t>
      </w:r>
    </w:p>
    <w:p w14:paraId="1003E15E">
      <w:pPr>
        <w:numPr>
          <w:ilvl w:val="0"/>
          <w:numId w:val="0"/>
        </w:numPr>
        <w:spacing w:after="0" w:line="360" w:lineRule="auto"/>
        <w:jc w:val="right"/>
        <w:rPr>
          <w:rFonts w:hint="default" w:ascii="Times New Roman" w:hAnsi="Times New Roman" w:cs="Times New Roman"/>
          <w:b w:val="0"/>
          <w:bCs w:val="0"/>
          <w:i w:val="0"/>
          <w:iCs w:val="0"/>
          <w:sz w:val="28"/>
          <w:szCs w:val="28"/>
          <w:lang w:val="en-US" w:eastAsia="ru-RU"/>
        </w:rPr>
      </w:pPr>
      <w:bookmarkStart w:id="0" w:name="_GoBack"/>
      <w:bookmarkEnd w:id="0"/>
    </w:p>
    <w:p w14:paraId="72705BB3">
      <w:pPr>
        <w:numPr>
          <w:ilvl w:val="0"/>
          <w:numId w:val="0"/>
        </w:numPr>
        <w:spacing w:after="0" w:line="360" w:lineRule="auto"/>
        <w:jc w:val="right"/>
        <w:rPr>
          <w:rFonts w:hint="default" w:ascii="Times New Roman" w:hAnsi="Times New Roman" w:cs="Times New Roman"/>
          <w:b w:val="0"/>
          <w:bCs w:val="0"/>
          <w:i w:val="0"/>
          <w:iCs w:val="0"/>
          <w:sz w:val="28"/>
          <w:szCs w:val="28"/>
          <w:shd w:val="clear" w:color="auto" w:fill="auto"/>
          <w:lang w:val="ru-RU" w:eastAsia="ru-RU"/>
        </w:rPr>
      </w:pPr>
      <w:r>
        <w:rPr>
          <w:rStyle w:val="5"/>
          <w:rFonts w:hint="default" w:ascii="Times New Roman" w:hAnsi="Times New Roman" w:eastAsia="Roboto" w:cs="Times New Roman"/>
          <w:b w:val="0"/>
          <w:bCs w:val="0"/>
          <w:i w:val="0"/>
          <w:iCs w:val="0"/>
          <w:caps w:val="0"/>
          <w:color w:val="484848"/>
          <w:spacing w:val="0"/>
          <w:sz w:val="28"/>
          <w:szCs w:val="28"/>
          <w:shd w:val="clear" w:color="auto" w:fill="auto"/>
          <w:lang w:val="ru-RU"/>
        </w:rPr>
        <w:t>Дудус Александр Николаевич</w:t>
      </w:r>
      <w:r>
        <w:rPr>
          <w:rFonts w:hint="default" w:ascii="Times New Roman" w:hAnsi="Times New Roman" w:eastAsia="Roboto" w:cs="Times New Roman"/>
          <w:b w:val="0"/>
          <w:bCs w:val="0"/>
          <w:i w:val="0"/>
          <w:iCs w:val="0"/>
          <w:caps w:val="0"/>
          <w:color w:val="484848"/>
          <w:spacing w:val="0"/>
          <w:sz w:val="28"/>
          <w:szCs w:val="28"/>
          <w:shd w:val="clear" w:color="auto" w:fill="auto"/>
        </w:rPr>
        <w:br w:type="textWrapping"/>
      </w:r>
      <w:r>
        <w:rPr>
          <w:rStyle w:val="5"/>
          <w:rFonts w:hint="default" w:ascii="Times New Roman" w:hAnsi="Times New Roman" w:eastAsia="Roboto" w:cs="Times New Roman"/>
          <w:b w:val="0"/>
          <w:bCs w:val="0"/>
          <w:i w:val="0"/>
          <w:iCs w:val="0"/>
          <w:caps w:val="0"/>
          <w:color w:val="484848"/>
          <w:spacing w:val="0"/>
          <w:sz w:val="28"/>
          <w:szCs w:val="28"/>
          <w:shd w:val="clear" w:color="auto" w:fill="auto"/>
        </w:rPr>
        <w:t xml:space="preserve">научный руководитель, </w:t>
      </w:r>
      <w:r>
        <w:rPr>
          <w:rFonts w:hint="default" w:ascii="Times New Roman" w:hAnsi="Times New Roman" w:eastAsia="Arial" w:cs="Times New Roman"/>
          <w:b w:val="0"/>
          <w:bCs w:val="0"/>
          <w:i w:val="0"/>
          <w:iCs w:val="0"/>
          <w:caps w:val="0"/>
          <w:spacing w:val="0"/>
          <w:sz w:val="28"/>
          <w:szCs w:val="28"/>
          <w:shd w:val="clear" w:color="auto" w:fill="auto"/>
          <w:lang w:val="ru-RU"/>
        </w:rPr>
        <w:t>«</w:t>
      </w:r>
      <w:r>
        <w:rPr>
          <w:rFonts w:hint="default" w:ascii="Times New Roman" w:hAnsi="Times New Roman" w:eastAsia="Arial" w:cs="Times New Roman"/>
          <w:b w:val="0"/>
          <w:bCs w:val="0"/>
          <w:i w:val="0"/>
          <w:iCs w:val="0"/>
          <w:caps w:val="0"/>
          <w:spacing w:val="0"/>
          <w:sz w:val="28"/>
          <w:szCs w:val="28"/>
          <w:shd w:val="clear" w:color="auto" w:fill="auto"/>
        </w:rPr>
        <w:t>Российская таможенная академия, филиал имени В.Б. Бобкова</w:t>
      </w:r>
      <w:r>
        <w:rPr>
          <w:rFonts w:hint="default" w:ascii="Times New Roman" w:hAnsi="Times New Roman" w:eastAsia="Arial" w:cs="Times New Roman"/>
          <w:b w:val="0"/>
          <w:bCs w:val="0"/>
          <w:i w:val="0"/>
          <w:iCs w:val="0"/>
          <w:caps w:val="0"/>
          <w:spacing w:val="0"/>
          <w:sz w:val="28"/>
          <w:szCs w:val="28"/>
          <w:shd w:val="clear" w:color="auto" w:fill="auto"/>
          <w:lang w:val="ru-RU"/>
        </w:rPr>
        <w:t>»</w:t>
      </w:r>
      <w:r>
        <w:rPr>
          <w:rFonts w:hint="default" w:ascii="Times New Roman" w:hAnsi="Times New Roman" w:eastAsia="Roboto" w:cs="Times New Roman"/>
          <w:b w:val="0"/>
          <w:bCs w:val="0"/>
          <w:i w:val="0"/>
          <w:iCs w:val="0"/>
          <w:caps w:val="0"/>
          <w:color w:val="484848"/>
          <w:spacing w:val="0"/>
          <w:sz w:val="28"/>
          <w:szCs w:val="28"/>
          <w:shd w:val="clear" w:color="auto" w:fill="auto"/>
        </w:rPr>
        <w:br w:type="textWrapping"/>
      </w:r>
      <w:r>
        <w:rPr>
          <w:rStyle w:val="5"/>
          <w:rFonts w:hint="default" w:ascii="Times New Roman" w:hAnsi="Times New Roman" w:eastAsia="Roboto" w:cs="Times New Roman"/>
          <w:b w:val="0"/>
          <w:bCs w:val="0"/>
          <w:i w:val="0"/>
          <w:iCs w:val="0"/>
          <w:caps w:val="0"/>
          <w:color w:val="484848"/>
          <w:spacing w:val="0"/>
          <w:sz w:val="28"/>
          <w:szCs w:val="28"/>
          <w:shd w:val="clear" w:color="auto" w:fill="auto"/>
        </w:rPr>
        <w:t xml:space="preserve">РФ, г. </w:t>
      </w:r>
      <w:r>
        <w:rPr>
          <w:rStyle w:val="5"/>
          <w:rFonts w:hint="default" w:ascii="Times New Roman" w:hAnsi="Times New Roman" w:eastAsia="Roboto" w:cs="Times New Roman"/>
          <w:b w:val="0"/>
          <w:bCs w:val="0"/>
          <w:i w:val="0"/>
          <w:iCs w:val="0"/>
          <w:caps w:val="0"/>
          <w:color w:val="484848"/>
          <w:spacing w:val="0"/>
          <w:sz w:val="28"/>
          <w:szCs w:val="28"/>
          <w:shd w:val="clear" w:color="auto" w:fill="auto"/>
          <w:lang w:val="ru-RU"/>
        </w:rPr>
        <w:t>Санкт-Петербург</w:t>
      </w:r>
    </w:p>
    <w:p w14:paraId="39661143">
      <w:pPr>
        <w:spacing w:after="0" w:line="360" w:lineRule="auto"/>
        <w:ind w:firstLine="709"/>
        <w:jc w:val="center"/>
        <w:rPr>
          <w:rFonts w:hint="default" w:ascii="Times New Roman" w:hAnsi="Times New Roman" w:eastAsia="Times New Roman" w:cs="Times New Roman"/>
          <w:b w:val="0"/>
          <w:bCs w:val="0"/>
          <w:i w:val="0"/>
          <w:iCs w:val="0"/>
          <w:sz w:val="28"/>
          <w:szCs w:val="28"/>
          <w:lang w:val="en-US" w:eastAsia="ru-RU"/>
        </w:rPr>
      </w:pPr>
    </w:p>
    <w:p w14:paraId="3C007B1F">
      <w:pPr>
        <w:spacing w:after="0" w:line="360" w:lineRule="auto"/>
        <w:ind w:firstLine="709"/>
        <w:jc w:val="center"/>
        <w:rPr>
          <w:rFonts w:hint="default" w:ascii="Times New Roman" w:hAnsi="Times New Roman" w:eastAsia="Times New Roman" w:cs="Times New Roman"/>
          <w:i w:val="0"/>
          <w:iCs w:val="0"/>
          <w:sz w:val="36"/>
          <w:szCs w:val="36"/>
          <w:lang w:val="en-US" w:eastAsia="ru-RU"/>
        </w:rPr>
      </w:pPr>
      <w:r>
        <w:rPr>
          <w:rFonts w:hint="default" w:ascii="Times New Roman" w:hAnsi="Times New Roman" w:eastAsia="Times New Roman" w:cs="Times New Roman"/>
          <w:i w:val="0"/>
          <w:iCs w:val="0"/>
          <w:sz w:val="36"/>
          <w:szCs w:val="36"/>
          <w:lang w:val="ru-RU" w:eastAsia="ru-RU"/>
        </w:rPr>
        <w:t>The impact of volleyball on the health of students</w:t>
      </w:r>
      <w:r>
        <w:rPr>
          <w:rFonts w:hint="default" w:ascii="Times New Roman" w:hAnsi="Times New Roman" w:eastAsia="Times New Roman" w:cs="Times New Roman"/>
          <w:i w:val="0"/>
          <w:iCs w:val="0"/>
          <w:sz w:val="36"/>
          <w:szCs w:val="36"/>
          <w:lang w:val="en-US" w:eastAsia="ru-RU"/>
        </w:rPr>
        <w:t>.</w:t>
      </w:r>
    </w:p>
    <w:p w14:paraId="5A036426">
      <w:pPr>
        <w:spacing w:after="0" w:line="360" w:lineRule="auto"/>
        <w:ind w:firstLine="709"/>
        <w:jc w:val="right"/>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 xml:space="preserve">Grinchenkova Yulia Mikhailovna </w:t>
      </w:r>
    </w:p>
    <w:p w14:paraId="45C99739">
      <w:pPr>
        <w:spacing w:after="0" w:line="360" w:lineRule="auto"/>
        <w:ind w:firstLine="709"/>
        <w:jc w:val="right"/>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Student, Faculty of Law Specialty: Jurisprudence</w:t>
      </w:r>
    </w:p>
    <w:p w14:paraId="03F2A2B1">
      <w:pPr>
        <w:spacing w:after="0" w:line="360" w:lineRule="auto"/>
        <w:ind w:firstLine="709"/>
        <w:jc w:val="right"/>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 xml:space="preserve"> "Russian Customs Academy, branch named after V.B. Bobkov" </w:t>
      </w:r>
    </w:p>
    <w:p w14:paraId="79A33B1B">
      <w:pPr>
        <w:spacing w:after="0" w:line="360" w:lineRule="auto"/>
        <w:ind w:firstLine="709"/>
        <w:jc w:val="right"/>
        <w:rPr>
          <w:rFonts w:hint="default" w:ascii="Times New Roman" w:hAnsi="Times New Roman" w:eastAsia="Arial" w:cs="Times New Roman"/>
          <w:b w:val="0"/>
          <w:bCs w:val="0"/>
          <w:i w:val="0"/>
          <w:iCs w:val="0"/>
          <w:caps w:val="0"/>
          <w:color w:val="000000"/>
          <w:spacing w:val="0"/>
          <w:sz w:val="28"/>
          <w:szCs w:val="28"/>
        </w:rPr>
      </w:pPr>
      <w:r>
        <w:rPr>
          <w:rFonts w:hint="default" w:ascii="Times New Roman" w:hAnsi="Times New Roman" w:eastAsia="Arial" w:cs="Times New Roman"/>
          <w:b w:val="0"/>
          <w:bCs w:val="0"/>
          <w:i w:val="0"/>
          <w:iCs w:val="0"/>
          <w:caps w:val="0"/>
          <w:color w:val="000000"/>
          <w:spacing w:val="0"/>
          <w:sz w:val="28"/>
          <w:szCs w:val="28"/>
        </w:rPr>
        <w:t>Russian Federation, St. Petersburg"</w:t>
      </w:r>
    </w:p>
    <w:p w14:paraId="5295AE1A">
      <w:pPr>
        <w:spacing w:after="0" w:line="360" w:lineRule="auto"/>
        <w:ind w:firstLine="709"/>
        <w:jc w:val="right"/>
        <w:rPr>
          <w:rFonts w:hint="default" w:ascii="Times New Roman" w:hAnsi="Times New Roman" w:cs="Times New Roman"/>
          <w:b w:val="0"/>
          <w:bCs w:val="0"/>
          <w:i w:val="0"/>
          <w:iCs w:val="0"/>
          <w:sz w:val="28"/>
          <w:szCs w:val="28"/>
          <w:lang w:val="en-US"/>
        </w:rPr>
      </w:pPr>
      <w:r>
        <w:rPr>
          <w:rFonts w:hint="default" w:ascii="Times New Roman" w:hAnsi="Times New Roman" w:cs="Times New Roman"/>
          <w:b w:val="0"/>
          <w:bCs w:val="0"/>
          <w:i w:val="0"/>
          <w:iCs w:val="0"/>
          <w:sz w:val="28"/>
          <w:szCs w:val="28"/>
          <w:lang w:val="en-US"/>
        </w:rPr>
        <w:t>E-mail:Uliakruger311@gmail.com</w:t>
      </w:r>
    </w:p>
    <w:p w14:paraId="4E5BE42F">
      <w:pPr>
        <w:spacing w:after="0" w:line="360" w:lineRule="auto"/>
        <w:ind w:firstLine="709"/>
        <w:jc w:val="right"/>
        <w:rPr>
          <w:rFonts w:hint="default" w:ascii="Times New Roman" w:hAnsi="Times New Roman" w:cs="Times New Roman"/>
          <w:b w:val="0"/>
          <w:bCs w:val="0"/>
          <w:i w:val="0"/>
          <w:iCs w:val="0"/>
          <w:sz w:val="28"/>
          <w:szCs w:val="28"/>
          <w:lang w:val="en-US" w:eastAsia="ru-RU"/>
        </w:rPr>
      </w:pPr>
    </w:p>
    <w:p w14:paraId="6CAAC133">
      <w:pPr>
        <w:spacing w:after="0" w:line="360" w:lineRule="auto"/>
        <w:ind w:firstLine="709"/>
        <w:jc w:val="right"/>
        <w:rPr>
          <w:rFonts w:hint="default" w:ascii="Times New Roman" w:hAnsi="Times New Roman" w:cs="Times New Roman"/>
          <w:b w:val="0"/>
          <w:bCs w:val="0"/>
          <w:i w:val="0"/>
          <w:iCs w:val="0"/>
          <w:sz w:val="28"/>
          <w:szCs w:val="28"/>
          <w:lang w:val="en-US" w:eastAsia="ru-RU"/>
        </w:rPr>
      </w:pPr>
      <w:r>
        <w:rPr>
          <w:rFonts w:hint="default" w:ascii="Times New Roman" w:hAnsi="Times New Roman" w:eastAsia="SimSun" w:cs="Times New Roman"/>
          <w:sz w:val="28"/>
          <w:szCs w:val="28"/>
        </w:rPr>
        <w:t>Dudus Alexander Nikolaevich</w:t>
      </w:r>
      <w:r>
        <w:rPr>
          <w:rStyle w:val="5"/>
          <w:rFonts w:hint="default" w:ascii="Times New Roman" w:hAnsi="Times New Roman" w:eastAsia="Roboto" w:cs="Times New Roman"/>
          <w:caps w:val="0"/>
          <w:color w:val="484848"/>
          <w:spacing w:val="0"/>
          <w:sz w:val="28"/>
          <w:szCs w:val="28"/>
          <w:shd w:val="clear" w:fill="EEEDE9"/>
        </w:rPr>
        <w:br w:type="textWrapping"/>
      </w:r>
      <w:r>
        <w:rPr>
          <w:rFonts w:hint="default" w:ascii="Times New Roman" w:hAnsi="Times New Roman" w:eastAsia="SimSun" w:cs="Times New Roman"/>
          <w:sz w:val="28"/>
          <w:szCs w:val="28"/>
        </w:rPr>
        <w:t xml:space="preserve">Scientific Supervisor, Russian Customs Academy, V.B. Bobkov Branch of the , </w:t>
      </w:r>
      <w:r>
        <w:rPr>
          <w:rStyle w:val="5"/>
          <w:rFonts w:hint="default" w:ascii="Times New Roman" w:hAnsi="Times New Roman" w:eastAsia="Roboto" w:cs="Times New Roman"/>
          <w:i w:val="0"/>
          <w:iCs w:val="0"/>
          <w:caps w:val="0"/>
          <w:color w:val="484848"/>
          <w:spacing w:val="0"/>
          <w:sz w:val="28"/>
          <w:szCs w:val="28"/>
          <w:shd w:val="clear" w:color="auto" w:fill="auto"/>
        </w:rPr>
        <w:t>Russia</w:t>
      </w:r>
      <w:r>
        <w:rPr>
          <w:rStyle w:val="5"/>
          <w:rFonts w:hint="default" w:ascii="Times New Roman" w:hAnsi="Times New Roman" w:eastAsia="Roboto" w:cs="Times New Roman"/>
          <w:caps w:val="0"/>
          <w:color w:val="484848"/>
          <w:spacing w:val="0"/>
          <w:sz w:val="28"/>
          <w:szCs w:val="28"/>
          <w:shd w:val="clear" w:color="auto" w:fill="auto"/>
          <w:lang w:val="ru-RU"/>
        </w:rPr>
        <w:t xml:space="preserve">, </w:t>
      </w:r>
      <w:r>
        <w:rPr>
          <w:rFonts w:hint="default" w:ascii="Times New Roman" w:hAnsi="Times New Roman" w:eastAsia="SimSun" w:cs="Times New Roman"/>
          <w:sz w:val="28"/>
          <w:szCs w:val="28"/>
          <w:shd w:val="clear" w:color="auto" w:fill="auto"/>
        </w:rPr>
        <w:t>St. Petersburg</w:t>
      </w:r>
      <w:r>
        <w:rPr>
          <w:rStyle w:val="5"/>
          <w:rFonts w:hint="default" w:ascii="Times New Roman" w:hAnsi="Times New Roman" w:eastAsia="Roboto" w:cs="Times New Roman"/>
          <w:caps w:val="0"/>
          <w:color w:val="484848"/>
          <w:spacing w:val="0"/>
          <w:sz w:val="28"/>
          <w:szCs w:val="28"/>
          <w:shd w:val="clear" w:color="auto" w:fill="auto"/>
        </w:rPr>
        <w:br w:type="textWrapping"/>
      </w:r>
    </w:p>
    <w:p w14:paraId="118B9C2F">
      <w:pPr>
        <w:spacing w:line="360" w:lineRule="auto"/>
        <w:jc w:val="center"/>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АННОТАЦИЯ</w:t>
      </w:r>
    </w:p>
    <w:p w14:paraId="1E62E926">
      <w:pPr>
        <w:spacing w:line="360" w:lineRule="auto"/>
        <w:jc w:val="center"/>
        <w:rPr>
          <w:rFonts w:hint="default" w:ascii="Times New Roman" w:hAnsi="Times New Roman" w:eastAsia="Times New Roman" w:cs="Times New Roman"/>
          <w:sz w:val="28"/>
          <w:szCs w:val="28"/>
          <w:lang w:eastAsia="ru-RU"/>
        </w:rPr>
      </w:pPr>
    </w:p>
    <w:p w14:paraId="30356E37">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Здоровье студентов в современной общественной среде является одной из наиболее актуальных тем для исследований. Вместе с тем, физическая активность становится значимым аспектом этой темы и уже давно подтверждено, что занятия спортом и физические упражнения положительно влияют на здоровье и состояние организма. Среди многих видов спорта, волейбол является одним из наиболее популярных, особенно среди студентов, так как он сочетает в себе пользу для здоровья и увлекательную игру. Именно поэтому, вопрос о влиянии занятий волейболом на здоровье студентов является актуальной проблемой, которая требует исследований.</w:t>
      </w:r>
    </w:p>
    <w:p w14:paraId="3D0B2BFF">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rPr>
      </w:pPr>
    </w:p>
    <w:p w14:paraId="3FD4C092">
      <w:pPr>
        <w:spacing w:after="0" w:line="360" w:lineRule="auto"/>
        <w:ind w:firstLine="709"/>
        <w:jc w:val="center"/>
        <w:rPr>
          <w:rFonts w:hint="default" w:ascii="Times New Roman" w:hAnsi="Times New Roman" w:eastAsia="Segoe UI" w:cs="Times New Roman"/>
          <w:i w:val="0"/>
          <w:iCs w:val="0"/>
          <w:caps w:val="0"/>
          <w:color w:val="000000"/>
          <w:spacing w:val="0"/>
          <w:sz w:val="36"/>
          <w:szCs w:val="36"/>
          <w:shd w:val="clear" w:fill="FFFFFF"/>
        </w:rPr>
      </w:pPr>
      <w:r>
        <w:rPr>
          <w:rFonts w:hint="default" w:ascii="Times New Roman" w:hAnsi="Times New Roman" w:eastAsia="Segoe UI" w:cs="Times New Roman"/>
          <w:i w:val="0"/>
          <w:iCs w:val="0"/>
          <w:caps w:val="0"/>
          <w:color w:val="000000"/>
          <w:spacing w:val="0"/>
          <w:sz w:val="36"/>
          <w:szCs w:val="36"/>
          <w:shd w:val="clear" w:fill="FFFFFF"/>
          <w:lang w:val="en-US"/>
        </w:rPr>
        <w:t>A</w:t>
      </w:r>
      <w:r>
        <w:rPr>
          <w:rFonts w:hint="default" w:ascii="Times New Roman" w:hAnsi="Times New Roman" w:eastAsia="Segoe UI" w:cs="Times New Roman"/>
          <w:i w:val="0"/>
          <w:iCs w:val="0"/>
          <w:caps w:val="0"/>
          <w:color w:val="000000"/>
          <w:spacing w:val="0"/>
          <w:sz w:val="36"/>
          <w:szCs w:val="36"/>
          <w:shd w:val="clear" w:fill="FFFFFF"/>
        </w:rPr>
        <w:t>nnotation</w:t>
      </w:r>
    </w:p>
    <w:p w14:paraId="79D596B5">
      <w:pPr>
        <w:spacing w:after="0" w:line="360" w:lineRule="auto"/>
        <w:ind w:firstLine="709"/>
        <w:jc w:val="center"/>
        <w:rPr>
          <w:rFonts w:hint="default" w:ascii="Times New Roman" w:hAnsi="Times New Roman" w:eastAsia="Segoe UI" w:cs="Times New Roman"/>
          <w:i w:val="0"/>
          <w:iCs w:val="0"/>
          <w:caps w:val="0"/>
          <w:color w:val="000000"/>
          <w:spacing w:val="0"/>
          <w:sz w:val="36"/>
          <w:szCs w:val="36"/>
          <w:shd w:val="clear" w:fill="FFFFFF"/>
        </w:rPr>
      </w:pPr>
    </w:p>
    <w:p w14:paraId="4C599469">
      <w:pPr>
        <w:spacing w:after="0" w:line="360" w:lineRule="auto"/>
        <w:ind w:firstLine="709"/>
        <w:jc w:val="both"/>
        <w:rPr>
          <w:rFonts w:hint="default" w:ascii="Times New Roman" w:hAnsi="Times New Roman" w:eastAsia="Segoe UI"/>
          <w:i w:val="0"/>
          <w:iCs w:val="0"/>
          <w:caps w:val="0"/>
          <w:color w:val="000000"/>
          <w:spacing w:val="0"/>
          <w:sz w:val="28"/>
          <w:szCs w:val="28"/>
          <w:shd w:val="clear" w:fill="FFFFFF"/>
          <w:lang w:val="en-US" w:eastAsia="ru-RU"/>
        </w:rPr>
      </w:pPr>
      <w:r>
        <w:rPr>
          <w:rFonts w:hint="default" w:ascii="Times New Roman" w:hAnsi="Times New Roman" w:eastAsia="Segoe UI"/>
          <w:i w:val="0"/>
          <w:iCs w:val="0"/>
          <w:caps w:val="0"/>
          <w:color w:val="000000"/>
          <w:spacing w:val="0"/>
          <w:sz w:val="28"/>
          <w:szCs w:val="28"/>
          <w:shd w:val="clear" w:fill="FFFFFF"/>
          <w:lang w:val="en-US" w:eastAsia="ru-RU"/>
        </w:rPr>
        <w:t>The health of students in the modern social environment is one of the most relevant research topics. At the same time, physical activity is becoming an important aspect of this topic and it has long been confirmed that sports and physical exercise have a positive effect on the health and condition of the body. Among many sports, volleyball is one of the most popular, especially among students, as it combines health benefits and an exciting game. That is why the question of the impact of volleyball on the health of students is an urgent problem that requires research.</w:t>
      </w:r>
    </w:p>
    <w:p w14:paraId="7C992B81">
      <w:pPr>
        <w:spacing w:after="0" w:line="360" w:lineRule="auto"/>
        <w:ind w:firstLine="709"/>
        <w:jc w:val="both"/>
        <w:rPr>
          <w:rFonts w:hint="default" w:ascii="Times New Roman" w:hAnsi="Times New Roman" w:eastAsia="Segoe UI"/>
          <w:i w:val="0"/>
          <w:iCs w:val="0"/>
          <w:caps w:val="0"/>
          <w:color w:val="000000"/>
          <w:spacing w:val="0"/>
          <w:sz w:val="28"/>
          <w:szCs w:val="28"/>
          <w:shd w:val="clear" w:fill="FFFFFF"/>
          <w:lang w:val="en-US" w:eastAsia="ru-RU"/>
        </w:rPr>
      </w:pPr>
    </w:p>
    <w:p w14:paraId="65B5C69C">
      <w:pPr>
        <w:spacing w:after="0" w:line="360" w:lineRule="auto"/>
        <w:ind w:firstLine="709"/>
        <w:jc w:val="both"/>
        <w:rPr>
          <w:rFonts w:hint="default" w:ascii="Times New Roman" w:hAnsi="Times New Roman" w:eastAsia="Segoe UI"/>
          <w:i w:val="0"/>
          <w:iCs w:val="0"/>
          <w:caps w:val="0"/>
          <w:color w:val="000000"/>
          <w:spacing w:val="0"/>
          <w:sz w:val="28"/>
          <w:szCs w:val="28"/>
          <w:shd w:val="clear" w:fill="FFFFFF"/>
          <w:lang w:val="en-US" w:eastAsia="ru-RU"/>
        </w:rPr>
      </w:pPr>
    </w:p>
    <w:p w14:paraId="5A316621">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b/>
          <w:bCs/>
          <w:i w:val="0"/>
          <w:iCs w:val="0"/>
          <w:caps w:val="0"/>
          <w:color w:val="000000"/>
          <w:spacing w:val="0"/>
          <w:sz w:val="28"/>
          <w:szCs w:val="28"/>
          <w:shd w:val="clear" w:fill="FFFFFF"/>
        </w:rPr>
        <w:t>Идея</w:t>
      </w:r>
      <w:r>
        <w:rPr>
          <w:rFonts w:hint="default" w:ascii="Times New Roman" w:hAnsi="Times New Roman" w:eastAsia="Segoe UI" w:cs="Times New Roman"/>
          <w:b/>
          <w:bCs/>
          <w:i w:val="0"/>
          <w:iCs w:val="0"/>
          <w:caps w:val="0"/>
          <w:color w:val="000000"/>
          <w:spacing w:val="0"/>
          <w:sz w:val="28"/>
          <w:szCs w:val="28"/>
          <w:shd w:val="clear" w:fill="FFFFFF"/>
          <w:lang w:val="en-US"/>
        </w:rPr>
        <w:t xml:space="preserve"> </w:t>
      </w:r>
      <w:r>
        <w:rPr>
          <w:rFonts w:hint="default" w:ascii="Times New Roman" w:hAnsi="Times New Roman" w:eastAsia="Segoe UI" w:cs="Times New Roman"/>
          <w:i w:val="0"/>
          <w:iCs w:val="0"/>
          <w:caps w:val="0"/>
          <w:color w:val="000000"/>
          <w:spacing w:val="0"/>
          <w:sz w:val="28"/>
          <w:szCs w:val="28"/>
          <w:shd w:val="clear" w:fill="FFFFFF"/>
        </w:rPr>
        <w:t xml:space="preserve">научной статьи заключается в изучении влияния занятий волейболом на здоровье студентов и выявлении основных факторов, влияющих на этот процесс.  </w:t>
      </w:r>
      <w:r>
        <w:rPr>
          <w:rFonts w:hint="default" w:ascii="Times New Roman" w:hAnsi="Times New Roman" w:eastAsia="Segoe UI" w:cs="Times New Roman"/>
          <w:i w:val="0"/>
          <w:iCs w:val="0"/>
          <w:caps w:val="0"/>
          <w:color w:val="000000"/>
          <w:spacing w:val="0"/>
          <w:sz w:val="28"/>
          <w:szCs w:val="28"/>
          <w:shd w:val="clear" w:fill="FFFFFF"/>
          <w:lang w:val="kk-KZ"/>
        </w:rPr>
        <w:t xml:space="preserve">Хочется </w:t>
      </w:r>
      <w:r>
        <w:rPr>
          <w:rFonts w:hint="default" w:ascii="Times New Roman" w:hAnsi="Times New Roman" w:eastAsia="Segoe UI" w:cs="Times New Roman"/>
          <w:i w:val="0"/>
          <w:iCs w:val="0"/>
          <w:caps w:val="0"/>
          <w:color w:val="000000"/>
          <w:spacing w:val="0"/>
          <w:sz w:val="28"/>
          <w:szCs w:val="28"/>
          <w:shd w:val="clear" w:fill="FFFFFF"/>
        </w:rPr>
        <w:t xml:space="preserve">понять, какие аспекты занятий волейболом оказывают положительное воздействие на здоровье студентов и какие риски могут возникать в процессе занятий. </w:t>
      </w:r>
    </w:p>
    <w:p w14:paraId="3977972A">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b/>
          <w:bCs/>
          <w:i w:val="0"/>
          <w:iCs w:val="0"/>
          <w:caps w:val="0"/>
          <w:color w:val="000000"/>
          <w:spacing w:val="0"/>
          <w:sz w:val="28"/>
          <w:szCs w:val="28"/>
          <w:shd w:val="clear" w:fill="FFFFFF"/>
        </w:rPr>
        <w:t xml:space="preserve">Актуальность </w:t>
      </w:r>
      <w:r>
        <w:rPr>
          <w:rFonts w:hint="default" w:ascii="Times New Roman" w:hAnsi="Times New Roman" w:eastAsia="Segoe UI" w:cs="Times New Roman"/>
          <w:i w:val="0"/>
          <w:iCs w:val="0"/>
          <w:caps w:val="0"/>
          <w:color w:val="000000"/>
          <w:spacing w:val="0"/>
          <w:sz w:val="28"/>
          <w:szCs w:val="28"/>
          <w:shd w:val="clear" w:fill="FFFFFF"/>
        </w:rPr>
        <w:t>этой темы заключается в том, что занятия волейболом являются популярным видом спорта во многих странах и среди различных возрастных групп, в том числе и среди студентов. Это означает, что необходимо более глубоко изучить влияние волейбола на здоровье студентов,</w:t>
      </w:r>
      <w:r>
        <w:rPr>
          <w:rFonts w:hint="default" w:ascii="Times New Roman" w:hAnsi="Times New Roman" w:eastAsia="Segoe UI" w:cs="Times New Roman"/>
          <w:i w:val="0"/>
          <w:iCs w:val="0"/>
          <w:caps w:val="0"/>
          <w:color w:val="000000"/>
          <w:spacing w:val="0"/>
          <w:sz w:val="28"/>
          <w:szCs w:val="28"/>
          <w:shd w:val="clear" w:fill="FFFFFF"/>
          <w:lang w:val="ru-RU"/>
        </w:rPr>
        <w:t xml:space="preserve"> </w:t>
      </w:r>
      <w:r>
        <w:rPr>
          <w:rFonts w:hint="default" w:ascii="Times New Roman" w:hAnsi="Times New Roman" w:eastAsia="Segoe UI" w:cs="Times New Roman"/>
          <w:i w:val="0"/>
          <w:iCs w:val="0"/>
          <w:caps w:val="0"/>
          <w:color w:val="000000"/>
          <w:spacing w:val="0"/>
          <w:sz w:val="28"/>
          <w:szCs w:val="28"/>
          <w:shd w:val="clear" w:fill="FFFFFF"/>
        </w:rPr>
        <w:t xml:space="preserve">чтобы помочь им правильно организовать свою физическую активность и предотвратить возможные риски. </w:t>
      </w:r>
    </w:p>
    <w:p w14:paraId="16523093">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b/>
          <w:bCs/>
          <w:i w:val="0"/>
          <w:iCs w:val="0"/>
          <w:caps w:val="0"/>
          <w:color w:val="000000"/>
          <w:spacing w:val="0"/>
          <w:sz w:val="28"/>
          <w:szCs w:val="28"/>
          <w:shd w:val="clear" w:fill="FFFFFF"/>
        </w:rPr>
        <w:t>Целью</w:t>
      </w:r>
      <w:r>
        <w:rPr>
          <w:rFonts w:hint="default" w:ascii="Times New Roman" w:hAnsi="Times New Roman" w:eastAsia="Segoe UI" w:cs="Times New Roman"/>
          <w:b/>
          <w:bCs/>
          <w:i w:val="0"/>
          <w:iCs w:val="0"/>
          <w:caps w:val="0"/>
          <w:color w:val="000000"/>
          <w:spacing w:val="0"/>
          <w:sz w:val="28"/>
          <w:szCs w:val="28"/>
          <w:shd w:val="clear" w:fill="FFFFFF"/>
          <w:lang w:val="kk-KZ"/>
        </w:rPr>
        <w:t xml:space="preserve"> </w:t>
      </w:r>
      <w:r>
        <w:rPr>
          <w:rFonts w:hint="default" w:ascii="Times New Roman" w:hAnsi="Times New Roman" w:eastAsia="Segoe UI" w:cs="Times New Roman"/>
          <w:i w:val="0"/>
          <w:iCs w:val="0"/>
          <w:caps w:val="0"/>
          <w:color w:val="000000"/>
          <w:spacing w:val="0"/>
          <w:sz w:val="28"/>
          <w:szCs w:val="28"/>
          <w:shd w:val="clear" w:fill="FFFFFF"/>
        </w:rPr>
        <w:t xml:space="preserve">научной статьи является выявление основных факторов, влияющих на здоровье студентов при занятиях волейболом и анализ эффективности занятий волейболом в целом. </w:t>
      </w:r>
      <w:r>
        <w:rPr>
          <w:rFonts w:hint="default" w:ascii="Times New Roman" w:hAnsi="Times New Roman" w:eastAsia="Segoe UI" w:cs="Times New Roman"/>
          <w:i w:val="0"/>
          <w:iCs w:val="0"/>
          <w:caps w:val="0"/>
          <w:color w:val="000000"/>
          <w:spacing w:val="0"/>
          <w:sz w:val="28"/>
          <w:szCs w:val="28"/>
          <w:shd w:val="clear" w:fill="FFFFFF"/>
          <w:lang w:val="kk-KZ"/>
        </w:rPr>
        <w:t>Т</w:t>
      </w:r>
      <w:r>
        <w:rPr>
          <w:rFonts w:hint="default" w:ascii="Times New Roman" w:hAnsi="Times New Roman" w:eastAsia="Segoe UI" w:cs="Times New Roman"/>
          <w:i w:val="0"/>
          <w:iCs w:val="0"/>
          <w:caps w:val="0"/>
          <w:color w:val="000000"/>
          <w:spacing w:val="0"/>
          <w:sz w:val="28"/>
          <w:szCs w:val="28"/>
          <w:shd w:val="clear" w:fill="FFFFFF"/>
        </w:rPr>
        <w:t xml:space="preserve">акже </w:t>
      </w:r>
      <w:r>
        <w:rPr>
          <w:rFonts w:hint="default" w:ascii="Times New Roman" w:hAnsi="Times New Roman" w:eastAsia="Segoe UI" w:cs="Times New Roman"/>
          <w:i w:val="0"/>
          <w:iCs w:val="0"/>
          <w:caps w:val="0"/>
          <w:color w:val="000000"/>
          <w:spacing w:val="0"/>
          <w:sz w:val="28"/>
          <w:szCs w:val="28"/>
          <w:shd w:val="clear" w:fill="FFFFFF"/>
          <w:lang w:val="kk-KZ"/>
        </w:rPr>
        <w:t xml:space="preserve">необходимо </w:t>
      </w:r>
      <w:r>
        <w:rPr>
          <w:rFonts w:hint="default" w:ascii="Times New Roman" w:hAnsi="Times New Roman" w:eastAsia="Segoe UI" w:cs="Times New Roman"/>
          <w:i w:val="0"/>
          <w:iCs w:val="0"/>
          <w:caps w:val="0"/>
          <w:color w:val="000000"/>
          <w:spacing w:val="0"/>
          <w:sz w:val="28"/>
          <w:szCs w:val="28"/>
          <w:shd w:val="clear" w:fill="FFFFFF"/>
        </w:rPr>
        <w:t xml:space="preserve">провести обзор литературы и сделать выводы на основе исследований. </w:t>
      </w:r>
    </w:p>
    <w:p w14:paraId="2F1E597F">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rPr>
      </w:pPr>
    </w:p>
    <w:p w14:paraId="67FA34D7">
      <w:pPr>
        <w:keepNext w:val="0"/>
        <w:keepLines w:val="0"/>
        <w:widowControl/>
        <w:numPr>
          <w:ilvl w:val="0"/>
          <w:numId w:val="2"/>
        </w:numPr>
        <w:suppressLineNumbers w:val="0"/>
        <w:spacing w:before="48" w:beforeAutospacing="0" w:after="60" w:afterAutospacing="0" w:line="360" w:lineRule="auto"/>
        <w:ind w:left="80" w:right="80"/>
        <w:jc w:val="center"/>
        <w:rPr>
          <w:rFonts w:hint="default" w:ascii="Times New Roman" w:hAnsi="Times New Roman" w:eastAsia="SimSun" w:cs="Times New Roman"/>
          <w:kern w:val="0"/>
          <w:sz w:val="36"/>
          <w:szCs w:val="36"/>
          <w:lang w:val="en-US" w:eastAsia="zh-CN" w:bidi="ar"/>
        </w:rPr>
      </w:pPr>
      <w:r>
        <w:rPr>
          <w:rFonts w:hint="default" w:ascii="Times New Roman" w:hAnsi="Times New Roman" w:eastAsia="Segoe UI" w:cs="Times New Roman"/>
          <w:i w:val="0"/>
          <w:iCs w:val="0"/>
          <w:caps w:val="0"/>
          <w:color w:val="000000"/>
          <w:spacing w:val="0"/>
          <w:sz w:val="36"/>
          <w:szCs w:val="36"/>
          <w:shd w:val="clear" w:fill="FFFFFF"/>
        </w:rPr>
        <w:t>Физические аспекты здоровья</w:t>
      </w:r>
    </w:p>
    <w:p w14:paraId="7F00BA62">
      <w:pPr>
        <w:keepNext w:val="0"/>
        <w:keepLines w:val="0"/>
        <w:widowControl/>
        <w:suppressLineNumbers w:val="0"/>
        <w:spacing w:before="48" w:beforeAutospacing="0" w:after="60" w:afterAutospacing="0" w:line="360" w:lineRule="auto"/>
        <w:ind w:left="80" w:right="8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en-US" w:eastAsia="zh-CN" w:bidi="ar"/>
        </w:rPr>
        <w:t xml:space="preserve">Занятия волейболом оказывают значительное влияние на различные аспекты здоровья студентов, включая сердечно-сосудистую систему, мышечную силу и выносливость. В этой секции мы рассмотрим основные физические аспекты, связанные с регулярными тренировками и играми в волейбол, а также их роль в улучшении здоровья студентов. </w:t>
      </w:r>
    </w:p>
    <w:p w14:paraId="543A06EB">
      <w:pPr>
        <w:keepNext w:val="0"/>
        <w:keepLines w:val="0"/>
        <w:widowControl/>
        <w:suppressLineNumbers w:val="0"/>
        <w:spacing w:before="48" w:beforeAutospacing="0" w:after="60" w:afterAutospacing="0" w:line="360" w:lineRule="auto"/>
        <w:ind w:left="80" w:right="80"/>
        <w:jc w:val="both"/>
        <w:rPr>
          <w:rFonts w:hint="default" w:ascii="Times New Roman" w:hAnsi="Times New Roman" w:eastAsia="SimSun" w:cs="Times New Roman"/>
          <w:kern w:val="0"/>
          <w:sz w:val="28"/>
          <w:szCs w:val="28"/>
          <w:lang w:val="en-US" w:eastAsia="zh-CN" w:bidi="ar"/>
        </w:rPr>
      </w:pPr>
    </w:p>
    <w:p w14:paraId="6D4506F1">
      <w:pPr>
        <w:keepNext w:val="0"/>
        <w:keepLines w:val="0"/>
        <w:widowControl/>
        <w:numPr>
          <w:ilvl w:val="0"/>
          <w:numId w:val="0"/>
        </w:numPr>
        <w:suppressLineNumbers w:val="0"/>
        <w:spacing w:before="48" w:beforeAutospacing="0" w:after="60" w:afterAutospacing="0" w:line="360" w:lineRule="auto"/>
        <w:ind w:right="80" w:rightChars="0"/>
        <w:jc w:val="left"/>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ru-RU" w:eastAsia="zh-CN" w:bidi="ar"/>
        </w:rPr>
        <w:t xml:space="preserve">1.1 </w:t>
      </w:r>
      <w:r>
        <w:rPr>
          <w:rFonts w:hint="default" w:ascii="Times New Roman" w:hAnsi="Times New Roman" w:eastAsia="SimSun" w:cs="Times New Roman"/>
          <w:kern w:val="0"/>
          <w:sz w:val="28"/>
          <w:szCs w:val="28"/>
          <w:lang w:val="en-US" w:eastAsia="zh-CN" w:bidi="ar"/>
        </w:rPr>
        <w:t>Улучшение сердечно-сосудистой системы</w:t>
      </w:r>
      <w:r>
        <w:rPr>
          <w:rFonts w:hint="default" w:ascii="Times New Roman" w:hAnsi="Times New Roman" w:eastAsia="SimSun" w:cs="Times New Roman"/>
          <w:kern w:val="0"/>
          <w:sz w:val="28"/>
          <w:szCs w:val="28"/>
          <w:lang w:val="ru-RU" w:eastAsia="zh-CN" w:bidi="ar"/>
        </w:rPr>
        <w:t>:</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8"/>
          <w:szCs w:val="28"/>
          <w:lang w:val="ru-RU" w:eastAsia="zh-CN" w:bidi="ar"/>
        </w:rPr>
        <w:t>з</w:t>
      </w:r>
      <w:r>
        <w:rPr>
          <w:rFonts w:hint="default" w:ascii="Times New Roman" w:hAnsi="Times New Roman" w:eastAsia="SimSun" w:cs="Times New Roman"/>
          <w:kern w:val="0"/>
          <w:sz w:val="28"/>
          <w:szCs w:val="28"/>
          <w:lang w:val="en-US" w:eastAsia="zh-CN" w:bidi="ar"/>
        </w:rPr>
        <w:t xml:space="preserve">анятия волейболом способствуют улучшению работы сердечно-сосудистой системы студентов. Это достигается благодаря активным физическим нагрузкам, которые способствуют повышению частоты сердечных сокращений и улучшению кровообращения. В результате регулярных тренировок наблюдается следующее: </w:t>
      </w:r>
    </w:p>
    <w:p w14:paraId="691BAB17">
      <w:pPr>
        <w:keepNext w:val="0"/>
        <w:keepLines w:val="0"/>
        <w:widowControl/>
        <w:numPr>
          <w:ilvl w:val="0"/>
          <w:numId w:val="3"/>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en-US" w:eastAsia="zh-CN" w:bidi="ar"/>
        </w:rPr>
        <w:t xml:space="preserve">Увеличение объёма сердца: Сердце у спортсменов становится более объёмным, что позволяет ему прокачивать больше крови за одно сокращение и, следовательно, улучшать кислородоснабжение тканей. </w:t>
      </w:r>
    </w:p>
    <w:p w14:paraId="2066E177">
      <w:pPr>
        <w:keepNext w:val="0"/>
        <w:keepLines w:val="0"/>
        <w:widowControl/>
        <w:numPr>
          <w:ilvl w:val="0"/>
          <w:numId w:val="3"/>
        </w:numPr>
        <w:suppressLineNumbers w:val="0"/>
        <w:spacing w:before="48" w:beforeAutospacing="0" w:after="60" w:afterAutospacing="0" w:line="360" w:lineRule="auto"/>
        <w:ind w:right="80" w:rightChars="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xml:space="preserve"> Снижение артериального давления: Регулярные физические нагрузки помогают нормализовать уровень артериального давления, предотвращая развитие гипертонии, что особенно актуально для студентов, часто испытывающих стресс. </w:t>
      </w:r>
    </w:p>
    <w:p w14:paraId="4405CF4E">
      <w:pPr>
        <w:keepNext w:val="0"/>
        <w:keepLines w:val="0"/>
        <w:widowControl/>
        <w:numPr>
          <w:ilvl w:val="0"/>
          <w:numId w:val="3"/>
        </w:numPr>
        <w:suppressLineNumbers w:val="0"/>
        <w:spacing w:before="48" w:beforeAutospacing="0" w:after="60" w:afterAutospacing="0" w:line="360" w:lineRule="auto"/>
        <w:ind w:right="80" w:rightChars="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xml:space="preserve"> Улучшение липидного профиля: Занятия волейболом способствуют улучшению соотношения липидов в крови, способствуя снижению уровня плохого холестерина (ЛПНП) и повышению уровня хорошего холестерина (ЛПВП), что снижает риск сердечно-сосудистых заболеваний. Таким образом, занятия волейболом являются эффективным способом профилактики сердечно-сосудистых заболеваний и улучшения работы сердца у студентов. </w:t>
      </w:r>
    </w:p>
    <w:p w14:paraId="529BA11D">
      <w:pPr>
        <w:keepNext w:val="0"/>
        <w:keepLines w:val="0"/>
        <w:widowControl/>
        <w:numPr>
          <w:ilvl w:val="0"/>
          <w:numId w:val="0"/>
        </w:numPr>
        <w:suppressLineNumbers w:val="0"/>
        <w:spacing w:before="48" w:beforeAutospacing="0" w:after="60" w:afterAutospacing="0" w:line="360" w:lineRule="auto"/>
        <w:ind w:right="80" w:rightChars="0"/>
        <w:jc w:val="left"/>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ru-RU" w:eastAsia="zh-CN" w:bidi="ar"/>
        </w:rPr>
        <w:t xml:space="preserve">1.2 </w:t>
      </w:r>
      <w:r>
        <w:rPr>
          <w:rFonts w:hint="default" w:ascii="Times New Roman" w:hAnsi="Times New Roman" w:eastAsia="SimSun" w:cs="Times New Roman"/>
          <w:kern w:val="0"/>
          <w:sz w:val="28"/>
          <w:szCs w:val="28"/>
          <w:lang w:val="en-US" w:eastAsia="zh-CN" w:bidi="ar"/>
        </w:rPr>
        <w:t>Развитие мышечной силы и выносливости</w:t>
      </w:r>
      <w:r>
        <w:rPr>
          <w:rFonts w:hint="default" w:ascii="Times New Roman" w:hAnsi="Times New Roman" w:eastAsia="SimSun" w:cs="Times New Roman"/>
          <w:kern w:val="0"/>
          <w:sz w:val="28"/>
          <w:szCs w:val="28"/>
          <w:lang w:val="ru-RU" w:eastAsia="zh-CN" w:bidi="ar"/>
        </w:rPr>
        <w:t xml:space="preserve">: </w:t>
      </w:r>
      <w:r>
        <w:rPr>
          <w:rFonts w:hint="default" w:ascii="Times New Roman" w:hAnsi="Times New Roman" w:eastAsia="SimSun" w:cs="Times New Roman"/>
          <w:kern w:val="0"/>
          <w:sz w:val="28"/>
          <w:szCs w:val="28"/>
          <w:lang w:val="en-US" w:eastAsia="zh-CN" w:bidi="ar"/>
        </w:rPr>
        <w:t xml:space="preserve">Волейбол — это спорт, который требует от игроков как аэробной, так и анаэробной выносливости. Во время игры студентам приходится выполнять разнообразные движения: это и быстрые пробежки, и резкие прыжки, и разные варианты ударов. Регулярные тренировки в волейболе способствуют следующим аспектам развития мышечной силы и выносливости: </w:t>
      </w:r>
    </w:p>
    <w:p w14:paraId="2571CEDD">
      <w:pPr>
        <w:keepNext w:val="0"/>
        <w:keepLines w:val="0"/>
        <w:widowControl/>
        <w:numPr>
          <w:ilvl w:val="0"/>
          <w:numId w:val="4"/>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en-US" w:eastAsia="zh-CN" w:bidi="ar"/>
        </w:rPr>
        <w:t xml:space="preserve">Укрепление мышц: Занятия волейболом активно развивают группы мышц, участвующие в прыжках, подачах и приеме мяча, что способствует их укреплению и увеличению мышечной массы. </w:t>
      </w:r>
    </w:p>
    <w:p w14:paraId="7208BF70">
      <w:pPr>
        <w:keepNext w:val="0"/>
        <w:keepLines w:val="0"/>
        <w:widowControl/>
        <w:numPr>
          <w:ilvl w:val="0"/>
          <w:numId w:val="0"/>
        </w:numPr>
        <w:suppressLineNumbers w:val="0"/>
        <w:spacing w:before="48" w:beforeAutospacing="0" w:after="60" w:afterAutospacing="0" w:line="360" w:lineRule="auto"/>
        <w:ind w:right="80" w:rightChars="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xml:space="preserve">2. Развитие координации движений: Быстрые изменения позы и выполнение различных игровых действий требуют высокой координации, что, в свою очередь, способствует улучшению навыков моторики и баланса. </w:t>
      </w:r>
    </w:p>
    <w:p w14:paraId="2D74563A">
      <w:pPr>
        <w:keepNext w:val="0"/>
        <w:keepLines w:val="0"/>
        <w:widowControl/>
        <w:numPr>
          <w:ilvl w:val="0"/>
          <w:numId w:val="0"/>
        </w:numPr>
        <w:suppressLineNumbers w:val="0"/>
        <w:spacing w:before="48" w:beforeAutospacing="0" w:after="60" w:afterAutospacing="0" w:line="360" w:lineRule="auto"/>
        <w:ind w:right="80" w:rightChars="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xml:space="preserve">3. Повышение общей выносливости: Регулярные тренировки в волейболе развивают аэробную выносливость, что позволяет студентам дольше выполнять физическую нагрузку без утомления. Это особенно важно в условиях учебной нагрузки, когда необходимо поддерживать высокую учебную активность. </w:t>
      </w:r>
    </w:p>
    <w:p w14:paraId="1737FA8B">
      <w:pPr>
        <w:keepNext w:val="0"/>
        <w:keepLines w:val="0"/>
        <w:widowControl/>
        <w:numPr>
          <w:ilvl w:val="0"/>
          <w:numId w:val="0"/>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en-US" w:eastAsia="zh-CN" w:bidi="ar"/>
        </w:rPr>
        <w:t xml:space="preserve">4. Предотвращение травм: Укрепление мышц и связок, а также развитие координации и баланса уменьшают риск получения травм как в процессе игры, так и в повседневной жизни. </w:t>
      </w:r>
    </w:p>
    <w:p w14:paraId="6569E6E7">
      <w:pPr>
        <w:pStyle w:val="2"/>
        <w:keepNext w:val="0"/>
        <w:keepLines w:val="0"/>
        <w:widowControl/>
        <w:suppressLineNumbers w:val="0"/>
        <w:spacing w:line="360" w:lineRule="auto"/>
        <w:jc w:val="center"/>
        <w:rPr>
          <w:rFonts w:hint="default"/>
          <w:sz w:val="36"/>
          <w:szCs w:val="36"/>
        </w:rPr>
      </w:pPr>
      <w:r>
        <w:rPr>
          <w:rFonts w:hint="default" w:ascii="Times New Roman" w:hAnsi="Times New Roman" w:cs="Times New Roman"/>
          <w:b w:val="0"/>
          <w:bCs w:val="0"/>
          <w:i w:val="0"/>
          <w:iCs w:val="0"/>
          <w:kern w:val="0"/>
          <w:sz w:val="36"/>
          <w:szCs w:val="36"/>
          <w:lang w:val="en-US" w:eastAsia="zh-CN" w:bidi="ar"/>
        </w:rPr>
        <w:t>2</w:t>
      </w:r>
      <w:r>
        <w:rPr>
          <w:rFonts w:hint="default" w:ascii="Times New Roman" w:hAnsi="Times New Roman" w:eastAsia="SimSun" w:cs="Times New Roman"/>
          <w:b w:val="0"/>
          <w:bCs w:val="0"/>
          <w:i w:val="0"/>
          <w:iCs w:val="0"/>
          <w:kern w:val="0"/>
          <w:sz w:val="36"/>
          <w:szCs w:val="36"/>
          <w:lang w:val="en-US" w:eastAsia="zh-CN" w:bidi="ar"/>
        </w:rPr>
        <w:t xml:space="preserve">. </w:t>
      </w:r>
      <w:r>
        <w:rPr>
          <w:rFonts w:hint="default" w:ascii="Times New Roman" w:hAnsi="Times New Roman" w:cs="Times New Roman"/>
          <w:b w:val="0"/>
          <w:bCs w:val="0"/>
          <w:i w:val="0"/>
          <w:iCs w:val="0"/>
          <w:sz w:val="36"/>
          <w:szCs w:val="36"/>
        </w:rPr>
        <w:t>Психологические аспекты</w:t>
      </w:r>
    </w:p>
    <w:p w14:paraId="50C221DA">
      <w:pPr>
        <w:keepNext w:val="0"/>
        <w:keepLines w:val="0"/>
        <w:widowControl/>
        <w:numPr>
          <w:ilvl w:val="0"/>
          <w:numId w:val="0"/>
        </w:numPr>
        <w:suppressLineNumbers w:val="0"/>
        <w:spacing w:before="48" w:beforeAutospacing="0" w:after="60" w:afterAutospacing="0" w:line="360" w:lineRule="auto"/>
        <w:ind w:right="8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Занятия волейболом не только способствуют улучшению физического здоровья студентов, но и оказывают значительное влияние на их психологическое состояние и социальные навыки. В этой секции мы рассмотрим два ключевых аспекта: снижение уровня стресса и развитие командного духа и социальных навыков. </w:t>
      </w:r>
    </w:p>
    <w:p w14:paraId="06C37CAD">
      <w:pPr>
        <w:keepNext w:val="0"/>
        <w:keepLines w:val="0"/>
        <w:widowControl/>
        <w:numPr>
          <w:ilvl w:val="0"/>
          <w:numId w:val="0"/>
        </w:numPr>
        <w:suppressLineNumbers w:val="0"/>
        <w:spacing w:before="48" w:beforeAutospacing="0" w:after="60" w:afterAutospacing="0" w:line="360" w:lineRule="auto"/>
        <w:ind w:right="80" w:rightChars="0"/>
        <w:jc w:val="left"/>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2.1. </w:t>
      </w:r>
      <w:r>
        <w:rPr>
          <w:rFonts w:hint="default" w:ascii="Times New Roman" w:hAnsi="Times New Roman" w:eastAsia="Segoe UI" w:cs="Times New Roman"/>
          <w:i w:val="0"/>
          <w:iCs w:val="0"/>
          <w:caps w:val="0"/>
          <w:color w:val="000000"/>
          <w:spacing w:val="0"/>
          <w:sz w:val="28"/>
          <w:szCs w:val="28"/>
          <w:shd w:val="clear" w:fill="FFFFFF"/>
        </w:rPr>
        <w:t>Снижение уровня стресса</w:t>
      </w:r>
      <w:r>
        <w:rPr>
          <w:rFonts w:hint="default" w:ascii="Times New Roman" w:hAnsi="Times New Roman" w:eastAsia="Segoe UI" w:cs="Times New Roman"/>
          <w:i w:val="0"/>
          <w:iCs w:val="0"/>
          <w:caps w:val="0"/>
          <w:color w:val="000000"/>
          <w:spacing w:val="0"/>
          <w:sz w:val="28"/>
          <w:szCs w:val="28"/>
          <w:shd w:val="clear" w:fill="FFFFFF"/>
          <w:lang w:val="ru-RU"/>
        </w:rPr>
        <w:t>: ф</w:t>
      </w:r>
      <w:r>
        <w:rPr>
          <w:rFonts w:hint="default" w:ascii="Times New Roman" w:hAnsi="Times New Roman" w:eastAsia="Segoe UI" w:cs="Times New Roman"/>
          <w:i w:val="0"/>
          <w:iCs w:val="0"/>
          <w:caps w:val="0"/>
          <w:color w:val="000000"/>
          <w:spacing w:val="0"/>
          <w:sz w:val="28"/>
          <w:szCs w:val="28"/>
          <w:shd w:val="clear" w:fill="FFFFFF"/>
        </w:rPr>
        <w:t xml:space="preserve">изическая активность влечет за собой ряд положительных изменений в психоэмоциональном состоянии человека. Занятия волейболом способствуют снижению уровня стресса и тревожности, что особенно актуально для студентов, подверженных высоким учебным и социальным нагрузкам. Данные эффекты достигаются через следующие механизмы: </w:t>
      </w:r>
    </w:p>
    <w:p w14:paraId="69E34645">
      <w:pPr>
        <w:keepNext w:val="0"/>
        <w:keepLines w:val="0"/>
        <w:widowControl/>
        <w:numPr>
          <w:ilvl w:val="0"/>
          <w:numId w:val="5"/>
        </w:numPr>
        <w:suppressLineNumbers w:val="0"/>
        <w:spacing w:before="48" w:beforeAutospacing="0" w:after="60" w:afterAutospacing="0" w:line="360" w:lineRule="auto"/>
        <w:ind w:right="8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Выделение эндорфинов: Физическая активность способствует выработке эндорфинов — гормонов счастья, которые улучшают настроение и создают ощущение удовольствия. Это помогает студентам справляться с негативными эмоциями, связанными с учебным процессом. </w:t>
      </w:r>
    </w:p>
    <w:p w14:paraId="130DD146">
      <w:pPr>
        <w:keepNext w:val="0"/>
        <w:keepLines w:val="0"/>
        <w:widowControl/>
        <w:numPr>
          <w:ilvl w:val="0"/>
          <w:numId w:val="5"/>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egoe UI" w:cs="Times New Roman"/>
          <w:i w:val="0"/>
          <w:iCs w:val="0"/>
          <w:caps w:val="0"/>
          <w:color w:val="000000"/>
          <w:spacing w:val="0"/>
          <w:sz w:val="28"/>
          <w:szCs w:val="28"/>
          <w:shd w:val="clear" w:fill="FFFFFF"/>
        </w:rPr>
        <w:t xml:space="preserve">Психологическая разрядка: Занятия спортом позволяют отвлечься от учебных забот и повседневных стрессоров. Командные тренировки и игры служат отличной возможностью для эмоциональной разрядки, что способствует улучшению общей психоэмоциональной состояния студентов. </w:t>
      </w:r>
    </w:p>
    <w:p w14:paraId="13B12AE5">
      <w:pPr>
        <w:keepNext w:val="0"/>
        <w:keepLines w:val="0"/>
        <w:widowControl/>
        <w:numPr>
          <w:ilvl w:val="0"/>
          <w:numId w:val="5"/>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egoe UI" w:cs="Times New Roman"/>
          <w:i w:val="0"/>
          <w:iCs w:val="0"/>
          <w:caps w:val="0"/>
          <w:color w:val="000000"/>
          <w:spacing w:val="0"/>
          <w:sz w:val="28"/>
          <w:szCs w:val="28"/>
          <w:shd w:val="clear" w:fill="FFFFFF"/>
        </w:rPr>
        <w:t xml:space="preserve">Улучшение качества сна: Регулярные физические нагрузки помогают нормализовать сон, что также негативно сказывается на уровне стресса. Улучшение качества сна способствует лучшему восстановлению организма и повышению устойчивости к стрессовым ситуациям. Таким образом, занятия волейболом служат эффективным средством для снижения уровня стресса и улучшения психологического комфорта студентов. </w:t>
      </w:r>
    </w:p>
    <w:p w14:paraId="715829A4">
      <w:pPr>
        <w:keepNext w:val="0"/>
        <w:keepLines w:val="0"/>
        <w:widowControl/>
        <w:numPr>
          <w:ilvl w:val="0"/>
          <w:numId w:val="0"/>
        </w:numPr>
        <w:suppressLineNumbers w:val="0"/>
        <w:spacing w:before="48" w:beforeAutospacing="0" w:after="60" w:afterAutospacing="0" w:line="360" w:lineRule="auto"/>
        <w:ind w:right="80" w:rightChars="0"/>
        <w:jc w:val="left"/>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2.2. </w:t>
      </w:r>
      <w:r>
        <w:rPr>
          <w:rFonts w:hint="default" w:ascii="Times New Roman" w:hAnsi="Times New Roman" w:eastAsia="Segoe UI" w:cs="Times New Roman"/>
          <w:i w:val="0"/>
          <w:iCs w:val="0"/>
          <w:caps w:val="0"/>
          <w:color w:val="000000"/>
          <w:spacing w:val="0"/>
          <w:sz w:val="28"/>
          <w:szCs w:val="28"/>
          <w:shd w:val="clear" w:fill="FFFFFF"/>
        </w:rPr>
        <w:t>Развитие командного духа и социальных навыков</w:t>
      </w:r>
      <w:r>
        <w:rPr>
          <w:rFonts w:hint="default" w:ascii="Times New Roman" w:hAnsi="Times New Roman" w:eastAsia="Segoe UI" w:cs="Times New Roman"/>
          <w:i w:val="0"/>
          <w:iCs w:val="0"/>
          <w:caps w:val="0"/>
          <w:color w:val="000000"/>
          <w:spacing w:val="0"/>
          <w:sz w:val="28"/>
          <w:szCs w:val="28"/>
          <w:shd w:val="clear" w:fill="FFFFFF"/>
          <w:lang w:val="ru-RU"/>
        </w:rPr>
        <w:t>: в</w:t>
      </w:r>
      <w:r>
        <w:rPr>
          <w:rFonts w:hint="default" w:ascii="Times New Roman" w:hAnsi="Times New Roman" w:eastAsia="Segoe UI" w:cs="Times New Roman"/>
          <w:i w:val="0"/>
          <w:iCs w:val="0"/>
          <w:caps w:val="0"/>
          <w:color w:val="000000"/>
          <w:spacing w:val="0"/>
          <w:sz w:val="28"/>
          <w:szCs w:val="28"/>
          <w:shd w:val="clear" w:fill="FFFFFF"/>
        </w:rPr>
        <w:t xml:space="preserve">олейбол — это игра, в которой взаимодействие с партнерами по команде играет ключевую роль. Занятия этим видом спорта способствуют развитию важных социальных навыков и командного духа среди студентов: </w:t>
      </w:r>
    </w:p>
    <w:p w14:paraId="2C5D81DA">
      <w:pPr>
        <w:keepNext w:val="0"/>
        <w:keepLines w:val="0"/>
        <w:widowControl/>
        <w:numPr>
          <w:ilvl w:val="0"/>
          <w:numId w:val="6"/>
        </w:numPr>
        <w:suppressLineNumbers w:val="0"/>
        <w:spacing w:before="48" w:beforeAutospacing="0" w:after="60" w:afterAutospacing="0" w:line="360" w:lineRule="auto"/>
        <w:ind w:right="8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Командная работа: В волейболе успех игры зависит от способности игроков работать вместе. Это способствует развитию навыков сотрудничества, взаимопомощи и распределения ролей в команде, что может вызывать дополнительные положительные переживания и укреплять межличностные отношения. </w:t>
      </w:r>
    </w:p>
    <w:p w14:paraId="5402C574">
      <w:pPr>
        <w:keepNext w:val="0"/>
        <w:keepLines w:val="0"/>
        <w:widowControl/>
        <w:numPr>
          <w:ilvl w:val="0"/>
          <w:numId w:val="6"/>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egoe UI" w:cs="Times New Roman"/>
          <w:i w:val="0"/>
          <w:iCs w:val="0"/>
          <w:caps w:val="0"/>
          <w:color w:val="000000"/>
          <w:spacing w:val="0"/>
          <w:sz w:val="28"/>
          <w:szCs w:val="28"/>
          <w:shd w:val="clear" w:fill="FFFFFF"/>
        </w:rPr>
        <w:t xml:space="preserve">Улучшение коммуникации: Успех команды требует эффективной коммуникации между игроками. Занятия волейболом помогают студентам развивать навыки вербального и невербального общения, что способствует улучшению их социальных взаимодействий как на спортивной площадке, так и вне ее. </w:t>
      </w:r>
    </w:p>
    <w:p w14:paraId="0B8E81F7">
      <w:pPr>
        <w:keepNext w:val="0"/>
        <w:keepLines w:val="0"/>
        <w:widowControl/>
        <w:numPr>
          <w:ilvl w:val="0"/>
          <w:numId w:val="6"/>
        </w:numPr>
        <w:suppressLineNumbers w:val="0"/>
        <w:spacing w:before="48" w:beforeAutospacing="0" w:after="60" w:afterAutospacing="0" w:line="360" w:lineRule="auto"/>
        <w:ind w:right="80" w:rightChars="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egoe UI" w:cs="Times New Roman"/>
          <w:i w:val="0"/>
          <w:iCs w:val="0"/>
          <w:caps w:val="0"/>
          <w:color w:val="000000"/>
          <w:spacing w:val="0"/>
          <w:sz w:val="28"/>
          <w:szCs w:val="28"/>
          <w:shd w:val="clear" w:fill="FFFFFF"/>
        </w:rPr>
        <w:t xml:space="preserve">Социальная интеграция: Участие в командных видах спорта, таких как волейбол, помогает студентам находить новых друзей, ощущать себя частью группы и интегрироваться в студенческое сообщество. Это может способствовать повышению уровня социальной поддержки и облегчению адаптации к новым социальным условиям. </w:t>
      </w:r>
    </w:p>
    <w:p w14:paraId="3C8F7B99">
      <w:pPr>
        <w:keepNext w:val="0"/>
        <w:keepLines w:val="0"/>
        <w:widowControl/>
        <w:numPr>
          <w:ilvl w:val="0"/>
          <w:numId w:val="6"/>
        </w:numPr>
        <w:suppressLineNumbers w:val="0"/>
        <w:spacing w:before="0" w:beforeAutospacing="0" w:after="0" w:afterAutospacing="0" w:line="360" w:lineRule="auto"/>
        <w:ind w:left="0" w:leftChars="0" w:right="0" w:firstLine="0" w:firstLine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Развитие лидерских качеств: В ходе тренировок и соревнований студенты получают возможность проявить лидерские качества, организовывать действия команды, принимать решения и нести ответственность за результат. Это развивает их уверенность в себе и способность вести за собой других. </w:t>
      </w:r>
    </w:p>
    <w:p w14:paraId="4791514F">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lang w:val="ru-RU"/>
        </w:rPr>
      </w:pPr>
    </w:p>
    <w:p w14:paraId="672F75B2">
      <w:pPr>
        <w:keepNext w:val="0"/>
        <w:keepLines w:val="0"/>
        <w:widowControl/>
        <w:numPr>
          <w:ilvl w:val="0"/>
          <w:numId w:val="5"/>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Segoe UI" w:cs="Times New Roman"/>
          <w:i w:val="0"/>
          <w:iCs w:val="0"/>
          <w:caps w:val="0"/>
          <w:color w:val="000000"/>
          <w:spacing w:val="0"/>
          <w:sz w:val="36"/>
          <w:szCs w:val="36"/>
          <w:shd w:val="clear" w:fill="FFFFFF"/>
        </w:rPr>
      </w:pPr>
      <w:r>
        <w:rPr>
          <w:rFonts w:hint="default" w:ascii="Times New Roman" w:hAnsi="Times New Roman" w:eastAsia="Segoe UI" w:cs="Times New Roman"/>
          <w:i w:val="0"/>
          <w:iCs w:val="0"/>
          <w:caps w:val="0"/>
          <w:color w:val="000000"/>
          <w:spacing w:val="0"/>
          <w:sz w:val="36"/>
          <w:szCs w:val="36"/>
          <w:shd w:val="clear" w:fill="FFFFFF"/>
        </w:rPr>
        <w:t>Социальное значение волейбола</w:t>
      </w:r>
    </w:p>
    <w:p w14:paraId="25643D6C">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36"/>
          <w:szCs w:val="36"/>
          <w:shd w:val="clear" w:fill="FFFFFF"/>
        </w:rPr>
      </w:pPr>
    </w:p>
    <w:p w14:paraId="3D7A7DD4">
      <w:pPr>
        <w:keepNext w:val="0"/>
        <w:keepLines w:val="0"/>
        <w:widowControl/>
        <w:numPr>
          <w:ilvl w:val="1"/>
          <w:numId w:val="3"/>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Формирование социального общения</w:t>
      </w:r>
      <w:r>
        <w:rPr>
          <w:rFonts w:hint="default" w:ascii="Times New Roman" w:hAnsi="Times New Roman" w:eastAsia="Segoe UI" w:cs="Times New Roman"/>
          <w:i w:val="0"/>
          <w:iCs w:val="0"/>
          <w:caps w:val="0"/>
          <w:color w:val="000000"/>
          <w:spacing w:val="0"/>
          <w:sz w:val="28"/>
          <w:szCs w:val="28"/>
          <w:shd w:val="clear" w:fill="FFFFFF"/>
          <w:lang w:val="ru-RU"/>
        </w:rPr>
        <w:t>: в</w:t>
      </w:r>
      <w:r>
        <w:rPr>
          <w:rFonts w:hint="default" w:ascii="Times New Roman" w:hAnsi="Times New Roman" w:eastAsia="Segoe UI" w:cs="Times New Roman"/>
          <w:i w:val="0"/>
          <w:iCs w:val="0"/>
          <w:caps w:val="0"/>
          <w:color w:val="000000"/>
          <w:spacing w:val="0"/>
          <w:sz w:val="28"/>
          <w:szCs w:val="28"/>
          <w:shd w:val="clear" w:fill="FFFFFF"/>
        </w:rPr>
        <w:t xml:space="preserve">олейбол, как командный вид спорта, способствует развитию социальных связей между студентами. Участие в игре требует взаимодействия, командного духа и умения работать в группе, что способствует установлению отношений внутри команды. Студенческие турниры по волейболу предоставляют платформу для взаимодействия студентов различных факультетов и специальностей, что расширяет их социальную сеть и способствует созданию новых дружеских связей. </w:t>
      </w:r>
    </w:p>
    <w:p w14:paraId="6F33A662">
      <w:pPr>
        <w:keepNext w:val="0"/>
        <w:keepLines w:val="0"/>
        <w:widowControl/>
        <w:numPr>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3.2.</w:t>
      </w:r>
      <w:r>
        <w:rPr>
          <w:rFonts w:hint="default" w:ascii="Times New Roman" w:hAnsi="Times New Roman" w:eastAsia="Segoe UI" w:cs="Times New Roman"/>
          <w:i w:val="0"/>
          <w:iCs w:val="0"/>
          <w:caps w:val="0"/>
          <w:color w:val="000000"/>
          <w:spacing w:val="0"/>
          <w:sz w:val="28"/>
          <w:szCs w:val="28"/>
          <w:shd w:val="clear" w:fill="FFFFFF"/>
        </w:rPr>
        <w:t xml:space="preserve"> Развитие лидерских качеств и командного взаимодействия</w:t>
      </w:r>
      <w:r>
        <w:rPr>
          <w:rFonts w:hint="default" w:ascii="Times New Roman" w:hAnsi="Times New Roman" w:eastAsia="Segoe UI" w:cs="Times New Roman"/>
          <w:i w:val="0"/>
          <w:iCs w:val="0"/>
          <w:caps w:val="0"/>
          <w:color w:val="000000"/>
          <w:spacing w:val="0"/>
          <w:sz w:val="28"/>
          <w:szCs w:val="28"/>
          <w:shd w:val="clear" w:fill="FFFFFF"/>
          <w:lang w:val="ru-RU"/>
        </w:rPr>
        <w:t>: з</w:t>
      </w:r>
      <w:r>
        <w:rPr>
          <w:rFonts w:hint="default" w:ascii="Times New Roman" w:hAnsi="Times New Roman" w:eastAsia="Segoe UI" w:cs="Times New Roman"/>
          <w:i w:val="0"/>
          <w:iCs w:val="0"/>
          <w:caps w:val="0"/>
          <w:color w:val="000000"/>
          <w:spacing w:val="0"/>
          <w:sz w:val="28"/>
          <w:szCs w:val="28"/>
          <w:shd w:val="clear" w:fill="FFFFFF"/>
        </w:rPr>
        <w:t xml:space="preserve">анятия волейболом развивают не только физические качества, но и личностные, такие как ответственность, коммуникабельность и лидерство. Студенты учатся работать в команде, преодолевать трудности и достигать общих целей, что формирует важные навыки, полезные как в учебной деятельности, так и в будущей профессиональной жизни. </w:t>
      </w:r>
    </w:p>
    <w:p w14:paraId="2C02452F">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p>
    <w:p w14:paraId="5229025A">
      <w:pPr>
        <w:keepNext w:val="0"/>
        <w:keepLines w:val="0"/>
        <w:widowControl/>
        <w:numPr>
          <w:ilvl w:val="0"/>
          <w:numId w:val="6"/>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Segoe UI" w:cs="Times New Roman"/>
          <w:i w:val="0"/>
          <w:iCs w:val="0"/>
          <w:caps w:val="0"/>
          <w:color w:val="000000"/>
          <w:spacing w:val="0"/>
          <w:sz w:val="36"/>
          <w:szCs w:val="36"/>
          <w:shd w:val="clear" w:fill="FFFFFF"/>
        </w:rPr>
      </w:pPr>
      <w:r>
        <w:rPr>
          <w:rFonts w:hint="default" w:ascii="Times New Roman" w:hAnsi="Times New Roman" w:eastAsia="Segoe UI" w:cs="Times New Roman"/>
          <w:i w:val="0"/>
          <w:iCs w:val="0"/>
          <w:caps w:val="0"/>
          <w:color w:val="000000"/>
          <w:spacing w:val="0"/>
          <w:sz w:val="36"/>
          <w:szCs w:val="36"/>
          <w:shd w:val="clear" w:fill="FFFFFF"/>
        </w:rPr>
        <w:t>Организация студенческих турниров</w:t>
      </w:r>
    </w:p>
    <w:p w14:paraId="3CF8ADF9">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36"/>
          <w:szCs w:val="36"/>
          <w:shd w:val="clear" w:fill="FFFFFF"/>
        </w:rPr>
      </w:pPr>
    </w:p>
    <w:p w14:paraId="59AA1C12">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 </w:t>
      </w:r>
      <w:r>
        <w:rPr>
          <w:rFonts w:hint="default" w:ascii="Times New Roman" w:hAnsi="Times New Roman" w:eastAsia="Segoe UI" w:cs="Times New Roman"/>
          <w:i w:val="0"/>
          <w:iCs w:val="0"/>
          <w:caps w:val="0"/>
          <w:color w:val="000000"/>
          <w:spacing w:val="0"/>
          <w:sz w:val="28"/>
          <w:szCs w:val="28"/>
          <w:shd w:val="clear" w:fill="FFFFFF"/>
          <w:lang w:val="en-US"/>
        </w:rPr>
        <w:t xml:space="preserve">4.1. </w:t>
      </w:r>
      <w:r>
        <w:rPr>
          <w:rFonts w:hint="default" w:ascii="Times New Roman" w:hAnsi="Times New Roman" w:eastAsia="Segoe UI" w:cs="Times New Roman"/>
          <w:i w:val="0"/>
          <w:iCs w:val="0"/>
          <w:caps w:val="0"/>
          <w:color w:val="000000"/>
          <w:spacing w:val="0"/>
          <w:sz w:val="28"/>
          <w:szCs w:val="28"/>
          <w:shd w:val="clear" w:fill="FFFFFF"/>
        </w:rPr>
        <w:t>Значение турниров для развития спорта</w:t>
      </w:r>
      <w:r>
        <w:rPr>
          <w:rFonts w:hint="default" w:ascii="Times New Roman" w:hAnsi="Times New Roman" w:eastAsia="Segoe UI" w:cs="Times New Roman"/>
          <w:i w:val="0"/>
          <w:iCs w:val="0"/>
          <w:caps w:val="0"/>
          <w:color w:val="000000"/>
          <w:spacing w:val="0"/>
          <w:sz w:val="28"/>
          <w:szCs w:val="28"/>
          <w:shd w:val="clear" w:fill="FFFFFF"/>
          <w:lang w:val="ru-RU"/>
        </w:rPr>
        <w:t>: о</w:t>
      </w:r>
      <w:r>
        <w:rPr>
          <w:rFonts w:hint="default" w:ascii="Times New Roman" w:hAnsi="Times New Roman" w:eastAsia="Segoe UI" w:cs="Times New Roman"/>
          <w:i w:val="0"/>
          <w:iCs w:val="0"/>
          <w:caps w:val="0"/>
          <w:color w:val="000000"/>
          <w:spacing w:val="0"/>
          <w:sz w:val="28"/>
          <w:szCs w:val="28"/>
          <w:shd w:val="clear" w:fill="FFFFFF"/>
        </w:rPr>
        <w:t xml:space="preserve">рганизация студенческих турниров по волейболу способствует популяризации этого вида спорта среди молодежи. Турниры активизируют интерес к занятиям волейболом, привлекают новых участников и зрителей. Это создает атмосферу здорового соперничества и дает возможность студентам продемонстрировать свои навыки и достижения. </w:t>
      </w:r>
    </w:p>
    <w:p w14:paraId="402DD4E4">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4.2.  </w:t>
      </w:r>
      <w:r>
        <w:rPr>
          <w:rFonts w:hint="default" w:ascii="Times New Roman" w:hAnsi="Times New Roman" w:eastAsia="Segoe UI" w:cs="Times New Roman"/>
          <w:i w:val="0"/>
          <w:iCs w:val="0"/>
          <w:caps w:val="0"/>
          <w:color w:val="000000"/>
          <w:spacing w:val="0"/>
          <w:sz w:val="28"/>
          <w:szCs w:val="28"/>
          <w:shd w:val="clear" w:fill="FFFFFF"/>
        </w:rPr>
        <w:t>Поддержка здорового образа жизни</w:t>
      </w:r>
      <w:r>
        <w:rPr>
          <w:rFonts w:hint="default" w:ascii="Times New Roman" w:hAnsi="Times New Roman" w:eastAsia="Segoe UI" w:cs="Times New Roman"/>
          <w:i w:val="0"/>
          <w:iCs w:val="0"/>
          <w:caps w:val="0"/>
          <w:color w:val="000000"/>
          <w:spacing w:val="0"/>
          <w:sz w:val="28"/>
          <w:szCs w:val="28"/>
          <w:shd w:val="clear" w:fill="FFFFFF"/>
          <w:lang w:val="ru-RU"/>
        </w:rPr>
        <w:t>: с</w:t>
      </w:r>
      <w:r>
        <w:rPr>
          <w:rFonts w:hint="default" w:ascii="Times New Roman" w:hAnsi="Times New Roman" w:eastAsia="Segoe UI" w:cs="Times New Roman"/>
          <w:i w:val="0"/>
          <w:iCs w:val="0"/>
          <w:caps w:val="0"/>
          <w:color w:val="000000"/>
          <w:spacing w:val="0"/>
          <w:sz w:val="28"/>
          <w:szCs w:val="28"/>
          <w:shd w:val="clear" w:fill="FFFFFF"/>
        </w:rPr>
        <w:t xml:space="preserve">туденческие турниры отражают ценности здорового образа жизни и активного досуга. Участие в таких мероприятиях способствует физическому развитию студентов, улучшению их физического состояния и психоэмоционального благополучия. Регулярные занятия волейболом укрепляют сердечно-сосудистую систему, повышают выносливость и способствуют профилактике различных заболеваний. </w:t>
      </w:r>
    </w:p>
    <w:p w14:paraId="04865F0C">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p>
    <w:p w14:paraId="0762A28B">
      <w:pPr>
        <w:keepNext w:val="0"/>
        <w:keepLines w:val="0"/>
        <w:widowControl/>
        <w:numPr>
          <w:ilvl w:val="0"/>
          <w:numId w:val="6"/>
        </w:numPr>
        <w:suppressLineNumbers w:val="0"/>
        <w:spacing w:before="0" w:beforeAutospacing="0" w:after="0" w:afterAutospacing="0" w:line="360" w:lineRule="auto"/>
        <w:ind w:left="0" w:leftChars="0" w:right="0" w:rightChars="0" w:firstLine="0" w:firstLineChars="0"/>
        <w:jc w:val="center"/>
        <w:rPr>
          <w:rFonts w:hint="default" w:ascii="Times New Roman" w:hAnsi="Times New Roman" w:eastAsia="Segoe UI" w:cs="Times New Roman"/>
          <w:i w:val="0"/>
          <w:iCs w:val="0"/>
          <w:caps w:val="0"/>
          <w:color w:val="000000"/>
          <w:spacing w:val="0"/>
          <w:sz w:val="36"/>
          <w:szCs w:val="36"/>
          <w:shd w:val="clear" w:fill="FFFFFF"/>
        </w:rPr>
      </w:pPr>
      <w:r>
        <w:rPr>
          <w:rFonts w:hint="default" w:ascii="Times New Roman" w:hAnsi="Times New Roman" w:eastAsia="Segoe UI" w:cs="Times New Roman"/>
          <w:i w:val="0"/>
          <w:iCs w:val="0"/>
          <w:caps w:val="0"/>
          <w:color w:val="000000"/>
          <w:spacing w:val="0"/>
          <w:sz w:val="36"/>
          <w:szCs w:val="36"/>
          <w:shd w:val="clear" w:fill="FFFFFF"/>
        </w:rPr>
        <w:t xml:space="preserve">Формирование позитивного имиджа спорта </w:t>
      </w:r>
    </w:p>
    <w:p w14:paraId="4AA80543">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36"/>
          <w:szCs w:val="36"/>
          <w:shd w:val="clear" w:fill="FFFFFF"/>
        </w:rPr>
      </w:pPr>
    </w:p>
    <w:p w14:paraId="28DA6A27">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5.1. </w:t>
      </w:r>
      <w:r>
        <w:rPr>
          <w:rFonts w:hint="default" w:ascii="Times New Roman" w:hAnsi="Times New Roman" w:eastAsia="Segoe UI" w:cs="Times New Roman"/>
          <w:i w:val="0"/>
          <w:iCs w:val="0"/>
          <w:caps w:val="0"/>
          <w:color w:val="000000"/>
          <w:spacing w:val="0"/>
          <w:sz w:val="28"/>
          <w:szCs w:val="28"/>
          <w:shd w:val="clear" w:fill="FFFFFF"/>
        </w:rPr>
        <w:t>Привлечение внимания к волейболу</w:t>
      </w:r>
      <w:r>
        <w:rPr>
          <w:rFonts w:hint="default" w:ascii="Times New Roman" w:hAnsi="Times New Roman" w:eastAsia="Segoe UI" w:cs="Times New Roman"/>
          <w:i w:val="0"/>
          <w:iCs w:val="0"/>
          <w:caps w:val="0"/>
          <w:color w:val="000000"/>
          <w:spacing w:val="0"/>
          <w:sz w:val="28"/>
          <w:szCs w:val="28"/>
          <w:shd w:val="clear" w:fill="FFFFFF"/>
          <w:lang w:val="ru-RU"/>
        </w:rPr>
        <w:t>: п</w:t>
      </w:r>
      <w:r>
        <w:rPr>
          <w:rFonts w:hint="default" w:ascii="Times New Roman" w:hAnsi="Times New Roman" w:eastAsia="Segoe UI" w:cs="Times New Roman"/>
          <w:i w:val="0"/>
          <w:iCs w:val="0"/>
          <w:caps w:val="0"/>
          <w:color w:val="000000"/>
          <w:spacing w:val="0"/>
          <w:sz w:val="28"/>
          <w:szCs w:val="28"/>
          <w:shd w:val="clear" w:fill="FFFFFF"/>
        </w:rPr>
        <w:t xml:space="preserve">озитивный имидж волейбола формируется через освещение спортивных мероприятий в СМИ и социальных сетях. Успешные турниры и достижения студентов служат примером для подражания, вдохновляя других студентов включаться в занятия спортом. Социальные сети позволяют делиться опытом, мотивируя </w:t>
      </w:r>
      <w:r>
        <w:rPr>
          <w:rFonts w:hint="default" w:ascii="Times New Roman" w:hAnsi="Times New Roman" w:eastAsia="Segoe UI" w:cs="Times New Roman"/>
          <w:i w:val="0"/>
          <w:iCs w:val="0"/>
          <w:caps w:val="0"/>
          <w:color w:val="000000"/>
          <w:spacing w:val="0"/>
          <w:sz w:val="28"/>
          <w:szCs w:val="28"/>
          <w:shd w:val="clear" w:fill="FFFFFF"/>
          <w:lang w:val="en-US"/>
        </w:rPr>
        <w:t>молодёжь</w:t>
      </w:r>
      <w:r>
        <w:rPr>
          <w:rFonts w:hint="default" w:ascii="Times New Roman" w:hAnsi="Times New Roman" w:eastAsia="Segoe UI" w:cs="Times New Roman"/>
          <w:i w:val="0"/>
          <w:iCs w:val="0"/>
          <w:caps w:val="0"/>
          <w:color w:val="000000"/>
          <w:spacing w:val="0"/>
          <w:sz w:val="28"/>
          <w:szCs w:val="28"/>
          <w:shd w:val="clear" w:fill="FFFFFF"/>
        </w:rPr>
        <w:t xml:space="preserve"> заниматься волейболом и развивать свои спортивные навыки. </w:t>
      </w:r>
    </w:p>
    <w:p w14:paraId="22AA5742">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 </w:t>
      </w:r>
      <w:r>
        <w:rPr>
          <w:rFonts w:hint="default" w:ascii="Times New Roman" w:hAnsi="Times New Roman" w:eastAsia="Segoe UI" w:cs="Times New Roman"/>
          <w:i w:val="0"/>
          <w:iCs w:val="0"/>
          <w:caps w:val="0"/>
          <w:color w:val="000000"/>
          <w:spacing w:val="0"/>
          <w:sz w:val="28"/>
          <w:szCs w:val="28"/>
          <w:shd w:val="clear" w:fill="FFFFFF"/>
          <w:lang w:val="en-US"/>
        </w:rPr>
        <w:t>5</w:t>
      </w:r>
      <w:r>
        <w:rPr>
          <w:rFonts w:hint="default" w:ascii="Times New Roman" w:hAnsi="Times New Roman" w:eastAsia="Segoe UI" w:cs="Times New Roman"/>
          <w:i w:val="0"/>
          <w:iCs w:val="0"/>
          <w:caps w:val="0"/>
          <w:color w:val="000000"/>
          <w:spacing w:val="0"/>
          <w:sz w:val="28"/>
          <w:szCs w:val="28"/>
          <w:shd w:val="clear" w:fill="FFFFFF"/>
        </w:rPr>
        <w:t>.2</w:t>
      </w:r>
      <w:r>
        <w:rPr>
          <w:rFonts w:hint="default" w:ascii="Times New Roman" w:hAnsi="Times New Roman" w:eastAsia="Segoe UI" w:cs="Times New Roman"/>
          <w:i w:val="0"/>
          <w:iCs w:val="0"/>
          <w:caps w:val="0"/>
          <w:color w:val="000000"/>
          <w:spacing w:val="0"/>
          <w:sz w:val="28"/>
          <w:szCs w:val="28"/>
          <w:shd w:val="clear" w:fill="FFFFFF"/>
          <w:lang w:val="en-US"/>
        </w:rPr>
        <w:t>.</w:t>
      </w:r>
      <w:r>
        <w:rPr>
          <w:rFonts w:hint="default" w:ascii="Times New Roman" w:hAnsi="Times New Roman" w:eastAsia="Segoe UI" w:cs="Times New Roman"/>
          <w:i w:val="0"/>
          <w:iCs w:val="0"/>
          <w:caps w:val="0"/>
          <w:color w:val="000000"/>
          <w:spacing w:val="0"/>
          <w:sz w:val="28"/>
          <w:szCs w:val="28"/>
          <w:shd w:val="clear" w:fill="FFFFFF"/>
        </w:rPr>
        <w:t xml:space="preserve"> Укрепление спортивного сообщества</w:t>
      </w:r>
      <w:r>
        <w:rPr>
          <w:rFonts w:hint="default" w:ascii="Times New Roman" w:hAnsi="Times New Roman" w:eastAsia="Segoe UI" w:cs="Times New Roman"/>
          <w:i w:val="0"/>
          <w:iCs w:val="0"/>
          <w:caps w:val="0"/>
          <w:color w:val="000000"/>
          <w:spacing w:val="0"/>
          <w:sz w:val="28"/>
          <w:szCs w:val="28"/>
          <w:shd w:val="clear" w:fill="FFFFFF"/>
          <w:lang w:val="ru-RU"/>
        </w:rPr>
        <w:t>: с</w:t>
      </w:r>
      <w:r>
        <w:rPr>
          <w:rFonts w:hint="default" w:ascii="Times New Roman" w:hAnsi="Times New Roman" w:eastAsia="Segoe UI" w:cs="Times New Roman"/>
          <w:i w:val="0"/>
          <w:iCs w:val="0"/>
          <w:caps w:val="0"/>
          <w:color w:val="000000"/>
          <w:spacing w:val="0"/>
          <w:sz w:val="28"/>
          <w:szCs w:val="28"/>
          <w:shd w:val="clear" w:fill="FFFFFF"/>
        </w:rPr>
        <w:t>формировав позитивный имидж волейбола, учебные заведения создают активные сообщества, в которых студенты могут обмениваться опытом и поддерживать друг друга. Эти сообщества становятся центрами притяжения, где молодые люди не только занимаются спортом, но и реализуют свои идеи, участвуют в мероприятиях и соревнованиях, что в свою очередь укрепляет межличностные связи и развивает чувство общности.</w:t>
      </w:r>
    </w:p>
    <w:p w14:paraId="579B7D65">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p>
    <w:p w14:paraId="592E6705">
      <w:pPr>
        <w:keepNext w:val="0"/>
        <w:keepLines w:val="0"/>
        <w:widowControl/>
        <w:numPr>
          <w:ilvl w:val="0"/>
          <w:numId w:val="0"/>
        </w:numPr>
        <w:suppressLineNumbers w:val="0"/>
        <w:spacing w:before="0" w:beforeAutospacing="0" w:after="0" w:afterAutospacing="0" w:line="360" w:lineRule="auto"/>
        <w:ind w:leftChars="0" w:right="0" w:rightChars="0"/>
        <w:jc w:val="center"/>
        <w:rPr>
          <w:rFonts w:hint="default" w:ascii="Times New Roman" w:hAnsi="Times New Roman" w:eastAsia="Segoe UI" w:cs="Times New Roman"/>
          <w:i w:val="0"/>
          <w:iCs w:val="0"/>
          <w:caps w:val="0"/>
          <w:color w:val="000000"/>
          <w:spacing w:val="0"/>
          <w:sz w:val="28"/>
          <w:szCs w:val="28"/>
          <w:shd w:val="clear" w:fill="FFFFFF"/>
          <w:lang w:val="ru-RU"/>
        </w:rPr>
      </w:pPr>
      <w:r>
        <w:rPr>
          <w:rFonts w:hint="default" w:ascii="Times New Roman" w:hAnsi="Times New Roman" w:eastAsia="Segoe UI" w:cs="Times New Roman"/>
          <w:i w:val="0"/>
          <w:iCs w:val="0"/>
          <w:caps w:val="0"/>
          <w:color w:val="000000"/>
          <w:spacing w:val="0"/>
          <w:sz w:val="36"/>
          <w:szCs w:val="36"/>
          <w:shd w:val="clear" w:fill="FFFFFF"/>
          <w:lang w:val="en-US"/>
        </w:rPr>
        <w:t xml:space="preserve">6. </w:t>
      </w:r>
      <w:r>
        <w:rPr>
          <w:rFonts w:hint="default" w:ascii="Times New Roman" w:hAnsi="Times New Roman" w:eastAsia="Segoe UI" w:cs="Times New Roman"/>
          <w:i w:val="0"/>
          <w:iCs w:val="0"/>
          <w:caps w:val="0"/>
          <w:color w:val="000000"/>
          <w:spacing w:val="0"/>
          <w:sz w:val="36"/>
          <w:szCs w:val="36"/>
          <w:shd w:val="clear" w:fill="FFFFFF"/>
        </w:rPr>
        <w:t>Выводы и рекомендации</w:t>
      </w:r>
    </w:p>
    <w:p w14:paraId="64EE0339">
      <w:pPr>
        <w:keepNext w:val="0"/>
        <w:keepLines w:val="0"/>
        <w:widowControl/>
        <w:numPr>
          <w:ilvl w:val="0"/>
          <w:numId w:val="0"/>
        </w:numPr>
        <w:suppressLineNumbers w:val="0"/>
        <w:spacing w:before="0" w:beforeAutospacing="0" w:after="0" w:afterAutospacing="0" w:line="360" w:lineRule="auto"/>
        <w:ind w:leftChars="0" w:right="0" w:rightChars="0"/>
        <w:jc w:val="center"/>
        <w:rPr>
          <w:rFonts w:hint="default" w:ascii="Times New Roman" w:hAnsi="Times New Roman" w:eastAsia="Segoe UI" w:cs="Times New Roman"/>
          <w:i w:val="0"/>
          <w:iCs w:val="0"/>
          <w:caps w:val="0"/>
          <w:color w:val="000000"/>
          <w:spacing w:val="0"/>
          <w:sz w:val="28"/>
          <w:szCs w:val="28"/>
          <w:shd w:val="clear" w:fill="FFFFFF"/>
          <w:lang w:val="ru-RU"/>
        </w:rPr>
      </w:pPr>
    </w:p>
    <w:p w14:paraId="372E17FF">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6.1. </w:t>
      </w:r>
      <w:r>
        <w:rPr>
          <w:rFonts w:hint="default" w:ascii="Times New Roman" w:hAnsi="Times New Roman" w:eastAsia="Segoe UI" w:cs="Times New Roman"/>
          <w:i w:val="0"/>
          <w:iCs w:val="0"/>
          <w:caps w:val="0"/>
          <w:color w:val="000000"/>
          <w:spacing w:val="0"/>
          <w:sz w:val="28"/>
          <w:szCs w:val="28"/>
          <w:shd w:val="clear" w:fill="FFFFFF"/>
        </w:rPr>
        <w:t>Выводы</w:t>
      </w:r>
      <w:r>
        <w:rPr>
          <w:rFonts w:hint="default" w:ascii="Times New Roman" w:hAnsi="Times New Roman" w:eastAsia="Segoe UI" w:cs="Times New Roman"/>
          <w:i w:val="0"/>
          <w:iCs w:val="0"/>
          <w:caps w:val="0"/>
          <w:color w:val="000000"/>
          <w:spacing w:val="0"/>
          <w:sz w:val="28"/>
          <w:szCs w:val="28"/>
          <w:shd w:val="clear" w:fill="FFFFFF"/>
          <w:lang w:val="ru-RU"/>
        </w:rPr>
        <w:t>:</w:t>
      </w:r>
    </w:p>
    <w:p w14:paraId="0E7F4948">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1. Занятия волейболом положительно влияют на физическое и психоэмоциональное здоровье студентов, способствуя повышению выносливости, укреплению сердечно-сосудистой системы и снижению уровня стресса.</w:t>
      </w:r>
    </w:p>
    <w:p w14:paraId="15C81614">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 2. Волейбол способствует формированию социальных связей и улучшению межличностной коммуникации, что важно для социального развития молодежи. </w:t>
      </w:r>
    </w:p>
    <w:p w14:paraId="2880FD01">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 xml:space="preserve">3. Организация студенческих турниров создает условия для активного участия студентов в спортивной жизни, укрепляя дух взаимопомощи и сотрудничества. </w:t>
      </w:r>
    </w:p>
    <w:p w14:paraId="488F5E60">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6.2.</w:t>
      </w:r>
      <w:r>
        <w:rPr>
          <w:rFonts w:hint="default" w:ascii="Times New Roman" w:hAnsi="Times New Roman" w:eastAsia="Segoe UI" w:cs="Times New Roman"/>
          <w:i w:val="0"/>
          <w:iCs w:val="0"/>
          <w:caps w:val="0"/>
          <w:color w:val="000000"/>
          <w:spacing w:val="0"/>
          <w:sz w:val="28"/>
          <w:szCs w:val="28"/>
          <w:shd w:val="clear" w:fill="FFFFFF"/>
        </w:rPr>
        <w:t xml:space="preserve"> Рекомендации для студентов</w:t>
      </w:r>
      <w:r>
        <w:rPr>
          <w:rFonts w:hint="default" w:ascii="Times New Roman" w:hAnsi="Times New Roman" w:eastAsia="Segoe UI" w:cs="Times New Roman"/>
          <w:i w:val="0"/>
          <w:iCs w:val="0"/>
          <w:caps w:val="0"/>
          <w:color w:val="000000"/>
          <w:spacing w:val="0"/>
          <w:sz w:val="28"/>
          <w:szCs w:val="28"/>
          <w:shd w:val="clear" w:fill="FFFFFF"/>
          <w:lang w:val="ru-RU"/>
        </w:rPr>
        <w:t>:</w:t>
      </w:r>
      <w:r>
        <w:rPr>
          <w:rFonts w:hint="default" w:ascii="Times New Roman" w:hAnsi="Times New Roman" w:eastAsia="Segoe UI" w:cs="Times New Roman"/>
          <w:i w:val="0"/>
          <w:iCs w:val="0"/>
          <w:caps w:val="0"/>
          <w:color w:val="000000"/>
          <w:spacing w:val="0"/>
          <w:sz w:val="28"/>
          <w:szCs w:val="28"/>
          <w:shd w:val="clear" w:fill="FFFFFF"/>
        </w:rPr>
        <w:t xml:space="preserve"> </w:t>
      </w:r>
    </w:p>
    <w:p w14:paraId="6C3CB851">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1. </w:t>
      </w:r>
      <w:r>
        <w:rPr>
          <w:rFonts w:hint="default" w:ascii="Times New Roman" w:hAnsi="Times New Roman" w:eastAsia="Segoe UI" w:cs="Times New Roman"/>
          <w:i w:val="0"/>
          <w:iCs w:val="0"/>
          <w:caps w:val="0"/>
          <w:color w:val="000000"/>
          <w:spacing w:val="0"/>
          <w:sz w:val="28"/>
          <w:szCs w:val="28"/>
          <w:shd w:val="clear" w:fill="FFFFFF"/>
        </w:rPr>
        <w:t xml:space="preserve">Регулярные тренировки: Старайтесь заниматься волейболом не менее 2-3 раз в неделю, чтобы обеспечить стабильный физический прогресс. </w:t>
      </w:r>
    </w:p>
    <w:p w14:paraId="13563C3E">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2. </w:t>
      </w:r>
      <w:r>
        <w:rPr>
          <w:rFonts w:hint="default" w:ascii="Times New Roman" w:hAnsi="Times New Roman" w:eastAsia="Segoe UI" w:cs="Times New Roman"/>
          <w:i w:val="0"/>
          <w:iCs w:val="0"/>
          <w:caps w:val="0"/>
          <w:color w:val="000000"/>
          <w:spacing w:val="0"/>
          <w:sz w:val="28"/>
          <w:szCs w:val="28"/>
          <w:shd w:val="clear" w:fill="FFFFFF"/>
        </w:rPr>
        <w:t>Участие в турнирах: Присоединяйтесь к студенческим турнирам для улучшения навыков, расширения кругозора и укрепления командного духа.</w:t>
      </w:r>
    </w:p>
    <w:p w14:paraId="38935D69">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3. </w:t>
      </w:r>
      <w:r>
        <w:rPr>
          <w:rFonts w:hint="default" w:ascii="Times New Roman" w:hAnsi="Times New Roman" w:eastAsia="Segoe UI" w:cs="Times New Roman"/>
          <w:i w:val="0"/>
          <w:iCs w:val="0"/>
          <w:caps w:val="0"/>
          <w:color w:val="000000"/>
          <w:spacing w:val="0"/>
          <w:sz w:val="28"/>
          <w:szCs w:val="28"/>
          <w:shd w:val="clear" w:fill="FFFFFF"/>
        </w:rPr>
        <w:t xml:space="preserve">Поддержка друг друга: Создайте дружескую атмосферу в команде, поддерживайте и мотивируйте своих товарищей по команде как во время тренировок, так и в повседневной жизни. </w:t>
      </w:r>
    </w:p>
    <w:p w14:paraId="3DE8E94A">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4.</w:t>
      </w:r>
      <w:r>
        <w:rPr>
          <w:rFonts w:hint="default" w:ascii="Times New Roman" w:hAnsi="Times New Roman" w:eastAsia="Segoe UI" w:cs="Times New Roman"/>
          <w:i w:val="0"/>
          <w:iCs w:val="0"/>
          <w:caps w:val="0"/>
          <w:color w:val="000000"/>
          <w:spacing w:val="0"/>
          <w:sz w:val="28"/>
          <w:szCs w:val="28"/>
          <w:shd w:val="clear" w:fill="FFFFFF"/>
        </w:rPr>
        <w:t xml:space="preserve">Объединение интересов: Ищите единомышленников и организуйте совместные тренировки или спортивные мероприятия, что поможет усилить желание заниматься спортом и улучшить навыки. </w:t>
      </w:r>
    </w:p>
    <w:p w14:paraId="40993F72">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lang w:val="ru-RU"/>
        </w:rPr>
      </w:pPr>
      <w:r>
        <w:rPr>
          <w:rFonts w:hint="default" w:ascii="Times New Roman" w:hAnsi="Times New Roman" w:eastAsia="Segoe UI" w:cs="Times New Roman"/>
          <w:i w:val="0"/>
          <w:iCs w:val="0"/>
          <w:caps w:val="0"/>
          <w:color w:val="000000"/>
          <w:spacing w:val="0"/>
          <w:sz w:val="28"/>
          <w:szCs w:val="28"/>
          <w:shd w:val="clear" w:fill="FFFFFF"/>
          <w:lang w:val="en-US"/>
        </w:rPr>
        <w:t>6.3.</w:t>
      </w:r>
      <w:r>
        <w:rPr>
          <w:rFonts w:hint="default" w:ascii="Times New Roman" w:hAnsi="Times New Roman" w:eastAsia="Segoe UI" w:cs="Times New Roman"/>
          <w:i w:val="0"/>
          <w:iCs w:val="0"/>
          <w:caps w:val="0"/>
          <w:color w:val="000000"/>
          <w:spacing w:val="0"/>
          <w:sz w:val="28"/>
          <w:szCs w:val="28"/>
          <w:shd w:val="clear" w:fill="FFFFFF"/>
        </w:rPr>
        <w:t xml:space="preserve"> Предложения для образовательных учреждений</w:t>
      </w:r>
      <w:r>
        <w:rPr>
          <w:rFonts w:hint="default" w:ascii="Times New Roman" w:hAnsi="Times New Roman" w:eastAsia="Segoe UI" w:cs="Times New Roman"/>
          <w:i w:val="0"/>
          <w:iCs w:val="0"/>
          <w:caps w:val="0"/>
          <w:color w:val="000000"/>
          <w:spacing w:val="0"/>
          <w:sz w:val="28"/>
          <w:szCs w:val="28"/>
          <w:shd w:val="clear" w:fill="FFFFFF"/>
          <w:lang w:val="ru-RU"/>
        </w:rPr>
        <w:t>:</w:t>
      </w:r>
    </w:p>
    <w:p w14:paraId="75CCA879">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1. </w:t>
      </w:r>
      <w:r>
        <w:rPr>
          <w:rFonts w:hint="default" w:ascii="Times New Roman" w:hAnsi="Times New Roman" w:eastAsia="Segoe UI" w:cs="Times New Roman"/>
          <w:i w:val="0"/>
          <w:iCs w:val="0"/>
          <w:caps w:val="0"/>
          <w:color w:val="000000"/>
          <w:spacing w:val="0"/>
          <w:sz w:val="28"/>
          <w:szCs w:val="28"/>
          <w:shd w:val="clear" w:fill="FFFFFF"/>
        </w:rPr>
        <w:t xml:space="preserve">Развитие спортивной инфраструктуры: Создайте условия для занятий волейболом (например, доступные спортивные площадки, материально-техническое обеспечение). </w:t>
      </w:r>
    </w:p>
    <w:p w14:paraId="7534160E">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2.</w:t>
      </w:r>
      <w:r>
        <w:rPr>
          <w:rFonts w:hint="default" w:ascii="Times New Roman" w:hAnsi="Times New Roman" w:eastAsia="Segoe UI" w:cs="Times New Roman"/>
          <w:i w:val="0"/>
          <w:iCs w:val="0"/>
          <w:caps w:val="0"/>
          <w:color w:val="000000"/>
          <w:spacing w:val="0"/>
          <w:sz w:val="28"/>
          <w:szCs w:val="28"/>
          <w:shd w:val="clear" w:fill="FFFFFF"/>
        </w:rPr>
        <w:t xml:space="preserve"> Организация турниров и мероприятий: Проводите регулярные студенческие турниры и чемпионаты, что поможет привлечь больше участников к занятиям волейболом и укрепит спортивное сообщество. </w:t>
      </w:r>
    </w:p>
    <w:p w14:paraId="3078B3E1">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3. </w:t>
      </w:r>
      <w:r>
        <w:rPr>
          <w:rFonts w:hint="default" w:ascii="Times New Roman" w:hAnsi="Times New Roman" w:eastAsia="Segoe UI" w:cs="Times New Roman"/>
          <w:i w:val="0"/>
          <w:iCs w:val="0"/>
          <w:caps w:val="0"/>
          <w:color w:val="000000"/>
          <w:spacing w:val="0"/>
          <w:sz w:val="28"/>
          <w:szCs w:val="28"/>
          <w:shd w:val="clear" w:fill="FFFFFF"/>
        </w:rPr>
        <w:t xml:space="preserve">Создание программ поддержки: Разработайте программы, направленные на популяризацию волейбола, включая проведение мастер-классов, открытых тренировок и лекций о преимуществах спорта. </w:t>
      </w:r>
    </w:p>
    <w:p w14:paraId="64B60694">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lang w:val="en-US"/>
        </w:rPr>
        <w:t xml:space="preserve">4. </w:t>
      </w:r>
      <w:r>
        <w:rPr>
          <w:rFonts w:hint="default" w:ascii="Times New Roman" w:hAnsi="Times New Roman" w:eastAsia="Segoe UI" w:cs="Times New Roman"/>
          <w:i w:val="0"/>
          <w:iCs w:val="0"/>
          <w:caps w:val="0"/>
          <w:color w:val="000000"/>
          <w:spacing w:val="0"/>
          <w:sz w:val="28"/>
          <w:szCs w:val="28"/>
          <w:shd w:val="clear" w:fill="FFFFFF"/>
        </w:rPr>
        <w:t xml:space="preserve">Поддержка инициатив студентов: Поощряйте студентов в организации собственных спортивных мероприятий, оказание финансовой и организационной помощи поможет развить волейбол в учебном заведении. </w:t>
      </w:r>
    </w:p>
    <w:p w14:paraId="6827BFBB">
      <w:pPr>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Times New Roman" w:hAnsi="Times New Roman" w:eastAsia="Segoe UI" w:cs="Times New Roman"/>
          <w:i w:val="0"/>
          <w:iCs w:val="0"/>
          <w:caps w:val="0"/>
          <w:color w:val="000000"/>
          <w:spacing w:val="0"/>
          <w:sz w:val="28"/>
          <w:szCs w:val="28"/>
          <w:shd w:val="clear" w:fill="FFFFFF"/>
        </w:rPr>
      </w:pPr>
      <w:r>
        <w:rPr>
          <w:rFonts w:hint="default" w:ascii="Times New Roman" w:hAnsi="Times New Roman" w:eastAsia="Segoe UI" w:cs="Times New Roman"/>
          <w:i w:val="0"/>
          <w:iCs w:val="0"/>
          <w:caps w:val="0"/>
          <w:color w:val="000000"/>
          <w:spacing w:val="0"/>
          <w:sz w:val="28"/>
          <w:szCs w:val="28"/>
          <w:shd w:val="clear" w:fill="FFFFFF"/>
        </w:rPr>
        <w:t>Эти рекомендации и предложения помогут улучшить здоровье студентов, повысить их активность и создать атмосферу поддержки и единства в студенческом сообществе через занятия волейболом.</w:t>
      </w:r>
    </w:p>
    <w:p w14:paraId="0FFEBA9B">
      <w:pPr>
        <w:keepNext w:val="0"/>
        <w:keepLines w:val="0"/>
        <w:widowControl/>
        <w:suppressLineNumbers w:val="0"/>
        <w:spacing w:before="48" w:beforeAutospacing="0" w:after="60" w:afterAutospacing="0" w:line="360" w:lineRule="auto"/>
        <w:ind w:right="80"/>
        <w:jc w:val="both"/>
        <w:rPr>
          <w:rFonts w:hint="default" w:ascii="Times New Roman" w:hAnsi="Times New Roman" w:eastAsia="SimSun" w:cs="Times New Roman"/>
          <w:kern w:val="0"/>
          <w:sz w:val="28"/>
          <w:szCs w:val="28"/>
          <w:lang w:val="en-US" w:eastAsia="zh-CN" w:bidi="ar"/>
        </w:rPr>
      </w:pPr>
      <w:r>
        <w:rPr>
          <w:rFonts w:hint="default" w:ascii="Times New Roman" w:hAnsi="Times New Roman" w:eastAsia="SimSun" w:cs="Times New Roman"/>
          <w:kern w:val="0"/>
          <w:sz w:val="28"/>
          <w:szCs w:val="28"/>
          <w:lang w:val="en-US" w:eastAsia="zh-CN" w:bidi="ar"/>
        </w:rPr>
        <w:t xml:space="preserve"> Занятия волейболом положительно влияют на здоровье студентов, способствуя физическому развитию, улучшению сердечно-сосудистой системы и повышению общего уровня жизненной активности. Регулярные тренировки способствуют укреплению мышечной структуры, улучшению координации и гибкости, а также снижают уровень стресса. Развитие командного духа и социальных навыков также играет важную роль в социальной адаптации студентов. </w:t>
      </w:r>
    </w:p>
    <w:p w14:paraId="272CE962">
      <w:pPr>
        <w:keepNext w:val="0"/>
        <w:keepLines w:val="0"/>
        <w:widowControl/>
        <w:suppressLineNumbers w:val="0"/>
        <w:spacing w:before="48" w:beforeAutospacing="0" w:after="60" w:afterAutospacing="0" w:line="360" w:lineRule="auto"/>
        <w:ind w:right="80"/>
        <w:jc w:val="both"/>
        <w:rPr>
          <w:rFonts w:hint="default" w:ascii="Times New Roman" w:hAnsi="Times New Roman" w:eastAsia="SimSun" w:cs="Times New Roman"/>
          <w:kern w:val="0"/>
          <w:sz w:val="28"/>
          <w:szCs w:val="28"/>
          <w:lang w:val="en-US" w:eastAsia="zh-CN" w:bidi="ar"/>
        </w:rPr>
      </w:pPr>
    </w:p>
    <w:p w14:paraId="63D6FC12">
      <w:pPr>
        <w:keepNext w:val="0"/>
        <w:keepLines w:val="0"/>
        <w:widowControl/>
        <w:numPr>
          <w:ilvl w:val="0"/>
          <w:numId w:val="6"/>
        </w:numPr>
        <w:suppressLineNumbers w:val="0"/>
        <w:spacing w:before="48" w:beforeAutospacing="0" w:after="60" w:afterAutospacing="0" w:line="360" w:lineRule="auto"/>
        <w:ind w:left="0" w:leftChars="0" w:right="80" w:firstLine="0" w:firstLineChars="0"/>
        <w:jc w:val="center"/>
        <w:rPr>
          <w:rFonts w:hint="default" w:ascii="Times New Roman" w:hAnsi="Times New Roman" w:eastAsia="SimSun" w:cs="Times New Roman"/>
          <w:kern w:val="0"/>
          <w:sz w:val="36"/>
          <w:szCs w:val="36"/>
          <w:lang w:val="en-US" w:eastAsia="zh-CN" w:bidi="ar"/>
        </w:rPr>
      </w:pPr>
      <w:r>
        <w:rPr>
          <w:rFonts w:hint="default" w:ascii="Times New Roman" w:hAnsi="Times New Roman" w:eastAsia="SimSun" w:cs="Times New Roman"/>
          <w:kern w:val="0"/>
          <w:sz w:val="36"/>
          <w:szCs w:val="36"/>
          <w:lang w:val="en-US" w:eastAsia="zh-CN" w:bidi="ar"/>
        </w:rPr>
        <w:t>Список литературы</w:t>
      </w:r>
    </w:p>
    <w:p w14:paraId="686126FC">
      <w:pPr>
        <w:keepNext w:val="0"/>
        <w:keepLines w:val="0"/>
        <w:widowControl/>
        <w:numPr>
          <w:ilvl w:val="0"/>
          <w:numId w:val="0"/>
        </w:numPr>
        <w:suppressLineNumbers w:val="0"/>
        <w:spacing w:before="48" w:beforeAutospacing="0" w:after="60" w:afterAutospacing="0" w:line="360" w:lineRule="auto"/>
        <w:ind w:left="1416" w:leftChars="0" w:right="80" w:rightChars="0"/>
        <w:jc w:val="both"/>
        <w:rPr>
          <w:rFonts w:hint="default" w:ascii="Times New Roman" w:hAnsi="Times New Roman" w:eastAsia="SimSun" w:cs="Times New Roman"/>
          <w:kern w:val="0"/>
          <w:sz w:val="36"/>
          <w:szCs w:val="36"/>
          <w:lang w:val="en-US" w:eastAsia="zh-CN" w:bidi="ar"/>
        </w:rPr>
      </w:pPr>
    </w:p>
    <w:p w14:paraId="6BDBBB73">
      <w:pPr>
        <w:keepNext w:val="0"/>
        <w:keepLines w:val="0"/>
        <w:widowControl/>
        <w:numPr>
          <w:ilvl w:val="0"/>
          <w:numId w:val="7"/>
        </w:numPr>
        <w:suppressLineNumbers w:val="0"/>
        <w:spacing w:before="48" w:beforeAutospacing="0" w:after="60" w:afterAutospacing="0" w:line="360" w:lineRule="auto"/>
        <w:ind w:left="0" w:leftChars="0" w:right="80" w:firstLine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Иванова Л.А., Азаров Д.Н., Гурова Н.В., &amp; Казакова О.А. (2022). ВЛИЯНИЕ</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ФИЗИЧЕСКИХ УПРАЖНЕНИЙ НА РАБОТОСПОСОБНОСТЬ СТУДЕНТОВ. Ученые записки университета им. П. Ф. Лесгафта, (3 (205)), 173-178.</w:t>
      </w:r>
    </w:p>
    <w:p w14:paraId="3FD5C218">
      <w:pPr>
        <w:keepNext w:val="0"/>
        <w:keepLines w:val="0"/>
        <w:widowControl/>
        <w:numPr>
          <w:ilvl w:val="0"/>
          <w:numId w:val="7"/>
        </w:numPr>
        <w:suppressLineNumbers w:val="0"/>
        <w:spacing w:before="48" w:beforeAutospacing="0" w:after="60" w:afterAutospacing="0" w:line="360" w:lineRule="auto"/>
        <w:ind w:left="0" w:leftChars="0" w:right="80" w:firstLine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lang w:val="kk-KZ"/>
          <w14:textFill>
            <w14:solidFill>
              <w14:schemeClr w14:val="tx1"/>
            </w14:solidFill>
          </w14:textFill>
        </w:rPr>
        <w:t>Аллаяров</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 xml:space="preserve"> И.К. (2023). ВОЛЕЙБОЛ КАК ОСНОВА ФИЗИЧЕСКОГО ВОСПИТАНИЯ СТУДЕНТОВ В ВЫСШИХ УЧЕБНЫХ ЗАВЕДЕНИЯХ. Экономика и социум, (10 (113)-1), 377-380.</w:t>
      </w:r>
    </w:p>
    <w:p w14:paraId="118511AF">
      <w:pPr>
        <w:keepNext w:val="0"/>
        <w:keepLines w:val="0"/>
        <w:widowControl/>
        <w:numPr>
          <w:ilvl w:val="0"/>
          <w:numId w:val="7"/>
        </w:numPr>
        <w:suppressLineNumbers w:val="0"/>
        <w:spacing w:before="48" w:beforeAutospacing="0" w:after="60" w:afterAutospacing="0" w:line="360" w:lineRule="auto"/>
        <w:ind w:left="0" w:leftChars="0" w:right="80" w:firstLineChars="0"/>
        <w:jc w:val="both"/>
        <w:rPr>
          <w:rFonts w:hint="default" w:ascii="Times New Roman" w:hAnsi="Times New Roman" w:cs="Times New Roman"/>
          <w:sz w:val="28"/>
          <w:szCs w:val="28"/>
        </w:rPr>
      </w:pPr>
      <w:r>
        <w:rPr>
          <w:rFonts w:hint="default" w:ascii="Times New Roman" w:hAnsi="Times New Roman" w:eastAsia="sans-serif" w:cs="Times New Roman"/>
          <w:i w:val="0"/>
          <w:iCs w:val="0"/>
          <w:caps w:val="0"/>
          <w:color w:val="000000" w:themeColor="text1"/>
          <w:spacing w:val="0"/>
          <w:sz w:val="28"/>
          <w:szCs w:val="28"/>
          <w:lang w:val="ru-RU"/>
          <w14:textFill>
            <w14:solidFill>
              <w14:schemeClr w14:val="tx1"/>
            </w14:solidFill>
          </w14:textFill>
        </w:rPr>
        <w:t>Воронина В.</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Т</w:t>
      </w:r>
      <w:r>
        <w:rPr>
          <w:rFonts w:hint="default" w:ascii="Times New Roman" w:hAnsi="Times New Roman" w:eastAsia="sans-serif" w:cs="Times New Roman"/>
          <w:i w:val="0"/>
          <w:iCs w:val="0"/>
          <w:caps w:val="0"/>
          <w:color w:val="000000" w:themeColor="text1"/>
          <w:spacing w:val="0"/>
          <w:sz w:val="28"/>
          <w:szCs w:val="28"/>
          <w:lang w:val="ru-RU"/>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 xml:space="preserve"> (2017). О развитии командных видов спорта в России. Карельский научный журнал, 6 (4 (21)), 341-344.</w:t>
      </w:r>
    </w:p>
    <w:p w14:paraId="4A621F7D">
      <w:pPr>
        <w:keepNext w:val="0"/>
        <w:keepLines w:val="0"/>
        <w:widowControl/>
        <w:numPr>
          <w:ilvl w:val="0"/>
          <w:numId w:val="7"/>
        </w:numPr>
        <w:suppressLineNumbers w:val="0"/>
        <w:spacing w:line="360" w:lineRule="auto"/>
        <w:ind w:left="0" w:leftChars="0" w:firstLine="0" w:firstLineChars="0"/>
        <w:jc w:val="left"/>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Кузнецова Е.Т, Коляда Н.В. (2023). ФОРМИРОВАНИЕ ЗДОРОВЬЕСБЕРЕГАЮЩЕЙ КОМПЕТЕНЦИИ СТУДЕНТОВ УЧРЕЖДЕНИЯ ВЫСШЕГО ОБРАЗОВАНИЯ В ПРОЦЕССЕ ФИЗИЧЕСКОГО ВОСПИТАНИЯ. Здоровье для всех, (2), 17-22.</w:t>
      </w:r>
    </w:p>
    <w:p w14:paraId="2C711700">
      <w:pPr>
        <w:keepNext w:val="0"/>
        <w:keepLines w:val="0"/>
        <w:widowControl/>
        <w:numPr>
          <w:ilvl w:val="0"/>
          <w:numId w:val="7"/>
        </w:numPr>
        <w:suppressLineNumbers w:val="0"/>
        <w:spacing w:line="360" w:lineRule="auto"/>
        <w:ind w:left="0" w:leftChars="0" w:firstLine="0" w:firstLineChars="0"/>
        <w:jc w:val="left"/>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Журин A</w:t>
      </w:r>
      <w:r>
        <w:rPr>
          <w:rFonts w:hint="default" w:ascii="Times New Roman" w:hAnsi="Times New Roman" w:eastAsia="SimSun" w:cs="Times New Roman"/>
          <w:kern w:val="0"/>
          <w:sz w:val="28"/>
          <w:szCs w:val="28"/>
          <w:lang w:val="ru-RU" w:eastAsia="zh-CN" w:bidi="ar"/>
        </w:rPr>
        <w:t>.</w:t>
      </w:r>
      <w:r>
        <w:rPr>
          <w:rFonts w:hint="default" w:ascii="Times New Roman" w:hAnsi="Times New Roman" w:eastAsia="SimSun" w:cs="Times New Roman"/>
          <w:kern w:val="0"/>
          <w:sz w:val="28"/>
          <w:szCs w:val="28"/>
          <w:lang w:val="en-US" w:eastAsia="zh-CN" w:bidi="ar"/>
        </w:rPr>
        <w:t>В., Бодакин</w:t>
      </w:r>
      <w:r>
        <w:rPr>
          <w:rFonts w:hint="default" w:ascii="Times New Roman" w:hAnsi="Times New Roman" w:eastAsia="SimSun" w:cs="Times New Roman"/>
          <w:kern w:val="0"/>
          <w:sz w:val="28"/>
          <w:szCs w:val="28"/>
          <w:lang w:val="ru-RU" w:eastAsia="zh-CN" w:bidi="ar"/>
        </w:rPr>
        <w:t xml:space="preserve"> </w:t>
      </w:r>
      <w:r>
        <w:rPr>
          <w:rFonts w:hint="default" w:ascii="Times New Roman" w:hAnsi="Times New Roman" w:eastAsia="SimSun" w:cs="Times New Roman"/>
          <w:kern w:val="0"/>
          <w:sz w:val="28"/>
          <w:szCs w:val="28"/>
          <w:lang w:val="en-US" w:eastAsia="zh-CN" w:bidi="ar"/>
        </w:rPr>
        <w:t>А</w:t>
      </w:r>
      <w:r>
        <w:rPr>
          <w:rFonts w:hint="default" w:ascii="Times New Roman" w:hAnsi="Times New Roman" w:eastAsia="SimSun" w:cs="Times New Roman"/>
          <w:kern w:val="0"/>
          <w:sz w:val="28"/>
          <w:szCs w:val="28"/>
          <w:lang w:val="ru-RU" w:eastAsia="zh-CN" w:bidi="ar"/>
        </w:rPr>
        <w:t>.</w:t>
      </w:r>
      <w:r>
        <w:rPr>
          <w:rFonts w:hint="default" w:ascii="Times New Roman" w:hAnsi="Times New Roman" w:eastAsia="SimSun" w:cs="Times New Roman"/>
          <w:kern w:val="0"/>
          <w:sz w:val="28"/>
          <w:szCs w:val="28"/>
          <w:lang w:val="en-US" w:eastAsia="zh-CN" w:bidi="ar"/>
        </w:rPr>
        <w:t>В</w:t>
      </w:r>
      <w:r>
        <w:rPr>
          <w:rFonts w:hint="default" w:ascii="Times New Roman" w:hAnsi="Times New Roman" w:eastAsia="SimSun" w:cs="Times New Roman"/>
          <w:kern w:val="0"/>
          <w:sz w:val="28"/>
          <w:szCs w:val="28"/>
          <w:lang w:val="ru-RU" w:eastAsia="zh-CN" w:bidi="ar"/>
        </w:rPr>
        <w:t>.</w:t>
      </w:r>
      <w:r>
        <w:rPr>
          <w:rFonts w:hint="default" w:ascii="Times New Roman" w:hAnsi="Times New Roman" w:eastAsia="SimSun" w:cs="Times New Roman"/>
          <w:kern w:val="0"/>
          <w:sz w:val="28"/>
          <w:szCs w:val="28"/>
          <w:lang w:val="en-US" w:eastAsia="zh-CN" w:bidi="ar"/>
        </w:rPr>
        <w:t>, Корнеев Е</w:t>
      </w:r>
      <w:r>
        <w:rPr>
          <w:rFonts w:hint="default" w:ascii="Times New Roman" w:hAnsi="Times New Roman" w:eastAsia="SimSun" w:cs="Times New Roman"/>
          <w:kern w:val="0"/>
          <w:sz w:val="28"/>
          <w:szCs w:val="28"/>
          <w:lang w:val="ru-RU" w:eastAsia="zh-CN" w:bidi="ar"/>
        </w:rPr>
        <w:t>.</w:t>
      </w:r>
      <w:r>
        <w:rPr>
          <w:rFonts w:hint="default" w:ascii="Times New Roman" w:hAnsi="Times New Roman" w:eastAsia="SimSun" w:cs="Times New Roman"/>
          <w:kern w:val="0"/>
          <w:sz w:val="28"/>
          <w:szCs w:val="28"/>
          <w:lang w:val="en-US" w:eastAsia="zh-CN" w:bidi="ar"/>
        </w:rPr>
        <w:t xml:space="preserve"> В</w:t>
      </w:r>
      <w:r>
        <w:rPr>
          <w:rFonts w:hint="default" w:ascii="Times New Roman" w:hAnsi="Times New Roman" w:eastAsia="SimSun" w:cs="Times New Roman"/>
          <w:kern w:val="0"/>
          <w:sz w:val="28"/>
          <w:szCs w:val="28"/>
          <w:lang w:val="ru-RU" w:eastAsia="zh-CN" w:bidi="ar"/>
        </w:rPr>
        <w:t>.</w:t>
      </w:r>
      <w:r>
        <w:rPr>
          <w:rFonts w:hint="default" w:ascii="Times New Roman" w:hAnsi="Times New Roman" w:eastAsia="SimSun" w:cs="Times New Roman"/>
          <w:kern w:val="0"/>
          <w:sz w:val="28"/>
          <w:szCs w:val="28"/>
          <w:lang w:val="en-US" w:eastAsia="zh-CN" w:bidi="ar"/>
        </w:rPr>
        <w:t xml:space="preserve"> (2023). ВОЛЕЙБОЛ КАК СРЕДСТВО ПСИХОСОМАТИЧЕСКОЙ РЕАБИЛИТАЦИИ. Ученые записки университета MLA им. П. Ф. Лесгафта, (1 (215)), 161-164.</w:t>
      </w:r>
    </w:p>
    <w:p w14:paraId="467057EC">
      <w:pPr>
        <w:keepNext w:val="0"/>
        <w:keepLines w:val="0"/>
        <w:widowControl/>
        <w:suppressLineNumbers w:val="0"/>
        <w:spacing w:before="0" w:beforeAutospacing="0" w:after="0" w:afterAutospacing="0" w:line="360" w:lineRule="auto"/>
        <w:ind w:left="0" w:right="0" w:firstLine="0"/>
        <w:jc w:val="both"/>
        <w:rPr>
          <w:rFonts w:hint="default" w:ascii="Times New Roman" w:hAnsi="Times New Roman" w:eastAsia="Segoe UI" w:cs="Times New Roman"/>
          <w:i w:val="0"/>
          <w:iCs w:val="0"/>
          <w:caps w:val="0"/>
          <w:color w:val="000000" w:themeColor="text1"/>
          <w:spacing w:val="0"/>
          <w:sz w:val="28"/>
          <w:szCs w:val="28"/>
          <w:lang w:val="en-US"/>
          <w14:textFill>
            <w14:solidFill>
              <w14:schemeClr w14:val="tx1"/>
            </w14:solidFill>
          </w14:textFill>
        </w:rPr>
      </w:pPr>
    </w:p>
    <w:p w14:paraId="12B4EB4B">
      <w:pPr>
        <w:spacing w:after="0" w:line="360" w:lineRule="auto"/>
        <w:ind w:firstLine="709"/>
        <w:jc w:val="both"/>
        <w:rPr>
          <w:rFonts w:hint="default" w:ascii="Times New Roman" w:hAnsi="Times New Roman" w:eastAsia="Segoe UI" w:cs="Times New Roman"/>
          <w:i w:val="0"/>
          <w:iCs w:val="0"/>
          <w:caps w:val="0"/>
          <w:color w:val="000000"/>
          <w:spacing w:val="0"/>
          <w:sz w:val="28"/>
          <w:szCs w:val="28"/>
          <w:shd w:val="clear" w:fill="FFFFFF"/>
          <w:lang w:val="ru-RU" w:eastAsia="ru-RU"/>
        </w:rPr>
      </w:pPr>
    </w:p>
    <w:sectPr>
      <w:pgSz w:w="11906" w:h="16838"/>
      <w:pgMar w:top="1134" w:right="1134" w:bottom="1134" w:left="141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9D041"/>
    <w:multiLevelType w:val="singleLevel"/>
    <w:tmpl w:val="9A29D041"/>
    <w:lvl w:ilvl="0" w:tentative="0">
      <w:start w:val="5"/>
      <w:numFmt w:val="upperLetter"/>
      <w:suff w:val="nothing"/>
      <w:lvlText w:val="%1-"/>
      <w:lvlJc w:val="left"/>
    </w:lvl>
  </w:abstractNum>
  <w:abstractNum w:abstractNumId="1">
    <w:nsid w:val="A601A2FA"/>
    <w:multiLevelType w:val="multilevel"/>
    <w:tmpl w:val="A601A2FA"/>
    <w:lvl w:ilvl="0" w:tentative="0">
      <w:start w:val="1"/>
      <w:numFmt w:val="decimal"/>
      <w:suff w:val="space"/>
      <w:lvlText w:val="%1."/>
      <w:lvlJc w:val="left"/>
      <w:rPr>
        <w:rFonts w:hint="default"/>
        <w:sz w:val="36"/>
        <w:szCs w:val="36"/>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7F21081"/>
    <w:multiLevelType w:val="multilevel"/>
    <w:tmpl w:val="17F21081"/>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21F7396C"/>
    <w:multiLevelType w:val="multilevel"/>
    <w:tmpl w:val="21F7396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2AD55127"/>
    <w:multiLevelType w:val="singleLevel"/>
    <w:tmpl w:val="2AD55127"/>
    <w:lvl w:ilvl="0" w:tentative="0">
      <w:start w:val="1"/>
      <w:numFmt w:val="decimal"/>
      <w:suff w:val="space"/>
      <w:lvlText w:val="%1."/>
      <w:lvlJc w:val="left"/>
    </w:lvl>
  </w:abstractNum>
  <w:abstractNum w:abstractNumId="5">
    <w:nsid w:val="4781223F"/>
    <w:multiLevelType w:val="singleLevel"/>
    <w:tmpl w:val="4781223F"/>
    <w:lvl w:ilvl="0" w:tentative="0">
      <w:start w:val="1"/>
      <w:numFmt w:val="decimal"/>
      <w:suff w:val="space"/>
      <w:lvlText w:val="%1."/>
      <w:lvlJc w:val="left"/>
    </w:lvl>
  </w:abstractNum>
  <w:abstractNum w:abstractNumId="6">
    <w:nsid w:val="4C8ACF75"/>
    <w:multiLevelType w:val="singleLevel"/>
    <w:tmpl w:val="4C8ACF75"/>
    <w:lvl w:ilvl="0" w:tentative="0">
      <w:start w:val="1"/>
      <w:numFmt w:val="decimal"/>
      <w:suff w:val="space"/>
      <w:lvlText w:val="%1."/>
      <w:lvlJc w:val="left"/>
      <w:pPr>
        <w:ind w:left="-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97520"/>
    <w:rsid w:val="127A4350"/>
    <w:rsid w:val="1B997520"/>
    <w:rsid w:val="1D4E4523"/>
    <w:rsid w:val="426F1810"/>
    <w:rsid w:val="62F95750"/>
    <w:rsid w:val="6655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Strong"/>
    <w:basedOn w:val="3"/>
    <w:qFormat/>
    <w:uiPriority w:val="0"/>
    <w:rPr>
      <w:b/>
      <w:bCs/>
    </w:rPr>
  </w:style>
  <w:style w:type="paragraph" w:customStyle="1" w:styleId="7">
    <w:name w:val="_Style 5"/>
    <w:basedOn w:val="1"/>
    <w:next w:val="1"/>
    <w:qFormat/>
    <w:uiPriority w:val="0"/>
    <w:pPr>
      <w:pBdr>
        <w:bottom w:val="single" w:color="auto" w:sz="6" w:space="1"/>
      </w:pBdr>
      <w:jc w:val="center"/>
    </w:pPr>
    <w:rPr>
      <w:rFonts w:ascii="Arial" w:eastAsia="SimSun"/>
      <w:vanish/>
      <w:sz w:val="16"/>
    </w:rPr>
  </w:style>
  <w:style w:type="paragraph" w:customStyle="1" w:styleId="8">
    <w:name w:val="_Style 6"/>
    <w:basedOn w:val="1"/>
    <w:next w:val="1"/>
    <w:qFormat/>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47</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2024-11-10T15:41:00Z</dcterms:created>
  <dc:creator>юлия</dc:creator>
  <cp:lastModifiedBy>юлия</cp:lastModifiedBy>
  <dcterms:modified xsi:type="dcterms:W3CDTF">2024-12-09T20:11:31Z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CB909C68D22D460B979002F1AC8BC65F_13</vt:lpwstr>
  </property>
</Properties>
</file>