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34" w:rsidRPr="00B12A34" w:rsidRDefault="00B12A34" w:rsidP="00B12A34">
      <w:pPr>
        <w:pBdr>
          <w:bottom w:val="single" w:sz="6" w:space="11" w:color="C8E2EC"/>
        </w:pBd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</w:pPr>
      <w:proofErr w:type="gramStart"/>
      <w:r w:rsidRPr="00B12A34"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  <w:t xml:space="preserve">Сценарий на новогодний </w:t>
      </w:r>
      <w:proofErr w:type="spellStart"/>
      <w:r w:rsidRPr="00B12A34"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  <w:t>корпоратив</w:t>
      </w:r>
      <w:proofErr w:type="spellEnd"/>
      <w:r w:rsidRPr="00B12A34"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  <w:t xml:space="preserve"> для работников дошкольного учреждения</w:t>
      </w:r>
      <w:proofErr w:type="gramEnd"/>
    </w:p>
    <w:p w:rsidR="00B12A34" w:rsidRPr="00B12A34" w:rsidRDefault="00B12A34" w:rsidP="00B12A34">
      <w:pPr>
        <w:shd w:val="clear" w:color="auto" w:fill="FFFFFF"/>
        <w:spacing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bookmarkStart w:id="0" w:name="_GoBack"/>
      <w:bookmarkEnd w:id="0"/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Ведущая: Здравствуйте уважаемые коллеги.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Начинаем празднование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знаменательного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событие! и это событие Новый Год!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Уважаемые гости! Рядом с вами сидят ваши друзья, коллеги, и любимые. Улыбнитесь друг другу! Улыбнитесь от всей души!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Все вы прекрасно знаете, как Новый Год встретишь, так его и проживёшь. Поэтому и от вашего участия, зависит проведение нашего волшебного праздника. Забудьте на время все свои проблемы, и подарите своим близким и друзьям, хорошее настроение.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 рады Вас приветствовать сегодня!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Нам целый мир – счастливая семья,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на пороге праздник Новогодний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это значит, милые друзья,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Что самые прекрасные моменты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Нам вновь подарит добрый Новый год!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Пусть сотрясают зал аплодисменты –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Здесь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супер-лучший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праздничный народ!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Апплодисменты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Ведущая: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Рецептов идеального новогоднего праздника не существует, у каждого он свой, а сегодня мы попытаемся с вашей помощью создать каждому из вас праздничное, новогоднее настроение. И начнём прямо сейчас. Я разделю зал на две половины - вы (показывает направо) будете создавать шумовые, праздничные эффекты. Когда услышите в тексте числа, хлопаете столько же раз.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 другая половина зала (показывает налево), когда слышит упоминания о Новом годе и Деде Морозе кричит УРА! Все понятно? Давайте порепетируем: Новый год (кричат «Ура»), три (хлопают 3 раза). Отлично! Так и определим, у кого настроение самое яркое и зажигательное!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Ведущая читает текст.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Какой чудесный праздник Новый год.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Жаль только бывает он 1 раз в год.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Зато, с каким нетерпением мы его ждем, ведь в гости к нам придет Дед Мороз с целым мешком подарков.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Мы за 2 недели до Нового года уже начинаем к нему готовиться. Обходим магазины в поисках подарков, да не 1, не 2 и не 3 раза.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Покупаем НОВОГОДНЮЮ елку и ставим возле нее игрушечного Деда Мороза.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вот 12-й месяц старого года на исходе. Уже слышно, как легкой поступью к нам идет Новый год, а ведет его за собой, конечно же, Дедушка Мороз.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поэтому мы с Вами собрались в этом зале 28 декабря, чтобы вместе с Дедом Морозом и Снегурочкой, встретить Новый – 2017 год!!!!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Ведущая: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Да! Новый год - праздник необыкновенный во всех отношениях, но нельзя отправляться в будущее, не вспомнив о прошлом, невозможно забыть те тёплые и радостные моменты, которые нам подарил год уходящий, ведь для многих из вас он стал знаменательным и в работе и в личной жизни. Поэтому я предлагаю сказать о самом главном в уходящем 2016 году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Слово для поздравления заведующей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Ведущая: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Слово предоставляется нашим методистам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Ведущая: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Дорогие коллеги! Вот и позади новогодние утренники, можно больше не учить сценарии, не повторять слова песен, движения хороводов. Можно легко вздохнуть. Мы хотим от всей души поблагодарить вас за сотрудничество и понимание. Мы между собою всегда говорим, что успех детского праздника на 90% зависит от профессионализма и личностных качеств каждого из вас. ВЫ у нас самые талантливые, музыкальные, добрые, безотказные и, конечно же, самые красивые! Спасибо вам!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Ведущая: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 этот замечательный вечер, вы собрались с коллегами по работе в праздничной и неформальной обстановке, чтобы быть к друг другу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ёще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ближе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… а как же иначе! Если две трети своей жизни вы проводите на работе, то можно с уверенностью сказать, что трудовой коллектив становится вашей второй семьёй.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Вам всем хорошо известно, что подобное притягивает подобное.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говорят в народе так: хочешь быть здоровым – иди к здоровым и учись у них, хочешь быть счастливым – иди к счастливым и будь им, ибо всё зависит от нас самих, а если хочешь быть весёлым, то иди к весёлым, что мы с вами сегодня и сделали.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Я верю, что здесь собрались люди открытые, добрые, радостные, а значит и весёлые, и счастливые, и здоровые!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Ведущая: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Следующий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наш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конкурсНа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букву "П"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Конкурс новогодний-На букву "П"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Приглашаются  зайчики, они становятся на одну позицию/линию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Задача-пройти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дистанцию быстрее всех и победить.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Услови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е-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кто первый ответит на вопрос, делает шаг вперед.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 успели ответить, стоите на месте.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Ответы на вопросы должны начинаться с буквы П.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1.Сколько лет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снегурочке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2.Коронное блюдо новогоднего стола?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3.Что растет на ёлке?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 что будете пить в новогоднюю ночь?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5.Какое желание загадаете на Н.Г.?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6.Какое у вас настроение?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7.Что оденете в новогоднюю ночь?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 Что у вас сзади?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9.Кого любят девушки?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10. Что в мешке у деда мороза?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Победителю вручается медаль «Сообразительность детского сада»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Ведущая: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Следующий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конкурсТАНЦЕВАЛЬНАЯ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 ДИСКОТЕКА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Усаживаем на стулья несколько человек рядом. 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Задача ваша непростая.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Сейчас, со стула не вставая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,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вам предстоит пуститься в пляс.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А ну-ка! Удивите нас!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1. Наши руки не для скуки! Пусть танцуют только руки! ("лезгинка")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2. Гости больше страсти ждут - теперь плечи в пляс идут! ("цыганочка")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3. Ниже спустимся, и вот - танцуют бедра и живот (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восточная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4. Отдохнули вы немножко - в пляс пускаем ваши ножки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!(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кан-кан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 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5. Все танцуют молодцом! теперь в пляс идет лицо! ("губки бантиком»)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6. В этот миг и в этот час тело всё выходит в пляс! (любая отрывная).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Ведущий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:А</w:t>
      </w:r>
      <w:proofErr w:type="spellEnd"/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теперь давайте отдадим дань уходящему году. Каким он был для каждого из нас, сейчас мы подведем итоги уходящего года.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Воздушный поцелуй пускай пошлет, 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Кому в любви везло весь год (поцелуй)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Большие пальцы вскиньте вверх,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Кто праздновал не раз успех! (палец ОК)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И вниз переверните пальцы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Кто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подрастратил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капитальцы, (Вниз)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А ну-ка, помашите ручкой,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Кто обзавелся внуком, внучкой! (машут)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И встаньте дружненько рядочком,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Кто дочь родил или сыночка (встают)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Пусть те похлопают в ладоши,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Кто новый дом купил хороший! (хлопают)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Те, кто женился, замуж вышел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К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ричит «Ура!», мы вас услышим!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Пусть те похлопают в ладоши,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Кто смотрит радостно вперед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В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счастливый добрый Новый год! (хлопают)</w:t>
      </w:r>
    </w:p>
    <w:p w:rsidR="00B12A34" w:rsidRPr="00B12A34" w:rsidRDefault="00B12A34" w:rsidP="00B1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shd w:val="clear" w:color="auto" w:fill="FFFFFF"/>
          <w:lang w:eastAsia="ru-RU"/>
        </w:rPr>
        <w:t>:С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shd w:val="clear" w:color="auto" w:fill="FFFFFF"/>
          <w:lang w:eastAsia="ru-RU"/>
        </w:rPr>
        <w:t>ледующий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shd w:val="clear" w:color="auto" w:fill="FFFFFF"/>
          <w:lang w:eastAsia="ru-RU"/>
        </w:rPr>
        <w:t>конкурс«Новогодний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shd w:val="clear" w:color="auto" w:fill="FFFFFF"/>
          <w:lang w:eastAsia="ru-RU"/>
        </w:rPr>
        <w:t xml:space="preserve"> тост»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Количество участников:  5.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Я предлагаю вам произнести коллективный тост и посвятить его символу наступающего года – Огненному Петуху.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Я раздаю вам листы бумаги с буквами (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Е, Т, У, Х) и сообщает условия: они должны придумать новогоднее пожелание, а начинаться оно будет с буквы, которая им досталась. Например, буква «П»: «Погода сегодня что надо, а мы собрались в этом зале, чтобы пожелать всем счастья в Новом году». Следующий участник продолжает мысль предыдущего, чтобы получился осмысленный тост.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(Игру можно превратить в конкурс: вызвать 10 человек, поделить на две команды, раздать буквы из слова «ПЕТУХ», а остальные гости с помощью аплодисментов оценят, какой тост им понравился больше.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)</w:t>
      </w:r>
      <w:proofErr w:type="gramEnd"/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Ведущий: Следующий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конкурс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«С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ледуй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за петухом танец ламбада»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Количество участников: не ограничено.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зале в хаотичном порядке расставляются стулья, на них усаживаются участники – «цыплята». Гости вечера выбирают «петуха».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Петуху под музыку нужно  проходить между стульями и хлопком в ладоши собирать за собой «цыплят». Образуя «паровозик», вы участники с вожаком во главе проходите между стульями.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Когда «петушок» хлопнет в ладоши два раза, «цыплята» должны сесть на стулья.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Сложность в том, что «петух» тоже должен сесть на свободный стул, и один участник останется стоять. Он-то и станет новым «петушком».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Ведущий: Следующий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конкурс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«В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нимание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новости!»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Количество участников: не ограничено.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Я раздаю  заранее приготовленные карточки с несколькими словами, не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связанными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 смыслу. Например: петух, воспитатель, заведующий,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пед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совет, новый го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д(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одним из слов должно быть слово «петух»).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 каждого участника есть полминуты на то, чтобы придумать информационное сообщение, задействовав все слова, и с интонацией диктора произнести его.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Несуразные «новости» заставляют гостей смеяться от души.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Ведущий: Следующий конкурс «Петушиные бои»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Количество участников: 2.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«ринг» приглашаю двух «петухов», и  раздаю им боксерские перчатки.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Серьезным голосом он объявляет, что сейчас состоится бой на звание самого сильного самца, просит участников размяться. Рассказывает о правилах: не бить ниже пояса, не целиться в зубы.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Ведущий накаляет обстановку, и перед самым началом боя… раздает участникам конфеты в обертках и объявляет правила: за 1 минуту в боксерских перчатках развернуть наибольшее количество конфет.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"Вспомни стихи про новый год и зиму"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конкурсе участвуют 4-5 игроков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Ведущий предлагает вспомнить стихи про новый год и зиму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Победителем становится игрок, который вспомнил большее количество стихов про новый год и зиму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Ведущий: Следующий конкурс РЫБКИ, БАБКА,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ДЕДКА</w:t>
      </w:r>
      <w:proofErr w:type="gramEnd"/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Есть рыбка в зале? Кто из вас по гороскопу Рыба? (Если первым отозвался мужчина.) Какая вы рыбка? Вы осетр. На нерест потом пойдете. (Первой ответившей из женщин.) Вот она — рыбка! Проходите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Звучит музыка на выход.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Рыбка золотая. У кого из дам есть хотя бы половина магазина «Яхонт», та и будет номинирована на Золотую рыбку.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Выходит дама, у которой больше золотых украшений. Звучит музыка на выход.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Рыбка молоденькая. Практически несовершеннолетняя, поэтому я приглашаю самую юную даму фирмы....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Звучит музыка на выход. Ведущий знакомится со всеми вышедшими дамами.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Странно, у всех человеческие имена. Сейчас рыбки будут исполнять желание. Кто рыбке загадывал желание?.. Точно, Бабка. А сейчас отвечают только мужчины. Какой марки было корыто у Бабки?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Выводит на ответ, например, «Индезит».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Правильно.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Первое говорящее корыто, но, правда, всего с одной программой, называется «Стирай, блин, сама!»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(Мужчине.) Идите за подарком. Но пока поработаете Бабкой. (Надевает на мужчину платок.) А теперь ведите к нам Деда. Кто будет к морю-то бегать?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Бабка выводит одного из гостей — Деда, которому надевают шапку.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Начинаем сказку. Закинул Дед в море невод. Почернело синее море! Давно Бабка не стирала этот невод!.. Переходим сразу к исполнению желаний. Загадывай, Бабка, любое желание.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Бабка загадывает.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Это было сказано на старославянском, что в переводе на современный язык означает: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«Хочу выпить!» Давайте, рыбки, исполняйте желание.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Игроки приносят по стопке, ставят на поднос перед Бабкой. Звучит песня «Посошок» гр. «Золотое кольцо».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Исполняем второе желание!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Бабка загадывает.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Понятно. Это переводится так: «Хочу закусить!» Выполняйте, рыбки.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Подается любая закуска под песню «А в ресторане».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И третье желание! Бабка может не загадывать, я и так знаю желание. Желание Бабки такое: «Хочу плясать!» Рыбки выпивают, закусывают и начинают танцевать. А Дед с Бабкой присоединяются к ним!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Танцуют минуту под песню «Чита-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дрита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» В. </w:t>
      </w:r>
      <w:proofErr w:type="spell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Сердючки</w:t>
      </w:r>
      <w:proofErr w:type="spell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Я им в награду предсказываю, затем раздаю в руки записки с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предсказаниями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они идут к гостям под музыку. Гости берут записку и танцуют 2-3 движения с рыбкой, как бы колдуя, чтобы оно сбылось.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Ведущий: Следующий конкурс Тест «Кто как держит бокал?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Дорогие друзья, я попрошу вас обратить внимание на то, как каждый из вас держит рюмку, поверьте, сейчас вы много нового узнаете друг о друге. Покажите ваши наполненные рюмки и бокалы.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1.Кто держит бокал в правой руке - это абсолютно правильные люди, но сегодня – на БАНКЕТЕ …. - после пятой рюмки их легко сбить с этого курса!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2.Кто держит бокал в левой руке - эти люди часто ходят налево, но не сегодня!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3.У кого полная стопка - эти люди больше всех рады за виновника торжества, поэтому пьют по полной, главное, было бы что пить!</w:t>
      </w:r>
      <w:proofErr w:type="gramEnd"/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4.У кого немного в стопочке или половинка - эти люди малопьющие - сколько не пьют, все им мало!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5.У кого "беленькое" в бокалах - эти люди скромные и застенчивые, когда выпьют, все время за стенку держатся!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6.У кого "красненькое" - вот эти люди - душа любой компании, пьют все подряд!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7.Кто держит бокал двумя, тремя пальчиками - это осторожные люди, они боятся, что вместо водки им налили минералки, поэтому часто сами себе бокалы наполняют.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8.А кто держит всей "пятерней" - эти люди обычно не пьют из мелкой посуды - чего мараться, пить, так пить...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Но! Как бы вы сегодня не держали свой бокал и что бы в нём ни было бы налито, главное....все мы пьем 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………!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Ведущий: Игра: «Прочитай внимательно»</w:t>
      </w:r>
    </w:p>
    <w:p w:rsidR="00B12A34" w:rsidRPr="00B12A34" w:rsidRDefault="00B12A34" w:rsidP="00B12A34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Задание на листочке. От каждого стола добровольцы, которые согласны сделать все, что здесь написано. Выигрывает тот, кто быстрее все сделает. Текст</w:t>
      </w:r>
      <w:proofErr w:type="gramStart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:</w:t>
      </w:r>
      <w:proofErr w:type="gramEnd"/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"Прочитайте задания: сосчитать, сколько людей находится в зале, и громко выкрикнуть число; попрыгать 10 раз; пойти и обнять хорошего друга; промяукать 3 раза; проговорить вслух русский алфавит; закрыть глаза и повернуться на 360 </w:t>
      </w:r>
      <w:r w:rsidRPr="00B12A3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градусов. Если внимательно прочитали задание, сядьте и сидите тихо". Это нужно было прочитать, а не выполнять. </w:t>
      </w:r>
    </w:p>
    <w:p w:rsidR="001D0E4B" w:rsidRDefault="001D0E4B"/>
    <w:sectPr w:rsidR="001D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34"/>
    <w:rsid w:val="001D0E4B"/>
    <w:rsid w:val="00B1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29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92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4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53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35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87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73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9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73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110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94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76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549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3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00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9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67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47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27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34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65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488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1</cp:revision>
  <dcterms:created xsi:type="dcterms:W3CDTF">2022-12-25T17:02:00Z</dcterms:created>
  <dcterms:modified xsi:type="dcterms:W3CDTF">2022-12-25T17:02:00Z</dcterms:modified>
</cp:coreProperties>
</file>