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69" w:rsidRDefault="00B86969" w:rsidP="00B86969">
      <w:pPr>
        <w:spacing w:after="0"/>
        <w:jc w:val="center"/>
        <w:rPr>
          <w:sz w:val="48"/>
          <w:szCs w:val="48"/>
        </w:rPr>
      </w:pPr>
    </w:p>
    <w:p w:rsidR="00B86969" w:rsidRDefault="00B86969" w:rsidP="00B86969">
      <w:pPr>
        <w:spacing w:after="0"/>
        <w:jc w:val="center"/>
        <w:rPr>
          <w:sz w:val="48"/>
          <w:szCs w:val="48"/>
        </w:rPr>
      </w:pPr>
    </w:p>
    <w:p w:rsidR="00B86969" w:rsidRDefault="00B86969" w:rsidP="00B86969">
      <w:pPr>
        <w:spacing w:after="0"/>
        <w:jc w:val="center"/>
        <w:rPr>
          <w:sz w:val="48"/>
          <w:szCs w:val="48"/>
        </w:rPr>
      </w:pPr>
    </w:p>
    <w:p w:rsidR="00B86969" w:rsidRDefault="00B86969" w:rsidP="00B86969">
      <w:pPr>
        <w:spacing w:after="0"/>
        <w:jc w:val="center"/>
        <w:rPr>
          <w:sz w:val="48"/>
          <w:szCs w:val="48"/>
        </w:rPr>
      </w:pPr>
    </w:p>
    <w:p w:rsidR="00B86969" w:rsidRDefault="006C0EDE" w:rsidP="00B8696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ИСТОРИЯ ДРЕВНЕГО МИРА</w:t>
      </w:r>
    </w:p>
    <w:p w:rsidR="00B86969" w:rsidRPr="00B86969" w:rsidRDefault="00B86969" w:rsidP="00B86969">
      <w:pPr>
        <w:spacing w:after="0"/>
        <w:jc w:val="center"/>
        <w:rPr>
          <w:sz w:val="48"/>
          <w:szCs w:val="48"/>
        </w:rPr>
      </w:pPr>
    </w:p>
    <w:p w:rsidR="00B86969" w:rsidRPr="00B86969" w:rsidRDefault="004344E9" w:rsidP="00B86969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СТАТЬЯ</w:t>
      </w:r>
    </w:p>
    <w:p w:rsidR="00B86969" w:rsidRPr="00B86969" w:rsidRDefault="00B86969" w:rsidP="00B86969">
      <w:pPr>
        <w:spacing w:after="0"/>
        <w:jc w:val="center"/>
        <w:rPr>
          <w:sz w:val="44"/>
          <w:szCs w:val="44"/>
        </w:rPr>
      </w:pPr>
      <w:r w:rsidRPr="00B86969">
        <w:rPr>
          <w:sz w:val="44"/>
          <w:szCs w:val="44"/>
        </w:rPr>
        <w:t>На тему: «</w:t>
      </w:r>
      <w:r w:rsidR="006C0EDE">
        <w:rPr>
          <w:sz w:val="44"/>
          <w:szCs w:val="44"/>
        </w:rPr>
        <w:t>Древняя Греция</w:t>
      </w:r>
      <w:r w:rsidRPr="00B86969">
        <w:rPr>
          <w:sz w:val="44"/>
          <w:szCs w:val="44"/>
        </w:rPr>
        <w:t>»</w:t>
      </w: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</w:p>
    <w:p w:rsidR="00B86969" w:rsidRDefault="00B86969" w:rsidP="00B86969">
      <w:pPr>
        <w:spacing w:after="0"/>
        <w:jc w:val="right"/>
        <w:rPr>
          <w:sz w:val="28"/>
          <w:szCs w:val="28"/>
        </w:rPr>
      </w:pPr>
      <w:r w:rsidRPr="00B86969">
        <w:rPr>
          <w:sz w:val="28"/>
          <w:szCs w:val="28"/>
        </w:rPr>
        <w:t xml:space="preserve">Докладчик: </w:t>
      </w:r>
      <w:r w:rsidR="003E4E3E">
        <w:rPr>
          <w:sz w:val="28"/>
          <w:szCs w:val="28"/>
        </w:rPr>
        <w:t>Денисова Л.А.</w:t>
      </w: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2C0AEF" w:rsidRDefault="002C0AEF" w:rsidP="00B86969">
      <w:pPr>
        <w:spacing w:after="0"/>
        <w:jc w:val="center"/>
        <w:rPr>
          <w:sz w:val="28"/>
          <w:szCs w:val="28"/>
        </w:rPr>
      </w:pPr>
    </w:p>
    <w:p w:rsidR="002C0AEF" w:rsidRDefault="002C0AEF" w:rsidP="00B86969">
      <w:pPr>
        <w:spacing w:after="0"/>
        <w:jc w:val="center"/>
        <w:rPr>
          <w:sz w:val="28"/>
          <w:szCs w:val="28"/>
        </w:rPr>
      </w:pPr>
    </w:p>
    <w:p w:rsidR="00B86969" w:rsidRDefault="003E4E3E" w:rsidP="00B869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ст. Ирклиевская</w:t>
      </w:r>
      <w:r w:rsidR="00B86969">
        <w:rPr>
          <w:sz w:val="28"/>
          <w:szCs w:val="28"/>
        </w:rPr>
        <w:t xml:space="preserve"> 2024</w:t>
      </w:r>
    </w:p>
    <w:p w:rsidR="002C0AEF" w:rsidRDefault="006C0EDE" w:rsidP="00B869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ДРЕВНЯЯ ГРЕЦИЯ</w:t>
      </w:r>
    </w:p>
    <w:p w:rsidR="00B86969" w:rsidRDefault="00B86969" w:rsidP="00B86969">
      <w:pPr>
        <w:spacing w:after="0"/>
        <w:jc w:val="center"/>
        <w:rPr>
          <w:sz w:val="28"/>
          <w:szCs w:val="28"/>
        </w:rPr>
      </w:pPr>
    </w:p>
    <w:p w:rsidR="006C0EDE" w:rsidRPr="006C0EDE" w:rsidRDefault="002C0AEF" w:rsidP="006C0EDE">
      <w:pPr>
        <w:spacing w:after="0"/>
        <w:rPr>
          <w:sz w:val="28"/>
          <w:szCs w:val="28"/>
        </w:rPr>
      </w:pPr>
      <w:r>
        <w:t xml:space="preserve">        </w:t>
      </w:r>
      <w:r w:rsidR="00945676">
        <w:rPr>
          <w:sz w:val="28"/>
          <w:szCs w:val="28"/>
        </w:rPr>
        <w:t xml:space="preserve"> </w:t>
      </w:r>
      <w:r w:rsidR="00063A8A" w:rsidRPr="00063A8A">
        <w:rPr>
          <w:sz w:val="28"/>
          <w:szCs w:val="28"/>
        </w:rPr>
        <w:t xml:space="preserve">        </w:t>
      </w:r>
      <w:r w:rsidR="006C0EDE" w:rsidRPr="006C0EDE">
        <w:rPr>
          <w:sz w:val="28"/>
          <w:szCs w:val="28"/>
        </w:rPr>
        <w:t>Юг Балканс</w:t>
      </w:r>
      <w:r w:rsidR="006B03F2">
        <w:rPr>
          <w:sz w:val="28"/>
          <w:szCs w:val="28"/>
        </w:rPr>
        <w:t>кого полуострова и острова Эгей</w:t>
      </w:r>
      <w:r w:rsidR="006C0EDE" w:rsidRPr="006C0EDE">
        <w:rPr>
          <w:sz w:val="28"/>
          <w:szCs w:val="28"/>
        </w:rPr>
        <w:t>ского моря в силу своего географического положения стали уже на заре цивилизации тем мостом, кот</w:t>
      </w:r>
      <w:r w:rsidR="006B03F2">
        <w:rPr>
          <w:sz w:val="28"/>
          <w:szCs w:val="28"/>
        </w:rPr>
        <w:t>орый соединял европейский конти</w:t>
      </w:r>
      <w:r w:rsidR="006C0EDE" w:rsidRPr="006C0EDE">
        <w:rPr>
          <w:sz w:val="28"/>
          <w:szCs w:val="28"/>
        </w:rPr>
        <w:t>нент с опереж</w:t>
      </w:r>
      <w:r w:rsidR="006B03F2">
        <w:rPr>
          <w:sz w:val="28"/>
          <w:szCs w:val="28"/>
        </w:rPr>
        <w:t>авшим его в социально-экономиче</w:t>
      </w:r>
      <w:r w:rsidR="006C0EDE" w:rsidRPr="006C0EDE">
        <w:rPr>
          <w:sz w:val="28"/>
          <w:szCs w:val="28"/>
        </w:rPr>
        <w:t>ском и культурном развитии Ближним Востоком. В этом регионе прежде, чем в других областях Европы, примерно с рубежа VII—VI тыс. до н. э., установилось в не</w:t>
      </w:r>
      <w:r w:rsidR="006B03F2">
        <w:rPr>
          <w:sz w:val="28"/>
          <w:szCs w:val="28"/>
        </w:rPr>
        <w:t>олите (новом каменном веке) гос</w:t>
      </w:r>
      <w:r w:rsidR="006C0EDE" w:rsidRPr="006C0EDE">
        <w:rPr>
          <w:sz w:val="28"/>
          <w:szCs w:val="28"/>
        </w:rPr>
        <w:t>подство производящей экономики, основанной на земледелии и скотоводстве. С наступлением эпохи бронзы (в начале II</w:t>
      </w:r>
      <w:r w:rsidR="006B03F2">
        <w:rPr>
          <w:sz w:val="28"/>
          <w:szCs w:val="28"/>
        </w:rPr>
        <w:t>I тыс. до н. э.) уже можно пред</w:t>
      </w:r>
      <w:r w:rsidR="006C0EDE" w:rsidRPr="006C0EDE">
        <w:rPr>
          <w:sz w:val="28"/>
          <w:szCs w:val="28"/>
        </w:rPr>
        <w:t>ставить с достаточной определённостью этническую ситуацию в материковой Греции и на острове Крит, самом большом в Архипелаге.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Основную т</w:t>
      </w:r>
      <w:r w:rsidR="006B03F2">
        <w:rPr>
          <w:sz w:val="28"/>
          <w:szCs w:val="28"/>
        </w:rPr>
        <w:t>ерриторию будущей Эллады населя</w:t>
      </w:r>
      <w:r w:rsidRPr="006C0EDE">
        <w:rPr>
          <w:sz w:val="28"/>
          <w:szCs w:val="28"/>
        </w:rPr>
        <w:t>ли в то время пл</w:t>
      </w:r>
      <w:r w:rsidR="006B03F2">
        <w:rPr>
          <w:sz w:val="28"/>
          <w:szCs w:val="28"/>
        </w:rPr>
        <w:t>емена пеласгов, родственные фра</w:t>
      </w:r>
      <w:r w:rsidRPr="006C0EDE">
        <w:rPr>
          <w:sz w:val="28"/>
          <w:szCs w:val="28"/>
        </w:rPr>
        <w:t xml:space="preserve">кийцам северо-востока Балкан носители одного из индоевропейских языков. Преобладающую часть населения Крита </w:t>
      </w:r>
      <w:r w:rsidR="006B03F2">
        <w:rPr>
          <w:sz w:val="28"/>
          <w:szCs w:val="28"/>
        </w:rPr>
        <w:t>составляли «</w:t>
      </w:r>
      <w:proofErr w:type="spellStart"/>
      <w:r w:rsidR="006B03F2">
        <w:rPr>
          <w:sz w:val="28"/>
          <w:szCs w:val="28"/>
        </w:rPr>
        <w:t>минойцы</w:t>
      </w:r>
      <w:proofErr w:type="spellEnd"/>
      <w:r w:rsidR="006B03F2">
        <w:rPr>
          <w:sz w:val="28"/>
          <w:szCs w:val="28"/>
        </w:rPr>
        <w:t>» (это утвер</w:t>
      </w:r>
      <w:r w:rsidRPr="006C0EDE">
        <w:rPr>
          <w:sz w:val="28"/>
          <w:szCs w:val="28"/>
        </w:rPr>
        <w:t xml:space="preserve">дившееся в современном </w:t>
      </w:r>
      <w:proofErr w:type="spellStart"/>
      <w:r w:rsidRPr="006C0EDE">
        <w:rPr>
          <w:sz w:val="28"/>
          <w:szCs w:val="28"/>
        </w:rPr>
        <w:t>антиковедении</w:t>
      </w:r>
      <w:proofErr w:type="spellEnd"/>
      <w:r w:rsidRPr="006C0EDE">
        <w:rPr>
          <w:sz w:val="28"/>
          <w:szCs w:val="28"/>
        </w:rPr>
        <w:t xml:space="preserve"> условное название, как и термин «минойская культура», произведено от имени царя Миноса, главного героя древне-критских с</w:t>
      </w:r>
      <w:r w:rsidR="006B03F2">
        <w:rPr>
          <w:sz w:val="28"/>
          <w:szCs w:val="28"/>
        </w:rPr>
        <w:t>казаний). Родство их с каким-ли</w:t>
      </w:r>
      <w:r w:rsidRPr="006C0EDE">
        <w:rPr>
          <w:sz w:val="28"/>
          <w:szCs w:val="28"/>
        </w:rPr>
        <w:t>бо другим народом древности установить пока не удалось. По языку же они явно не индоевропейцы. Возникновени</w:t>
      </w:r>
      <w:r w:rsidR="006B03F2">
        <w:rPr>
          <w:sz w:val="28"/>
          <w:szCs w:val="28"/>
        </w:rPr>
        <w:t>е на Крите первых государств от</w:t>
      </w:r>
      <w:r w:rsidRPr="006C0EDE">
        <w:rPr>
          <w:sz w:val="28"/>
          <w:szCs w:val="28"/>
        </w:rPr>
        <w:t xml:space="preserve">носится к началу II тыс. до н. э. Тогда же на острове появляется собственная, сугубо </w:t>
      </w:r>
      <w:r w:rsidR="006B03F2">
        <w:rPr>
          <w:sz w:val="28"/>
          <w:szCs w:val="28"/>
        </w:rPr>
        <w:t>местного проис</w:t>
      </w:r>
      <w:r w:rsidRPr="006C0EDE">
        <w:rPr>
          <w:sz w:val="28"/>
          <w:szCs w:val="28"/>
        </w:rPr>
        <w:t>хождения письменность: сначала была изобретена «критская иероглифика» (названная так учёными за сходство с египетскими иероглифами), затем её упрощённый вариант — «линейное письмо А» и, наконец, «письм</w:t>
      </w:r>
      <w:r w:rsidR="006B03F2">
        <w:rPr>
          <w:sz w:val="28"/>
          <w:szCs w:val="28"/>
        </w:rPr>
        <w:t xml:space="preserve">енность </w:t>
      </w:r>
      <w:proofErr w:type="spellStart"/>
      <w:r w:rsidR="006B03F2">
        <w:rPr>
          <w:sz w:val="28"/>
          <w:szCs w:val="28"/>
        </w:rPr>
        <w:t>Фестского</w:t>
      </w:r>
      <w:proofErr w:type="spellEnd"/>
      <w:r w:rsidR="006B03F2">
        <w:rPr>
          <w:sz w:val="28"/>
          <w:szCs w:val="28"/>
        </w:rPr>
        <w:t xml:space="preserve"> диска», знака</w:t>
      </w:r>
      <w:r w:rsidRPr="006C0EDE">
        <w:rPr>
          <w:sz w:val="28"/>
          <w:szCs w:val="28"/>
        </w:rPr>
        <w:t xml:space="preserve">ми которой написан, в частности, загадочный текст на керамическом диске из древнего города </w:t>
      </w:r>
      <w:proofErr w:type="spellStart"/>
      <w:r w:rsidRPr="006C0EDE">
        <w:rPr>
          <w:sz w:val="28"/>
          <w:szCs w:val="28"/>
        </w:rPr>
        <w:t>Феста</w:t>
      </w:r>
      <w:proofErr w:type="spellEnd"/>
      <w:r w:rsidRPr="006C0EDE">
        <w:rPr>
          <w:sz w:val="28"/>
          <w:szCs w:val="28"/>
        </w:rPr>
        <w:t xml:space="preserve"> на Крите. Среди городов-государств Крита очень рано выдвинулся </w:t>
      </w:r>
      <w:proofErr w:type="spellStart"/>
      <w:r w:rsidRPr="006C0EDE">
        <w:rPr>
          <w:sz w:val="28"/>
          <w:szCs w:val="28"/>
        </w:rPr>
        <w:t>Кносс</w:t>
      </w:r>
      <w:proofErr w:type="spellEnd"/>
      <w:r w:rsidRPr="006C0EDE">
        <w:rPr>
          <w:sz w:val="28"/>
          <w:szCs w:val="28"/>
        </w:rPr>
        <w:t xml:space="preserve">, ставший к началу XVII в. до н. э. столицей всего острова. В дальнейшем власть </w:t>
      </w:r>
      <w:proofErr w:type="spellStart"/>
      <w:r w:rsidRPr="006C0EDE">
        <w:rPr>
          <w:sz w:val="28"/>
          <w:szCs w:val="28"/>
        </w:rPr>
        <w:t>кносских</w:t>
      </w:r>
      <w:proofErr w:type="spellEnd"/>
      <w:r w:rsidRPr="006C0EDE">
        <w:rPr>
          <w:sz w:val="28"/>
          <w:szCs w:val="28"/>
        </w:rPr>
        <w:t xml:space="preserve"> царей расп</w:t>
      </w:r>
      <w:r w:rsidR="006B03F2">
        <w:rPr>
          <w:sz w:val="28"/>
          <w:szCs w:val="28"/>
        </w:rPr>
        <w:t>ространилась на многие остро</w:t>
      </w:r>
      <w:r w:rsidRPr="006C0EDE">
        <w:rPr>
          <w:sz w:val="28"/>
          <w:szCs w:val="28"/>
        </w:rPr>
        <w:t>ва и прибрежные</w:t>
      </w:r>
      <w:r w:rsidR="006B03F2">
        <w:rPr>
          <w:sz w:val="28"/>
          <w:szCs w:val="28"/>
        </w:rPr>
        <w:t xml:space="preserve"> области по обеим сторонам Эгей</w:t>
      </w:r>
      <w:r w:rsidRPr="006C0EDE">
        <w:rPr>
          <w:sz w:val="28"/>
          <w:szCs w:val="28"/>
        </w:rPr>
        <w:t>ского моря. К</w:t>
      </w:r>
      <w:r w:rsidR="006B03F2">
        <w:rPr>
          <w:sz w:val="28"/>
          <w:szCs w:val="28"/>
        </w:rPr>
        <w:t>ритяне-</w:t>
      </w:r>
      <w:proofErr w:type="spellStart"/>
      <w:r w:rsidR="006B03F2">
        <w:rPr>
          <w:sz w:val="28"/>
          <w:szCs w:val="28"/>
        </w:rPr>
        <w:t>минойцы</w:t>
      </w:r>
      <w:proofErr w:type="spellEnd"/>
      <w:r w:rsidR="006B03F2">
        <w:rPr>
          <w:sz w:val="28"/>
          <w:szCs w:val="28"/>
        </w:rPr>
        <w:t xml:space="preserve"> колонизовали ост</w:t>
      </w:r>
      <w:r w:rsidRPr="006C0EDE">
        <w:rPr>
          <w:sz w:val="28"/>
          <w:szCs w:val="28"/>
        </w:rPr>
        <w:t xml:space="preserve">ров Кипр, установили тесные связи с Угаритом (в Сирии) и Египтом. Критский флот господствовал в Восточном Средиземноморье, очистив его </w:t>
      </w:r>
      <w:r w:rsidR="006B03F2">
        <w:rPr>
          <w:sz w:val="28"/>
          <w:szCs w:val="28"/>
        </w:rPr>
        <w:t>от пира</w:t>
      </w:r>
      <w:r w:rsidRPr="006C0EDE">
        <w:rPr>
          <w:sz w:val="28"/>
          <w:szCs w:val="28"/>
        </w:rPr>
        <w:t>тов и установив там свободу судоходства. Влияние Минойской дер</w:t>
      </w:r>
      <w:r w:rsidR="006B03F2">
        <w:rPr>
          <w:sz w:val="28"/>
          <w:szCs w:val="28"/>
        </w:rPr>
        <w:t>жавы распространялось и в запад</w:t>
      </w:r>
      <w:r w:rsidRPr="006C0EDE">
        <w:rPr>
          <w:sz w:val="28"/>
          <w:szCs w:val="28"/>
        </w:rPr>
        <w:t>ном направлении. Морские походы совершались критянами на остров Сицилия и в Южную Италию, где ими основывались опорные пункты и торговые фактории.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lastRenderedPageBreak/>
        <w:t xml:space="preserve">           Период процветания минойской цивилизации продолжался до середины XV в. до н. э. За это время остров покрылся</w:t>
      </w:r>
      <w:r w:rsidR="006B03F2">
        <w:rPr>
          <w:sz w:val="28"/>
          <w:szCs w:val="28"/>
        </w:rPr>
        <w:t xml:space="preserve"> сетью мощёных дорог со стороже</w:t>
      </w:r>
      <w:r w:rsidRPr="006C0EDE">
        <w:rPr>
          <w:sz w:val="28"/>
          <w:szCs w:val="28"/>
        </w:rPr>
        <w:t xml:space="preserve">выми пунктами и постоялыми дворами. Появились новые города, </w:t>
      </w:r>
      <w:r w:rsidR="006B03F2">
        <w:rPr>
          <w:sz w:val="28"/>
          <w:szCs w:val="28"/>
        </w:rPr>
        <w:t>перестраивались и благоустраива</w:t>
      </w:r>
      <w:r w:rsidRPr="006C0EDE">
        <w:rPr>
          <w:sz w:val="28"/>
          <w:szCs w:val="28"/>
        </w:rPr>
        <w:t>лись старые. Грандиозные размеры имел сложный комплекс жилы</w:t>
      </w:r>
      <w:r w:rsidR="006B03F2">
        <w:rPr>
          <w:sz w:val="28"/>
          <w:szCs w:val="28"/>
        </w:rPr>
        <w:t>х и хозяйственных помещений цар</w:t>
      </w:r>
      <w:r w:rsidRPr="006C0EDE">
        <w:rPr>
          <w:sz w:val="28"/>
          <w:szCs w:val="28"/>
        </w:rPr>
        <w:t xml:space="preserve">ского дворца в </w:t>
      </w:r>
      <w:proofErr w:type="spellStart"/>
      <w:r w:rsidR="006B03F2">
        <w:rPr>
          <w:sz w:val="28"/>
          <w:szCs w:val="28"/>
        </w:rPr>
        <w:t>Кноссе</w:t>
      </w:r>
      <w:proofErr w:type="spellEnd"/>
      <w:r w:rsidR="006B03F2">
        <w:rPr>
          <w:sz w:val="28"/>
          <w:szCs w:val="28"/>
        </w:rPr>
        <w:t xml:space="preserve"> («Лабиринт» греческих ми</w:t>
      </w:r>
      <w:r w:rsidRPr="006C0EDE">
        <w:rPr>
          <w:sz w:val="28"/>
          <w:szCs w:val="28"/>
        </w:rPr>
        <w:t>фов). В дворцовых кладовых сосредотачивались всякого рода зап</w:t>
      </w:r>
      <w:r w:rsidR="006B03F2">
        <w:rPr>
          <w:sz w:val="28"/>
          <w:szCs w:val="28"/>
        </w:rPr>
        <w:t>асы — продовольствие и ремеслен</w:t>
      </w:r>
      <w:r w:rsidRPr="006C0EDE">
        <w:rPr>
          <w:sz w:val="28"/>
          <w:szCs w:val="28"/>
        </w:rPr>
        <w:t xml:space="preserve">ные изделия, поступившие туда как подать или </w:t>
      </w:r>
      <w:r w:rsidR="006B03F2">
        <w:rPr>
          <w:sz w:val="28"/>
          <w:szCs w:val="28"/>
        </w:rPr>
        <w:t>во</w:t>
      </w:r>
      <w:r w:rsidRPr="006C0EDE">
        <w:rPr>
          <w:sz w:val="28"/>
          <w:szCs w:val="28"/>
        </w:rPr>
        <w:t>енная добыча. Специальные чиновники отвечали за сохранность того или иного подведомственного им лично вида материальных ценностей, поступавших во дворец. Они оп</w:t>
      </w:r>
      <w:r w:rsidR="006B03F2">
        <w:rPr>
          <w:sz w:val="28"/>
          <w:szCs w:val="28"/>
        </w:rPr>
        <w:t>ечатывали складские ёмкости сво</w:t>
      </w:r>
      <w:r w:rsidRPr="006C0EDE">
        <w:rPr>
          <w:sz w:val="28"/>
          <w:szCs w:val="28"/>
        </w:rPr>
        <w:t>ими печатями, о</w:t>
      </w:r>
      <w:r w:rsidR="006B03F2">
        <w:rPr>
          <w:sz w:val="28"/>
          <w:szCs w:val="28"/>
        </w:rPr>
        <w:t>бразцы которых, несущие иерогли</w:t>
      </w:r>
      <w:r w:rsidRPr="006C0EDE">
        <w:rPr>
          <w:sz w:val="28"/>
          <w:szCs w:val="28"/>
        </w:rPr>
        <w:t>фические надпи</w:t>
      </w:r>
      <w:r w:rsidR="006B03F2">
        <w:rPr>
          <w:sz w:val="28"/>
          <w:szCs w:val="28"/>
        </w:rPr>
        <w:t>си, сохранились. Текущая хозяй</w:t>
      </w:r>
      <w:r w:rsidRPr="006C0EDE">
        <w:rPr>
          <w:sz w:val="28"/>
          <w:szCs w:val="28"/>
        </w:rPr>
        <w:t>ственная отчётность велась на глиняных табличках с использованием «линейного письма А».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В администр</w:t>
      </w:r>
      <w:r w:rsidR="006B03F2">
        <w:rPr>
          <w:sz w:val="28"/>
          <w:szCs w:val="28"/>
        </w:rPr>
        <w:t>ативной системе Минойской держа</w:t>
      </w:r>
      <w:r w:rsidRPr="006C0EDE">
        <w:rPr>
          <w:sz w:val="28"/>
          <w:szCs w:val="28"/>
        </w:rPr>
        <w:t>вы решающая роль отводилась членам правящего дома, выступавшим в качестве военачальни</w:t>
      </w:r>
      <w:r w:rsidR="006B03F2">
        <w:rPr>
          <w:sz w:val="28"/>
          <w:szCs w:val="28"/>
        </w:rPr>
        <w:t>ков и наместников в крит</w:t>
      </w:r>
      <w:r w:rsidRPr="006C0EDE">
        <w:rPr>
          <w:sz w:val="28"/>
          <w:szCs w:val="28"/>
        </w:rPr>
        <w:t xml:space="preserve">ских городах и заморских владениях. Имеются сведения о наличии во дворцах у владык </w:t>
      </w:r>
      <w:proofErr w:type="spellStart"/>
      <w:r w:rsidRPr="006C0EDE">
        <w:rPr>
          <w:sz w:val="28"/>
          <w:szCs w:val="28"/>
        </w:rPr>
        <w:t>минойцев</w:t>
      </w:r>
      <w:proofErr w:type="spellEnd"/>
      <w:r w:rsidRPr="006C0EDE">
        <w:rPr>
          <w:sz w:val="28"/>
          <w:szCs w:val="28"/>
        </w:rPr>
        <w:t xml:space="preserve"> рабов, по-видимому, главным образом из числа военнопленных.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Минойская держава находилась в зените своего могущества, когда силы её неожиданно оказались по</w:t>
      </w:r>
      <w:r w:rsidR="006B03F2">
        <w:rPr>
          <w:sz w:val="28"/>
          <w:szCs w:val="28"/>
        </w:rPr>
        <w:t>дорванными вулканической катаст</w:t>
      </w:r>
      <w:r w:rsidRPr="006C0EDE">
        <w:rPr>
          <w:sz w:val="28"/>
          <w:szCs w:val="28"/>
        </w:rPr>
        <w:t>рофой, за которой последовало вторжение на Крит около 1450 г. до н. э. многочисленных пришельцев с б</w:t>
      </w:r>
      <w:r w:rsidR="006B03F2">
        <w:rPr>
          <w:sz w:val="28"/>
          <w:szCs w:val="28"/>
        </w:rPr>
        <w:t>лизлежащего материка. Этими при</w:t>
      </w:r>
      <w:r w:rsidRPr="006C0EDE">
        <w:rPr>
          <w:sz w:val="28"/>
          <w:szCs w:val="28"/>
        </w:rPr>
        <w:t xml:space="preserve">шельцами были греки-ахейцы, которые ещё раньше, видимо, на рубеже III—II тыс. до н. э., явились с севера на юг Балканского полуострова, почти повсеместно ассимилировав или вытеснив местное </w:t>
      </w:r>
      <w:proofErr w:type="spellStart"/>
      <w:r w:rsidRPr="006C0EDE">
        <w:rPr>
          <w:sz w:val="28"/>
          <w:szCs w:val="28"/>
        </w:rPr>
        <w:t>пеласгийское</w:t>
      </w:r>
      <w:proofErr w:type="spellEnd"/>
      <w:r w:rsidRPr="006C0EDE">
        <w:rPr>
          <w:sz w:val="28"/>
          <w:szCs w:val="28"/>
        </w:rPr>
        <w:t xml:space="preserve"> население. От их самоназвания «</w:t>
      </w:r>
      <w:proofErr w:type="spellStart"/>
      <w:r w:rsidRPr="006C0EDE">
        <w:rPr>
          <w:sz w:val="28"/>
          <w:szCs w:val="28"/>
        </w:rPr>
        <w:t>ахайвой</w:t>
      </w:r>
      <w:proofErr w:type="spellEnd"/>
      <w:r w:rsidRPr="006C0EDE">
        <w:rPr>
          <w:sz w:val="28"/>
          <w:szCs w:val="28"/>
        </w:rPr>
        <w:t xml:space="preserve">» («ахейцы») происходит имя всей страны на самом юге Балкан — </w:t>
      </w:r>
      <w:proofErr w:type="spellStart"/>
      <w:r w:rsidRPr="006C0EDE">
        <w:rPr>
          <w:sz w:val="28"/>
          <w:szCs w:val="28"/>
        </w:rPr>
        <w:t>Ахайва</w:t>
      </w:r>
      <w:proofErr w:type="spellEnd"/>
      <w:r w:rsidRPr="006C0EDE">
        <w:rPr>
          <w:sz w:val="28"/>
          <w:szCs w:val="28"/>
        </w:rPr>
        <w:t xml:space="preserve"> (ранее </w:t>
      </w:r>
      <w:proofErr w:type="spellStart"/>
      <w:r w:rsidRPr="006C0EDE">
        <w:rPr>
          <w:sz w:val="28"/>
          <w:szCs w:val="28"/>
        </w:rPr>
        <w:t>Пеласгия</w:t>
      </w:r>
      <w:proofErr w:type="spellEnd"/>
      <w:r w:rsidRPr="006C0EDE">
        <w:rPr>
          <w:sz w:val="28"/>
          <w:szCs w:val="28"/>
        </w:rPr>
        <w:t>). Другие, привычные для нас, её наименования — Эллада (от слова «</w:t>
      </w:r>
      <w:proofErr w:type="spellStart"/>
      <w:r w:rsidRPr="006C0EDE">
        <w:rPr>
          <w:sz w:val="28"/>
          <w:szCs w:val="28"/>
        </w:rPr>
        <w:t>элленес</w:t>
      </w:r>
      <w:proofErr w:type="spellEnd"/>
      <w:r w:rsidRPr="006C0EDE">
        <w:rPr>
          <w:sz w:val="28"/>
          <w:szCs w:val="28"/>
        </w:rPr>
        <w:t>» — «эллины», одно из греческих племён в области Фессалия) и Греция (принятое у римлян) — появились много позднее.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Греческие племена унаследовали от своих предшественнико</w:t>
      </w:r>
      <w:r w:rsidR="006B03F2">
        <w:rPr>
          <w:sz w:val="28"/>
          <w:szCs w:val="28"/>
        </w:rPr>
        <w:t>в, пелас</w:t>
      </w:r>
      <w:r w:rsidRPr="006C0EDE">
        <w:rPr>
          <w:sz w:val="28"/>
          <w:szCs w:val="28"/>
        </w:rPr>
        <w:t>гов, многие элементы материальной и духовной культуры, в том числе некоторые культы. Однако вскоре б</w:t>
      </w:r>
      <w:r w:rsidR="006B03F2">
        <w:rPr>
          <w:sz w:val="28"/>
          <w:szCs w:val="28"/>
        </w:rPr>
        <w:t>олее важным для дальнейшего раз</w:t>
      </w:r>
      <w:r w:rsidRPr="006C0EDE">
        <w:rPr>
          <w:sz w:val="28"/>
          <w:szCs w:val="28"/>
        </w:rPr>
        <w:t xml:space="preserve">вития ахейского общества стало воздействие лидировавшей тогда в </w:t>
      </w:r>
      <w:proofErr w:type="spellStart"/>
      <w:r w:rsidRPr="006C0EDE">
        <w:rPr>
          <w:sz w:val="28"/>
          <w:szCs w:val="28"/>
        </w:rPr>
        <w:t>Эгеиде</w:t>
      </w:r>
      <w:proofErr w:type="spellEnd"/>
      <w:r w:rsidRPr="006C0EDE">
        <w:rPr>
          <w:sz w:val="28"/>
          <w:szCs w:val="28"/>
        </w:rPr>
        <w:t xml:space="preserve"> минойской цивилизации. Формирование достаточно прочных </w:t>
      </w:r>
      <w:r w:rsidR="006B03F2">
        <w:rPr>
          <w:sz w:val="28"/>
          <w:szCs w:val="28"/>
        </w:rPr>
        <w:lastRenderedPageBreak/>
        <w:t>госу</w:t>
      </w:r>
      <w:r w:rsidRPr="006C0EDE">
        <w:rPr>
          <w:sz w:val="28"/>
          <w:szCs w:val="28"/>
        </w:rPr>
        <w:t>дарственных образований в различных областях материковой Греции датируется XVII в. до н. э.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Наиболее сильным среди ахейских царств в XVI в. до н. э. становится Микенское царство, располагавшееся в</w:t>
      </w:r>
      <w:r w:rsidR="006B03F2">
        <w:rPr>
          <w:sz w:val="28"/>
          <w:szCs w:val="28"/>
        </w:rPr>
        <w:t xml:space="preserve"> </w:t>
      </w:r>
      <w:proofErr w:type="spellStart"/>
      <w:r w:rsidR="006B03F2">
        <w:rPr>
          <w:sz w:val="28"/>
          <w:szCs w:val="28"/>
        </w:rPr>
        <w:t>Арголиде</w:t>
      </w:r>
      <w:proofErr w:type="spellEnd"/>
      <w:r w:rsidR="006B03F2">
        <w:rPr>
          <w:sz w:val="28"/>
          <w:szCs w:val="28"/>
        </w:rPr>
        <w:t xml:space="preserve"> (на северо-востоке Пе</w:t>
      </w:r>
      <w:r w:rsidRPr="006C0EDE">
        <w:rPr>
          <w:sz w:val="28"/>
          <w:szCs w:val="28"/>
        </w:rPr>
        <w:t>лопоннеса). Владыки Микен, как показали раскопки их фамильных усыпальниц, обладали большими богатствами. Их столица была хорошо укреплена. Активная военная полити</w:t>
      </w:r>
      <w:r w:rsidR="006B03F2">
        <w:rPr>
          <w:sz w:val="28"/>
          <w:szCs w:val="28"/>
        </w:rPr>
        <w:t>ка и династические связи способ</w:t>
      </w:r>
      <w:r w:rsidRPr="006C0EDE">
        <w:rPr>
          <w:sz w:val="28"/>
          <w:szCs w:val="28"/>
        </w:rPr>
        <w:t>ствовали выдвижению микенских династов на первое место в Ахейской Греции. Такое их положение ещё бо</w:t>
      </w:r>
      <w:r w:rsidR="006B03F2">
        <w:rPr>
          <w:sz w:val="28"/>
          <w:szCs w:val="28"/>
        </w:rPr>
        <w:t>льше упрочилось после установле</w:t>
      </w:r>
      <w:r w:rsidRPr="006C0EDE">
        <w:rPr>
          <w:sz w:val="28"/>
          <w:szCs w:val="28"/>
        </w:rPr>
        <w:t>ния власти греков-ахейцев на Крите и в его прежних сферах влияния (</w:t>
      </w:r>
      <w:proofErr w:type="spellStart"/>
      <w:r w:rsidRPr="006C0EDE">
        <w:rPr>
          <w:sz w:val="28"/>
          <w:szCs w:val="28"/>
        </w:rPr>
        <w:t>Кикладские</w:t>
      </w:r>
      <w:proofErr w:type="spellEnd"/>
      <w:r w:rsidRPr="006C0EDE">
        <w:rPr>
          <w:sz w:val="28"/>
          <w:szCs w:val="28"/>
        </w:rPr>
        <w:t xml:space="preserve"> острова, западное побере</w:t>
      </w:r>
      <w:r w:rsidR="006B03F2">
        <w:rPr>
          <w:sz w:val="28"/>
          <w:szCs w:val="28"/>
        </w:rPr>
        <w:t>жье Малой Азии, Кипр). Так, гре</w:t>
      </w:r>
      <w:r w:rsidRPr="006C0EDE">
        <w:rPr>
          <w:sz w:val="28"/>
          <w:szCs w:val="28"/>
        </w:rPr>
        <w:t xml:space="preserve">ческая династия, воцарившаяся в </w:t>
      </w:r>
      <w:proofErr w:type="spellStart"/>
      <w:r w:rsidRPr="006C0EDE">
        <w:rPr>
          <w:sz w:val="28"/>
          <w:szCs w:val="28"/>
        </w:rPr>
        <w:t>Кноссе</w:t>
      </w:r>
      <w:proofErr w:type="spellEnd"/>
      <w:r w:rsidRPr="006C0EDE">
        <w:rPr>
          <w:sz w:val="28"/>
          <w:szCs w:val="28"/>
        </w:rPr>
        <w:t>, считалась состо</w:t>
      </w:r>
      <w:r w:rsidR="006B03F2">
        <w:rPr>
          <w:sz w:val="28"/>
          <w:szCs w:val="28"/>
        </w:rPr>
        <w:t>ящей в близ</w:t>
      </w:r>
      <w:r w:rsidRPr="006C0EDE">
        <w:rPr>
          <w:sz w:val="28"/>
          <w:szCs w:val="28"/>
        </w:rPr>
        <w:t>ком родстве с правившей в Микенах</w:t>
      </w:r>
      <w:r w:rsidR="006B03F2">
        <w:rPr>
          <w:sz w:val="28"/>
          <w:szCs w:val="28"/>
        </w:rPr>
        <w:t xml:space="preserve"> семьё</w:t>
      </w:r>
      <w:bookmarkStart w:id="0" w:name="_GoBack"/>
      <w:bookmarkEnd w:id="0"/>
      <w:r w:rsidR="006B03F2">
        <w:rPr>
          <w:sz w:val="28"/>
          <w:szCs w:val="28"/>
        </w:rPr>
        <w:t xml:space="preserve">й </w:t>
      </w:r>
      <w:proofErr w:type="spellStart"/>
      <w:r w:rsidR="006B03F2">
        <w:rPr>
          <w:sz w:val="28"/>
          <w:szCs w:val="28"/>
        </w:rPr>
        <w:t>Атридов</w:t>
      </w:r>
      <w:proofErr w:type="spellEnd"/>
      <w:r w:rsidR="006B03F2">
        <w:rPr>
          <w:sz w:val="28"/>
          <w:szCs w:val="28"/>
        </w:rPr>
        <w:t>, с которой нахо</w:t>
      </w:r>
      <w:r w:rsidRPr="006C0EDE">
        <w:rPr>
          <w:sz w:val="28"/>
          <w:szCs w:val="28"/>
        </w:rPr>
        <w:t>дилась в тесном союзе.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Заметную роль в Греции третьей чет</w:t>
      </w:r>
      <w:r w:rsidR="006B03F2">
        <w:rPr>
          <w:sz w:val="28"/>
          <w:szCs w:val="28"/>
        </w:rPr>
        <w:t>верти II тыс. до н. э. кроме Ми</w:t>
      </w:r>
      <w:r w:rsidRPr="006C0EDE">
        <w:rPr>
          <w:sz w:val="28"/>
          <w:szCs w:val="28"/>
        </w:rPr>
        <w:t>кенского царства играли и другие ранн</w:t>
      </w:r>
      <w:r w:rsidR="006B03F2">
        <w:rPr>
          <w:sz w:val="28"/>
          <w:szCs w:val="28"/>
        </w:rPr>
        <w:t>еклассовые государства — с цент</w:t>
      </w:r>
      <w:r w:rsidRPr="006C0EDE">
        <w:rPr>
          <w:sz w:val="28"/>
          <w:szCs w:val="28"/>
        </w:rPr>
        <w:t xml:space="preserve">рами в </w:t>
      </w:r>
      <w:proofErr w:type="spellStart"/>
      <w:r w:rsidRPr="006C0EDE">
        <w:rPr>
          <w:sz w:val="28"/>
          <w:szCs w:val="28"/>
        </w:rPr>
        <w:t>Пилосе</w:t>
      </w:r>
      <w:proofErr w:type="spellEnd"/>
      <w:r w:rsidRPr="006C0EDE">
        <w:rPr>
          <w:sz w:val="28"/>
          <w:szCs w:val="28"/>
        </w:rPr>
        <w:t xml:space="preserve"> (область </w:t>
      </w:r>
      <w:proofErr w:type="spellStart"/>
      <w:r w:rsidRPr="006C0EDE">
        <w:rPr>
          <w:sz w:val="28"/>
          <w:szCs w:val="28"/>
        </w:rPr>
        <w:t>Мессения</w:t>
      </w:r>
      <w:proofErr w:type="spellEnd"/>
      <w:r w:rsidRPr="006C0EDE">
        <w:rPr>
          <w:sz w:val="28"/>
          <w:szCs w:val="28"/>
        </w:rPr>
        <w:t xml:space="preserve"> на юго-западе Пелопоннеса), </w:t>
      </w:r>
      <w:proofErr w:type="spellStart"/>
      <w:r w:rsidRPr="006C0EDE">
        <w:rPr>
          <w:sz w:val="28"/>
          <w:szCs w:val="28"/>
        </w:rPr>
        <w:t>Тиринфе</w:t>
      </w:r>
      <w:proofErr w:type="spellEnd"/>
      <w:r w:rsidRPr="006C0EDE">
        <w:rPr>
          <w:sz w:val="28"/>
          <w:szCs w:val="28"/>
        </w:rPr>
        <w:t xml:space="preserve"> (</w:t>
      </w:r>
      <w:proofErr w:type="spellStart"/>
      <w:r w:rsidRPr="006C0EDE">
        <w:rPr>
          <w:sz w:val="28"/>
          <w:szCs w:val="28"/>
        </w:rPr>
        <w:t>Арголида</w:t>
      </w:r>
      <w:proofErr w:type="spellEnd"/>
      <w:r w:rsidRPr="006C0EDE">
        <w:rPr>
          <w:sz w:val="28"/>
          <w:szCs w:val="28"/>
        </w:rPr>
        <w:t xml:space="preserve">), Афинах (Аттика), Фивах </w:t>
      </w:r>
      <w:r w:rsidR="006B03F2">
        <w:rPr>
          <w:sz w:val="28"/>
          <w:szCs w:val="28"/>
        </w:rPr>
        <w:t xml:space="preserve">и </w:t>
      </w:r>
      <w:proofErr w:type="spellStart"/>
      <w:r w:rsidR="006B03F2">
        <w:rPr>
          <w:sz w:val="28"/>
          <w:szCs w:val="28"/>
        </w:rPr>
        <w:t>Орхомене</w:t>
      </w:r>
      <w:proofErr w:type="spellEnd"/>
      <w:r w:rsidR="006B03F2">
        <w:rPr>
          <w:sz w:val="28"/>
          <w:szCs w:val="28"/>
        </w:rPr>
        <w:t xml:space="preserve"> (Беотия), </w:t>
      </w:r>
      <w:proofErr w:type="spellStart"/>
      <w:r w:rsidR="006B03F2">
        <w:rPr>
          <w:sz w:val="28"/>
          <w:szCs w:val="28"/>
        </w:rPr>
        <w:t>Иолке</w:t>
      </w:r>
      <w:proofErr w:type="spellEnd"/>
      <w:r w:rsidR="006B03F2">
        <w:rPr>
          <w:sz w:val="28"/>
          <w:szCs w:val="28"/>
        </w:rPr>
        <w:t xml:space="preserve"> (Фес</w:t>
      </w:r>
      <w:r w:rsidRPr="006C0EDE">
        <w:rPr>
          <w:sz w:val="28"/>
          <w:szCs w:val="28"/>
        </w:rPr>
        <w:t>салия) и других городах. По образцу критского «линейного письма А» было создано «линейное письмо Б», приспособленное для записи тек</w:t>
      </w:r>
      <w:r w:rsidR="006B03F2">
        <w:rPr>
          <w:sz w:val="28"/>
          <w:szCs w:val="28"/>
        </w:rPr>
        <w:t>с</w:t>
      </w:r>
      <w:r w:rsidRPr="006C0EDE">
        <w:rPr>
          <w:sz w:val="28"/>
          <w:szCs w:val="28"/>
        </w:rPr>
        <w:t>тов на греческом языке. Теперь учёт в дворцовом хозяйстве стали вести чиновники-писцы. Целые комплексы</w:t>
      </w:r>
      <w:r w:rsidR="006B03F2">
        <w:rPr>
          <w:sz w:val="28"/>
          <w:szCs w:val="28"/>
        </w:rPr>
        <w:t xml:space="preserve"> бухгалтерских записей на глиня</w:t>
      </w:r>
      <w:r w:rsidRPr="006C0EDE">
        <w:rPr>
          <w:sz w:val="28"/>
          <w:szCs w:val="28"/>
        </w:rPr>
        <w:t>ных табличках открыты археологам</w:t>
      </w:r>
      <w:r w:rsidR="006B03F2">
        <w:rPr>
          <w:sz w:val="28"/>
          <w:szCs w:val="28"/>
        </w:rPr>
        <w:t>и при раскопках царских резиден</w:t>
      </w:r>
      <w:r w:rsidRPr="006C0EDE">
        <w:rPr>
          <w:sz w:val="28"/>
          <w:szCs w:val="28"/>
        </w:rPr>
        <w:t xml:space="preserve">ций — </w:t>
      </w:r>
      <w:proofErr w:type="spellStart"/>
      <w:r w:rsidRPr="006C0EDE">
        <w:rPr>
          <w:sz w:val="28"/>
          <w:szCs w:val="28"/>
        </w:rPr>
        <w:t>Кносса</w:t>
      </w:r>
      <w:proofErr w:type="spellEnd"/>
      <w:r w:rsidRPr="006C0EDE">
        <w:rPr>
          <w:sz w:val="28"/>
          <w:szCs w:val="28"/>
        </w:rPr>
        <w:t xml:space="preserve">, </w:t>
      </w:r>
      <w:proofErr w:type="spellStart"/>
      <w:r w:rsidRPr="006C0EDE">
        <w:rPr>
          <w:sz w:val="28"/>
          <w:szCs w:val="28"/>
        </w:rPr>
        <w:t>Пилоса</w:t>
      </w:r>
      <w:proofErr w:type="spellEnd"/>
      <w:r w:rsidRPr="006C0EDE">
        <w:rPr>
          <w:sz w:val="28"/>
          <w:szCs w:val="28"/>
        </w:rPr>
        <w:t xml:space="preserve">, Микен, </w:t>
      </w:r>
      <w:proofErr w:type="spellStart"/>
      <w:r w:rsidRPr="006C0EDE">
        <w:rPr>
          <w:sz w:val="28"/>
          <w:szCs w:val="28"/>
        </w:rPr>
        <w:t>Тиринфа</w:t>
      </w:r>
      <w:proofErr w:type="spellEnd"/>
      <w:r w:rsidRPr="006C0EDE">
        <w:rPr>
          <w:sz w:val="28"/>
          <w:szCs w:val="28"/>
        </w:rPr>
        <w:t xml:space="preserve"> и Фив.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Эти документы хозяйственной отч</w:t>
      </w:r>
      <w:r w:rsidR="006B03F2">
        <w:rPr>
          <w:sz w:val="28"/>
          <w:szCs w:val="28"/>
        </w:rPr>
        <w:t>ётности дают представление о со</w:t>
      </w:r>
      <w:r w:rsidRPr="006C0EDE">
        <w:rPr>
          <w:sz w:val="28"/>
          <w:szCs w:val="28"/>
        </w:rPr>
        <w:t>циальной структуре и политическом устройстве ахейского общества XV—XIII вв. до н. э., уровне развити</w:t>
      </w:r>
      <w:r w:rsidR="006B03F2">
        <w:rPr>
          <w:sz w:val="28"/>
          <w:szCs w:val="28"/>
        </w:rPr>
        <w:t>я земледелия и скотоводства, вы</w:t>
      </w:r>
      <w:r w:rsidRPr="006C0EDE">
        <w:rPr>
          <w:sz w:val="28"/>
          <w:szCs w:val="28"/>
        </w:rPr>
        <w:t>сокой специализации ремесленного производства, состоянии внут</w:t>
      </w:r>
      <w:r w:rsidR="006B03F2">
        <w:rPr>
          <w:sz w:val="28"/>
          <w:szCs w:val="28"/>
        </w:rPr>
        <w:t>рен</w:t>
      </w:r>
      <w:r w:rsidRPr="006C0EDE">
        <w:rPr>
          <w:sz w:val="28"/>
          <w:szCs w:val="28"/>
        </w:rPr>
        <w:t>ней торговли и внешних экономичес</w:t>
      </w:r>
      <w:r w:rsidR="006B03F2">
        <w:rPr>
          <w:sz w:val="28"/>
          <w:szCs w:val="28"/>
        </w:rPr>
        <w:t>ких связях, организации сухопут</w:t>
      </w:r>
      <w:r w:rsidRPr="006C0EDE">
        <w:rPr>
          <w:sz w:val="28"/>
          <w:szCs w:val="28"/>
        </w:rPr>
        <w:t>ных сил армии и военно-морского фл</w:t>
      </w:r>
      <w:r w:rsidR="006B03F2">
        <w:rPr>
          <w:sz w:val="28"/>
          <w:szCs w:val="28"/>
        </w:rPr>
        <w:t>ота. В текстах табличек упомина</w:t>
      </w:r>
      <w:r w:rsidRPr="006C0EDE">
        <w:rPr>
          <w:sz w:val="28"/>
          <w:szCs w:val="28"/>
        </w:rPr>
        <w:t>ются частновладельческие и царски</w:t>
      </w:r>
      <w:r w:rsidR="006B03F2">
        <w:rPr>
          <w:sz w:val="28"/>
          <w:szCs w:val="28"/>
        </w:rPr>
        <w:t>е рабы. Труд последних использо</w:t>
      </w:r>
      <w:r w:rsidRPr="006C0EDE">
        <w:rPr>
          <w:sz w:val="28"/>
          <w:szCs w:val="28"/>
        </w:rPr>
        <w:t>вался в дворцовом хозяйстве в довольно крупных масштабах.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 Общий экономический подъём Ах</w:t>
      </w:r>
      <w:r w:rsidR="006B03F2">
        <w:rPr>
          <w:sz w:val="28"/>
          <w:szCs w:val="28"/>
        </w:rPr>
        <w:t>ейской (Микенской) Греции и воз</w:t>
      </w:r>
      <w:r w:rsidRPr="006C0EDE">
        <w:rPr>
          <w:sz w:val="28"/>
          <w:szCs w:val="28"/>
        </w:rPr>
        <w:t>никновение в ней избытка населен</w:t>
      </w:r>
      <w:r w:rsidR="006B03F2">
        <w:rPr>
          <w:sz w:val="28"/>
          <w:szCs w:val="28"/>
        </w:rPr>
        <w:t>ия стимулировали внешнюю экспан</w:t>
      </w:r>
      <w:r w:rsidRPr="006C0EDE">
        <w:rPr>
          <w:sz w:val="28"/>
          <w:szCs w:val="28"/>
        </w:rPr>
        <w:t xml:space="preserve">сию, направленную прежде всего на овладение новыми плодородными землями в Малой Азии. Здесь грекам-ахейцам пришлось столкнуться с мощью Хеттской державы, верховную власть которой </w:t>
      </w:r>
      <w:r w:rsidR="006B03F2">
        <w:rPr>
          <w:sz w:val="28"/>
          <w:szCs w:val="28"/>
        </w:rPr>
        <w:lastRenderedPageBreak/>
        <w:t>традиционно при</w:t>
      </w:r>
      <w:r w:rsidRPr="006C0EDE">
        <w:rPr>
          <w:sz w:val="28"/>
          <w:szCs w:val="28"/>
        </w:rPr>
        <w:t>знавали некоторые прибрежные малоазийские царства. Первоначально отношения с хеттами носили по большей части мирный характер, а спорные проблемы улаживались обычно дипломатическим путём. Но в XIII в. до н. э., с ослаблением Хеттского царства, резко усиливается.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Натиск ахейцев</w:t>
      </w:r>
      <w:r w:rsidR="006B03F2">
        <w:rPr>
          <w:sz w:val="28"/>
          <w:szCs w:val="28"/>
        </w:rPr>
        <w:t xml:space="preserve"> на прибрежные территории на се</w:t>
      </w:r>
      <w:r w:rsidRPr="006C0EDE">
        <w:rPr>
          <w:sz w:val="28"/>
          <w:szCs w:val="28"/>
        </w:rPr>
        <w:t>веро-западе и западе Малой Азии. Микенские цари неоднократно посылали туда военные экспедиции.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Самой крупной акцией такого рода явился поход союзного греческого войска под предводительством владыки Микен Агамемнона, сына </w:t>
      </w:r>
      <w:proofErr w:type="spellStart"/>
      <w:r w:rsidRPr="006C0EDE">
        <w:rPr>
          <w:sz w:val="28"/>
          <w:szCs w:val="28"/>
        </w:rPr>
        <w:t>Атрея</w:t>
      </w:r>
      <w:proofErr w:type="spellEnd"/>
      <w:r w:rsidRPr="006C0EDE">
        <w:rPr>
          <w:sz w:val="28"/>
          <w:szCs w:val="28"/>
        </w:rPr>
        <w:t>, против Трои (</w:t>
      </w:r>
      <w:proofErr w:type="spellStart"/>
      <w:r w:rsidRPr="006C0EDE">
        <w:rPr>
          <w:sz w:val="28"/>
          <w:szCs w:val="28"/>
        </w:rPr>
        <w:t>Илиона</w:t>
      </w:r>
      <w:proofErr w:type="spellEnd"/>
      <w:r w:rsidRPr="006C0EDE">
        <w:rPr>
          <w:sz w:val="28"/>
          <w:szCs w:val="28"/>
        </w:rPr>
        <w:t>)</w:t>
      </w:r>
      <w:r w:rsidR="006B03F2">
        <w:rPr>
          <w:sz w:val="28"/>
          <w:szCs w:val="28"/>
        </w:rPr>
        <w:t>, хорошо укреплённой столицы не</w:t>
      </w:r>
      <w:r w:rsidRPr="006C0EDE">
        <w:rPr>
          <w:sz w:val="28"/>
          <w:szCs w:val="28"/>
        </w:rPr>
        <w:t>большого, но стратегически очень важного царства, лежавшего у входа в Дарданеллы. По</w:t>
      </w:r>
      <w:r w:rsidR="006B03F2">
        <w:rPr>
          <w:sz w:val="28"/>
          <w:szCs w:val="28"/>
        </w:rPr>
        <w:t>сле длитель</w:t>
      </w:r>
      <w:r w:rsidRPr="006C0EDE">
        <w:rPr>
          <w:sz w:val="28"/>
          <w:szCs w:val="28"/>
        </w:rPr>
        <w:t>ной и упорной ос</w:t>
      </w:r>
      <w:r w:rsidR="006B03F2">
        <w:rPr>
          <w:sz w:val="28"/>
          <w:szCs w:val="28"/>
        </w:rPr>
        <w:t>ады, частично описанной в «Илиа</w:t>
      </w:r>
      <w:r w:rsidRPr="006C0EDE">
        <w:rPr>
          <w:sz w:val="28"/>
          <w:szCs w:val="28"/>
        </w:rPr>
        <w:t>де» Гомера, город был взят, предан разграблению и разрушен (около 12</w:t>
      </w:r>
      <w:r w:rsidR="006B03F2">
        <w:rPr>
          <w:sz w:val="28"/>
          <w:szCs w:val="28"/>
        </w:rPr>
        <w:t>30 г. до н. э.) (см. ст. «Троян</w:t>
      </w:r>
      <w:r w:rsidRPr="006C0EDE">
        <w:rPr>
          <w:sz w:val="28"/>
          <w:szCs w:val="28"/>
        </w:rPr>
        <w:t>ская война»).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Троянская война оказалась последним событием обще-ахейского масштаба. По</w:t>
      </w:r>
      <w:r w:rsidR="006B03F2">
        <w:rPr>
          <w:sz w:val="28"/>
          <w:szCs w:val="28"/>
        </w:rPr>
        <w:t>сле неё прежние боль</w:t>
      </w:r>
      <w:r w:rsidRPr="006C0EDE">
        <w:rPr>
          <w:sz w:val="28"/>
          <w:szCs w:val="28"/>
        </w:rPr>
        <w:t>шие коалиции г</w:t>
      </w:r>
      <w:r w:rsidR="006B03F2">
        <w:rPr>
          <w:sz w:val="28"/>
          <w:szCs w:val="28"/>
        </w:rPr>
        <w:t>реческих династов уходят в прош</w:t>
      </w:r>
      <w:r w:rsidRPr="006C0EDE">
        <w:rPr>
          <w:sz w:val="28"/>
          <w:szCs w:val="28"/>
        </w:rPr>
        <w:t>лое. Всё более частыми становятся междоусобные столкновения соперничающих царств и внутри-династические распри. Внутреннее ослабление страны облегчило проникновение на её территорию новых этнических групп.</w:t>
      </w:r>
      <w:r w:rsidR="006B03F2">
        <w:rPr>
          <w:sz w:val="28"/>
          <w:szCs w:val="28"/>
        </w:rPr>
        <w:t xml:space="preserve"> Главную роль здесь сыграли сто</w:t>
      </w:r>
      <w:r w:rsidRPr="006C0EDE">
        <w:rPr>
          <w:sz w:val="28"/>
          <w:szCs w:val="28"/>
        </w:rPr>
        <w:t>явшие на куда б</w:t>
      </w:r>
      <w:r w:rsidR="006B03F2">
        <w:rPr>
          <w:sz w:val="28"/>
          <w:szCs w:val="28"/>
        </w:rPr>
        <w:t>олее низкой, нежели ахейцы, сту</w:t>
      </w:r>
      <w:r w:rsidRPr="006C0EDE">
        <w:rPr>
          <w:sz w:val="28"/>
          <w:szCs w:val="28"/>
        </w:rPr>
        <w:t xml:space="preserve">пени общественного и культурного развития северно-греческие племена дорийцев, сумевших около 1200 г. до н. э. сломить сопротивление даже таких сильных царств, как Микенское и </w:t>
      </w:r>
      <w:proofErr w:type="spellStart"/>
      <w:r w:rsidRPr="006C0EDE">
        <w:rPr>
          <w:sz w:val="28"/>
          <w:szCs w:val="28"/>
        </w:rPr>
        <w:t>Пилосское</w:t>
      </w:r>
      <w:proofErr w:type="spellEnd"/>
      <w:r w:rsidRPr="006C0EDE">
        <w:rPr>
          <w:sz w:val="28"/>
          <w:szCs w:val="28"/>
        </w:rPr>
        <w:t>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Дорийское завоевание привело к перемещению масс населения на новые места обитания, общему хозяйственном</w:t>
      </w:r>
      <w:r w:rsidR="006B03F2">
        <w:rPr>
          <w:sz w:val="28"/>
          <w:szCs w:val="28"/>
        </w:rPr>
        <w:t>у упадку, обезлюдею многих мест</w:t>
      </w:r>
      <w:r w:rsidRPr="006C0EDE">
        <w:rPr>
          <w:sz w:val="28"/>
          <w:szCs w:val="28"/>
        </w:rPr>
        <w:t>ностей, запустению или деградации городских центров, повсеместному уничтожению дворцовой экономики как си</w:t>
      </w:r>
      <w:r w:rsidR="006B03F2">
        <w:rPr>
          <w:sz w:val="28"/>
          <w:szCs w:val="28"/>
        </w:rPr>
        <w:t>стемы. Правда, кое-где, в облас</w:t>
      </w:r>
      <w:r w:rsidRPr="006C0EDE">
        <w:rPr>
          <w:sz w:val="28"/>
          <w:szCs w:val="28"/>
        </w:rPr>
        <w:t>тях, меньше затронутых вражескими вторжениями (в Аттике с её ст</w:t>
      </w:r>
      <w:r w:rsidR="006B03F2">
        <w:rPr>
          <w:sz w:val="28"/>
          <w:szCs w:val="28"/>
        </w:rPr>
        <w:t>олицей Афинами, а также на севе</w:t>
      </w:r>
      <w:r w:rsidRPr="006C0EDE">
        <w:rPr>
          <w:sz w:val="28"/>
          <w:szCs w:val="28"/>
        </w:rPr>
        <w:t xml:space="preserve">ро-западе и в центре Пелопоннеса — в </w:t>
      </w:r>
      <w:proofErr w:type="spellStart"/>
      <w:r w:rsidRPr="006C0EDE">
        <w:rPr>
          <w:sz w:val="28"/>
          <w:szCs w:val="28"/>
        </w:rPr>
        <w:t>Ахайе</w:t>
      </w:r>
      <w:proofErr w:type="spellEnd"/>
      <w:r w:rsidRPr="006C0EDE">
        <w:rPr>
          <w:sz w:val="28"/>
          <w:szCs w:val="28"/>
        </w:rPr>
        <w:t>, Элиде и Аркадии), со</w:t>
      </w:r>
      <w:r w:rsidR="006B03F2">
        <w:rPr>
          <w:sz w:val="28"/>
          <w:szCs w:val="28"/>
        </w:rPr>
        <w:t>хранились старые ахейские динас</w:t>
      </w:r>
      <w:r w:rsidRPr="006C0EDE">
        <w:rPr>
          <w:sz w:val="28"/>
          <w:szCs w:val="28"/>
        </w:rPr>
        <w:t>тии. Но прежний социально-экономический уклад, связанный с фу</w:t>
      </w:r>
      <w:r w:rsidR="006B03F2">
        <w:rPr>
          <w:sz w:val="28"/>
          <w:szCs w:val="28"/>
        </w:rPr>
        <w:t>нкцией дворца как верховного хо</w:t>
      </w:r>
      <w:r w:rsidRPr="006C0EDE">
        <w:rPr>
          <w:sz w:val="28"/>
          <w:szCs w:val="28"/>
        </w:rPr>
        <w:t xml:space="preserve">зяйственного организатора, был повсюду в Греции безвозвратно утрачен. Он сохранился в нетронутом виде лишь на далёком Кипре, где не только правили цари-ахейцы, потомки участников Троянской </w:t>
      </w:r>
      <w:r w:rsidR="006B03F2">
        <w:rPr>
          <w:sz w:val="28"/>
          <w:szCs w:val="28"/>
        </w:rPr>
        <w:lastRenderedPageBreak/>
        <w:t>вой</w:t>
      </w:r>
      <w:r w:rsidRPr="006C0EDE">
        <w:rPr>
          <w:sz w:val="28"/>
          <w:szCs w:val="28"/>
        </w:rPr>
        <w:t>ны, но и продолжа</w:t>
      </w:r>
      <w:r w:rsidR="006B03F2">
        <w:rPr>
          <w:sz w:val="28"/>
          <w:szCs w:val="28"/>
        </w:rPr>
        <w:t>ло использоваться слоговое пись</w:t>
      </w:r>
      <w:r w:rsidRPr="006C0EDE">
        <w:rPr>
          <w:sz w:val="28"/>
          <w:szCs w:val="28"/>
        </w:rPr>
        <w:t>мо — усовершенствованный вариант «линейного письма Б».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Период в истории Эллады, наступивший после падения микен</w:t>
      </w:r>
      <w:r w:rsidR="006B03F2">
        <w:rPr>
          <w:sz w:val="28"/>
          <w:szCs w:val="28"/>
        </w:rPr>
        <w:t>ской цивилизации, получил назва</w:t>
      </w:r>
      <w:r w:rsidRPr="006C0EDE">
        <w:rPr>
          <w:sz w:val="28"/>
          <w:szCs w:val="28"/>
        </w:rPr>
        <w:t xml:space="preserve">ние «тёмные века» (XII в. — первая половина VIII в. до н. э.). Он совпадает с распространением в Юго-Восточной </w:t>
      </w:r>
      <w:r w:rsidR="006B03F2">
        <w:rPr>
          <w:sz w:val="28"/>
          <w:szCs w:val="28"/>
        </w:rPr>
        <w:t>Европе индустрии железа. В соци</w:t>
      </w:r>
      <w:r w:rsidRPr="006C0EDE">
        <w:rPr>
          <w:sz w:val="28"/>
          <w:szCs w:val="28"/>
        </w:rPr>
        <w:t>альном плане гос</w:t>
      </w:r>
      <w:r w:rsidR="006B03F2">
        <w:rPr>
          <w:sz w:val="28"/>
          <w:szCs w:val="28"/>
        </w:rPr>
        <w:t>подствующей структурой тогда яв</w:t>
      </w:r>
      <w:r w:rsidRPr="006C0EDE">
        <w:rPr>
          <w:sz w:val="28"/>
          <w:szCs w:val="28"/>
        </w:rPr>
        <w:t>лялась земледельческая община, что обусловило возврат к бол</w:t>
      </w:r>
      <w:r w:rsidR="006B03F2">
        <w:rPr>
          <w:sz w:val="28"/>
          <w:szCs w:val="28"/>
        </w:rPr>
        <w:t>ее примитивным формам обществен</w:t>
      </w:r>
      <w:r w:rsidRPr="006C0EDE">
        <w:rPr>
          <w:sz w:val="28"/>
          <w:szCs w:val="28"/>
        </w:rPr>
        <w:t>ных отношений.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Хотя многие завоевания предыдущих поколений творцов первой </w:t>
      </w:r>
      <w:r w:rsidR="006B03F2">
        <w:rPr>
          <w:sz w:val="28"/>
          <w:szCs w:val="28"/>
        </w:rPr>
        <w:t>греческой цивилизации были забы</w:t>
      </w:r>
      <w:r w:rsidRPr="006C0EDE">
        <w:rPr>
          <w:sz w:val="28"/>
          <w:szCs w:val="28"/>
        </w:rPr>
        <w:t>ты их потомками, полного разрыва многовековой культурной традиции всё же не произошло. Явные свидетельства этого обнаруживаются в различных сферах материальной и духовной жизни эллинов и в последующие ст</w:t>
      </w:r>
      <w:r w:rsidR="006B03F2">
        <w:rPr>
          <w:sz w:val="28"/>
          <w:szCs w:val="28"/>
        </w:rPr>
        <w:t>олетия, вплоть до поздней антич</w:t>
      </w:r>
      <w:r w:rsidRPr="006C0EDE">
        <w:rPr>
          <w:sz w:val="28"/>
          <w:szCs w:val="28"/>
        </w:rPr>
        <w:t xml:space="preserve">ности: </w:t>
      </w:r>
      <w:proofErr w:type="spellStart"/>
      <w:r w:rsidRPr="006C0EDE">
        <w:rPr>
          <w:sz w:val="28"/>
          <w:szCs w:val="28"/>
        </w:rPr>
        <w:t>пеласгийское</w:t>
      </w:r>
      <w:proofErr w:type="spellEnd"/>
      <w:r w:rsidRPr="006C0EDE">
        <w:rPr>
          <w:sz w:val="28"/>
          <w:szCs w:val="28"/>
        </w:rPr>
        <w:t>, минойское и ахейское наследие ощутимо в градостроительстве и архитектуре, мифологии и культовой обрядности, общегреческом языке («</w:t>
      </w:r>
      <w:proofErr w:type="spellStart"/>
      <w:r w:rsidRPr="006C0EDE">
        <w:rPr>
          <w:sz w:val="28"/>
          <w:szCs w:val="28"/>
        </w:rPr>
        <w:t>койнэ</w:t>
      </w:r>
      <w:proofErr w:type="spellEnd"/>
      <w:r w:rsidRPr="006C0EDE">
        <w:rPr>
          <w:sz w:val="28"/>
          <w:szCs w:val="28"/>
        </w:rPr>
        <w:t>») и отдельных диалектах.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Родовая знать и в «тёмные века», как и раньше, занимала приви</w:t>
      </w:r>
      <w:r w:rsidR="006B03F2">
        <w:rPr>
          <w:sz w:val="28"/>
          <w:szCs w:val="28"/>
        </w:rPr>
        <w:t>легированное положение в общест</w:t>
      </w:r>
      <w:r w:rsidRPr="006C0EDE">
        <w:rPr>
          <w:sz w:val="28"/>
          <w:szCs w:val="28"/>
        </w:rPr>
        <w:t>ве, но главным образом благодаря своему высокому имущественном</w:t>
      </w:r>
      <w:r w:rsidR="006B03F2">
        <w:rPr>
          <w:sz w:val="28"/>
          <w:szCs w:val="28"/>
        </w:rPr>
        <w:t>у положению и причастности к са</w:t>
      </w:r>
      <w:r w:rsidRPr="006C0EDE">
        <w:rPr>
          <w:sz w:val="28"/>
          <w:szCs w:val="28"/>
        </w:rPr>
        <w:t>крально-жречес</w:t>
      </w:r>
      <w:r w:rsidR="006B03F2">
        <w:rPr>
          <w:sz w:val="28"/>
          <w:szCs w:val="28"/>
        </w:rPr>
        <w:t>кой сфере. Она не была никак от</w:t>
      </w:r>
      <w:r w:rsidRPr="006C0EDE">
        <w:rPr>
          <w:sz w:val="28"/>
          <w:szCs w:val="28"/>
        </w:rPr>
        <w:t>делена от свободного полноправного населения, от народа (по-гречески: «</w:t>
      </w:r>
      <w:proofErr w:type="spellStart"/>
      <w:r w:rsidRPr="006C0EDE">
        <w:rPr>
          <w:sz w:val="28"/>
          <w:szCs w:val="28"/>
        </w:rPr>
        <w:t>дамос</w:t>
      </w:r>
      <w:proofErr w:type="spellEnd"/>
      <w:r w:rsidRPr="006C0EDE">
        <w:rPr>
          <w:sz w:val="28"/>
          <w:szCs w:val="28"/>
        </w:rPr>
        <w:t>», «демос»).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На отрезок времени в два с половиной столетия, с середины VIII в. до конца VI в. до н. э., приходится «архаический» </w:t>
      </w:r>
      <w:r w:rsidR="006B03F2">
        <w:rPr>
          <w:sz w:val="28"/>
          <w:szCs w:val="28"/>
        </w:rPr>
        <w:t>период в истории Греции. Сущест</w:t>
      </w:r>
      <w:r w:rsidRPr="006C0EDE">
        <w:rPr>
          <w:sz w:val="28"/>
          <w:szCs w:val="28"/>
        </w:rPr>
        <w:t>венной его чертой является быстрое поступательное развитие во многих географически обособленных местностях Э</w:t>
      </w:r>
      <w:r w:rsidR="006B03F2">
        <w:rPr>
          <w:sz w:val="28"/>
          <w:szCs w:val="28"/>
        </w:rPr>
        <w:t>ллады самоуправляющихся граждан</w:t>
      </w:r>
      <w:r w:rsidRPr="006C0EDE">
        <w:rPr>
          <w:sz w:val="28"/>
          <w:szCs w:val="28"/>
        </w:rPr>
        <w:t>ских общин и последующее формирование на их основе рабовладе</w:t>
      </w:r>
      <w:r w:rsidR="006B03F2">
        <w:rPr>
          <w:sz w:val="28"/>
          <w:szCs w:val="28"/>
        </w:rPr>
        <w:t>льческих полисов — городов-госу</w:t>
      </w:r>
      <w:r w:rsidRPr="006C0EDE">
        <w:rPr>
          <w:sz w:val="28"/>
          <w:szCs w:val="28"/>
        </w:rPr>
        <w:t>дарств с прилегающей сельскохозяйс</w:t>
      </w:r>
      <w:r w:rsidR="006B03F2">
        <w:rPr>
          <w:sz w:val="28"/>
          <w:szCs w:val="28"/>
        </w:rPr>
        <w:t>твенной окру</w:t>
      </w:r>
      <w:r w:rsidRPr="006C0EDE">
        <w:rPr>
          <w:sz w:val="28"/>
          <w:szCs w:val="28"/>
        </w:rPr>
        <w:t>гой.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>Это была также эпоха широкой территориальной экспансии греков, получившей название «Великая колонизация».    Потоки   переселенцев-колонистов хлынули теперь уже далеко за пределы Эгейского бассейна. В поисках новых земель для размещения избыточного кол</w:t>
      </w:r>
      <w:r w:rsidR="006B03F2">
        <w:rPr>
          <w:sz w:val="28"/>
          <w:szCs w:val="28"/>
        </w:rPr>
        <w:t>ичества населения (чтобы предот</w:t>
      </w:r>
      <w:r w:rsidRPr="006C0EDE">
        <w:rPr>
          <w:sz w:val="28"/>
          <w:szCs w:val="28"/>
        </w:rPr>
        <w:t>вратить социаль</w:t>
      </w:r>
      <w:r w:rsidR="006B03F2">
        <w:rPr>
          <w:sz w:val="28"/>
          <w:szCs w:val="28"/>
        </w:rPr>
        <w:t>ные потрясения, неизбежно назре</w:t>
      </w:r>
      <w:r w:rsidRPr="006C0EDE">
        <w:rPr>
          <w:sz w:val="28"/>
          <w:szCs w:val="28"/>
        </w:rPr>
        <w:t xml:space="preserve">вавшие внутри </w:t>
      </w:r>
      <w:r w:rsidR="006B03F2">
        <w:rPr>
          <w:sz w:val="28"/>
          <w:szCs w:val="28"/>
        </w:rPr>
        <w:t>территориально жёстко ограничен</w:t>
      </w:r>
      <w:r w:rsidRPr="006C0EDE">
        <w:rPr>
          <w:sz w:val="28"/>
          <w:szCs w:val="28"/>
        </w:rPr>
        <w:t>ных полисов) и с целью освоения перспективных торговых путе</w:t>
      </w:r>
      <w:r w:rsidR="006B03F2">
        <w:rPr>
          <w:sz w:val="28"/>
          <w:szCs w:val="28"/>
        </w:rPr>
        <w:t>й многие города материковой Гре</w:t>
      </w:r>
      <w:r w:rsidRPr="006C0EDE">
        <w:rPr>
          <w:sz w:val="28"/>
          <w:szCs w:val="28"/>
        </w:rPr>
        <w:t>ции, западного побережья Малой Азии и соседних островов снар</w:t>
      </w:r>
      <w:r w:rsidR="006B03F2">
        <w:rPr>
          <w:sz w:val="28"/>
          <w:szCs w:val="28"/>
        </w:rPr>
        <w:t>яжали морские экспедиции к даль</w:t>
      </w:r>
      <w:r w:rsidRPr="006C0EDE">
        <w:rPr>
          <w:sz w:val="28"/>
          <w:szCs w:val="28"/>
        </w:rPr>
        <w:t>ним берегам.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lastRenderedPageBreak/>
        <w:t xml:space="preserve">             Многочисленные греческие колонии вырастали, как грибы после дождя, почти по всей береговой линии Средиземного и Чёрного морей: от </w:t>
      </w:r>
      <w:proofErr w:type="spellStart"/>
      <w:r w:rsidRPr="006C0EDE">
        <w:rPr>
          <w:sz w:val="28"/>
          <w:szCs w:val="28"/>
        </w:rPr>
        <w:t>Массалии</w:t>
      </w:r>
      <w:proofErr w:type="spellEnd"/>
      <w:r w:rsidRPr="006C0EDE">
        <w:rPr>
          <w:sz w:val="28"/>
          <w:szCs w:val="28"/>
        </w:rPr>
        <w:t xml:space="preserve"> (ныне Марсель, на юге Франции) до </w:t>
      </w:r>
      <w:proofErr w:type="spellStart"/>
      <w:r w:rsidRPr="006C0EDE">
        <w:rPr>
          <w:sz w:val="28"/>
          <w:szCs w:val="28"/>
        </w:rPr>
        <w:t>Диоскуриады</w:t>
      </w:r>
      <w:proofErr w:type="spellEnd"/>
      <w:r w:rsidRPr="006C0EDE">
        <w:rPr>
          <w:sz w:val="28"/>
          <w:szCs w:val="28"/>
        </w:rPr>
        <w:t xml:space="preserve"> (современный Сух</w:t>
      </w:r>
      <w:r w:rsidR="006B03F2">
        <w:rPr>
          <w:sz w:val="28"/>
          <w:szCs w:val="28"/>
        </w:rPr>
        <w:t>уми). Особенно интенсивной и ус</w:t>
      </w:r>
      <w:r w:rsidRPr="006C0EDE">
        <w:rPr>
          <w:sz w:val="28"/>
          <w:szCs w:val="28"/>
        </w:rPr>
        <w:t>пешной была к</w:t>
      </w:r>
      <w:r w:rsidR="006B03F2">
        <w:rPr>
          <w:sz w:val="28"/>
          <w:szCs w:val="28"/>
        </w:rPr>
        <w:t>олонизация плодороднейших облас</w:t>
      </w:r>
      <w:r w:rsidRPr="006C0EDE">
        <w:rPr>
          <w:sz w:val="28"/>
          <w:szCs w:val="28"/>
        </w:rPr>
        <w:t xml:space="preserve">тей острова Сицилия и Южной Италии, которая даже получила </w:t>
      </w:r>
      <w:r w:rsidR="006B03F2">
        <w:rPr>
          <w:sz w:val="28"/>
          <w:szCs w:val="28"/>
        </w:rPr>
        <w:t>название «Великая Греция». Улуч</w:t>
      </w:r>
      <w:r w:rsidRPr="006C0EDE">
        <w:rPr>
          <w:sz w:val="28"/>
          <w:szCs w:val="28"/>
        </w:rPr>
        <w:t>шение навигац</w:t>
      </w:r>
      <w:r w:rsidR="006B03F2">
        <w:rPr>
          <w:sz w:val="28"/>
          <w:szCs w:val="28"/>
        </w:rPr>
        <w:t>ии в Средиземноморье активизиро</w:t>
      </w:r>
      <w:r w:rsidRPr="006C0EDE">
        <w:rPr>
          <w:sz w:val="28"/>
          <w:szCs w:val="28"/>
        </w:rPr>
        <w:t xml:space="preserve">вало традиционные контакты </w:t>
      </w:r>
      <w:proofErr w:type="spellStart"/>
      <w:r w:rsidRPr="006C0EDE">
        <w:rPr>
          <w:sz w:val="28"/>
          <w:szCs w:val="28"/>
        </w:rPr>
        <w:t>Эгеиды</w:t>
      </w:r>
      <w:proofErr w:type="spellEnd"/>
      <w:r w:rsidRPr="006C0EDE">
        <w:rPr>
          <w:sz w:val="28"/>
          <w:szCs w:val="28"/>
        </w:rPr>
        <w:t xml:space="preserve"> со странами Ближнего Восток</w:t>
      </w:r>
      <w:r w:rsidR="006B03F2">
        <w:rPr>
          <w:sz w:val="28"/>
          <w:szCs w:val="28"/>
        </w:rPr>
        <w:t>а, весьма благоприятно сказавши</w:t>
      </w:r>
      <w:r w:rsidRPr="006C0EDE">
        <w:rPr>
          <w:sz w:val="28"/>
          <w:szCs w:val="28"/>
        </w:rPr>
        <w:t>еся на всё ускорявшихся процессах экономического и культурного развития Эллады.  Под влиянием ближневосточных — финикийски</w:t>
      </w:r>
      <w:r w:rsidR="006B03F2">
        <w:rPr>
          <w:sz w:val="28"/>
          <w:szCs w:val="28"/>
        </w:rPr>
        <w:t>х и фригийских — образцов сформи</w:t>
      </w:r>
      <w:r w:rsidRPr="006C0EDE">
        <w:rPr>
          <w:sz w:val="28"/>
          <w:szCs w:val="28"/>
        </w:rPr>
        <w:t>ровалось греческое алфавитное пись</w:t>
      </w:r>
      <w:r w:rsidR="006B03F2">
        <w:rPr>
          <w:sz w:val="28"/>
          <w:szCs w:val="28"/>
        </w:rPr>
        <w:t>мо, самые ранние памятники кото</w:t>
      </w:r>
      <w:r w:rsidRPr="006C0EDE">
        <w:rPr>
          <w:sz w:val="28"/>
          <w:szCs w:val="28"/>
        </w:rPr>
        <w:t xml:space="preserve">рого (из Афин и с острова </w:t>
      </w:r>
      <w:proofErr w:type="spellStart"/>
      <w:r w:rsidRPr="006C0EDE">
        <w:rPr>
          <w:sz w:val="28"/>
          <w:szCs w:val="28"/>
        </w:rPr>
        <w:t>Фера</w:t>
      </w:r>
      <w:proofErr w:type="spellEnd"/>
      <w:r w:rsidRPr="006C0EDE">
        <w:rPr>
          <w:sz w:val="28"/>
          <w:szCs w:val="28"/>
        </w:rPr>
        <w:t>) датируются VIII в. до н. э.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Расширение границ архаического греческого мира, где отдельные части сообщались друг с другом преимущественно посредством морских коммуникаций, и установление пост</w:t>
      </w:r>
      <w:r w:rsidR="006B03F2">
        <w:rPr>
          <w:sz w:val="28"/>
          <w:szCs w:val="28"/>
        </w:rPr>
        <w:t>оянных связей с прочими отдалён</w:t>
      </w:r>
      <w:r w:rsidRPr="006C0EDE">
        <w:rPr>
          <w:sz w:val="28"/>
          <w:szCs w:val="28"/>
        </w:rPr>
        <w:t>ными странами чрезвычайно повысили роль навигации и торговли как ведущей отрасли экономики. Это нашло своё выражение в изобретении чеканной монеты — универсального платёжного средства, заменившего собой вс</w:t>
      </w:r>
      <w:r w:rsidR="006B03F2">
        <w:rPr>
          <w:sz w:val="28"/>
          <w:szCs w:val="28"/>
        </w:rPr>
        <w:t xml:space="preserve">е прежде бытовавшие виды </w:t>
      </w:r>
      <w:proofErr w:type="spellStart"/>
      <w:r w:rsidR="006B03F2">
        <w:rPr>
          <w:sz w:val="28"/>
          <w:szCs w:val="28"/>
        </w:rPr>
        <w:t>товаро</w:t>
      </w:r>
      <w:proofErr w:type="spellEnd"/>
      <w:r w:rsidR="006B03F2">
        <w:rPr>
          <w:sz w:val="28"/>
          <w:szCs w:val="28"/>
        </w:rPr>
        <w:t xml:space="preserve"> - </w:t>
      </w:r>
      <w:r w:rsidRPr="006C0EDE">
        <w:rPr>
          <w:sz w:val="28"/>
          <w:szCs w:val="28"/>
        </w:rPr>
        <w:t>денег.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Быстрое развитие товарно-дене</w:t>
      </w:r>
      <w:r w:rsidR="006B03F2">
        <w:rPr>
          <w:sz w:val="28"/>
          <w:szCs w:val="28"/>
        </w:rPr>
        <w:t>жных отношений привело к оконча</w:t>
      </w:r>
      <w:r w:rsidRPr="006C0EDE">
        <w:rPr>
          <w:sz w:val="28"/>
          <w:szCs w:val="28"/>
        </w:rPr>
        <w:t>тельной победе частной собственност</w:t>
      </w:r>
      <w:r w:rsidR="006B03F2">
        <w:rPr>
          <w:sz w:val="28"/>
          <w:szCs w:val="28"/>
        </w:rPr>
        <w:t>и. Усилилось социальное расслое</w:t>
      </w:r>
      <w:r w:rsidRPr="006C0EDE">
        <w:rPr>
          <w:sz w:val="28"/>
          <w:szCs w:val="28"/>
        </w:rPr>
        <w:t xml:space="preserve">ние общества. Значительная часть свободного крестьянства остаётся без земли, многие граждане попадают в долговую кабалу и даже лишаются из-за этого личной свободы, будучи </w:t>
      </w:r>
      <w:r w:rsidR="006B03F2">
        <w:rPr>
          <w:sz w:val="28"/>
          <w:szCs w:val="28"/>
        </w:rPr>
        <w:t>проданы в рабство за пределы от</w:t>
      </w:r>
      <w:r w:rsidRPr="006C0EDE">
        <w:rPr>
          <w:sz w:val="28"/>
          <w:szCs w:val="28"/>
        </w:rPr>
        <w:t>чизны.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 Традиционные властные структуры утра</w:t>
      </w:r>
      <w:r w:rsidR="006B03F2">
        <w:rPr>
          <w:sz w:val="28"/>
          <w:szCs w:val="28"/>
        </w:rPr>
        <w:t>чивают опору. Почти повсю</w:t>
      </w:r>
      <w:r w:rsidRPr="006C0EDE">
        <w:rPr>
          <w:sz w:val="28"/>
          <w:szCs w:val="28"/>
        </w:rPr>
        <w:t xml:space="preserve">ду упраздняется власть наследственных царей («басилеев») или уже успевших сменить их выборных правителей из узкого круга родовой знати. Вместо них в ряде полисов </w:t>
      </w:r>
      <w:r w:rsidR="006B03F2">
        <w:rPr>
          <w:sz w:val="28"/>
          <w:szCs w:val="28"/>
        </w:rPr>
        <w:t>материковой Греции (</w:t>
      </w:r>
      <w:proofErr w:type="spellStart"/>
      <w:r w:rsidR="006B03F2">
        <w:rPr>
          <w:sz w:val="28"/>
          <w:szCs w:val="28"/>
        </w:rPr>
        <w:t>Сикионе</w:t>
      </w:r>
      <w:proofErr w:type="spellEnd"/>
      <w:r w:rsidR="006B03F2">
        <w:rPr>
          <w:sz w:val="28"/>
          <w:szCs w:val="28"/>
        </w:rPr>
        <w:t>, Ко</w:t>
      </w:r>
      <w:r w:rsidRPr="006C0EDE">
        <w:rPr>
          <w:sz w:val="28"/>
          <w:szCs w:val="28"/>
        </w:rPr>
        <w:t xml:space="preserve">ринфе, </w:t>
      </w:r>
      <w:proofErr w:type="spellStart"/>
      <w:r w:rsidRPr="006C0EDE">
        <w:rPr>
          <w:sz w:val="28"/>
          <w:szCs w:val="28"/>
        </w:rPr>
        <w:t>Мегаре</w:t>
      </w:r>
      <w:proofErr w:type="spellEnd"/>
      <w:r w:rsidRPr="006C0EDE">
        <w:rPr>
          <w:sz w:val="28"/>
          <w:szCs w:val="28"/>
        </w:rPr>
        <w:t>, Афинах) и Малой Азии во главе государства становятся выдающиеся личности, проводящие</w:t>
      </w:r>
      <w:r w:rsidR="006B03F2">
        <w:rPr>
          <w:sz w:val="28"/>
          <w:szCs w:val="28"/>
        </w:rPr>
        <w:t xml:space="preserve"> свою политику с помощью насиль</w:t>
      </w:r>
      <w:r w:rsidRPr="006C0EDE">
        <w:rPr>
          <w:sz w:val="28"/>
          <w:szCs w:val="28"/>
        </w:rPr>
        <w:t>ственных методов. Такие властители, устанавливавшие в государстве режим личной власти, назывались у греков «тиранами», а вводимая ими форма правления — «тиранией». Неудивительно, что эти термины приобрели ещё в древности отрицательный смысл.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Но деятельность некоторых тирано</w:t>
      </w:r>
      <w:r w:rsidR="006B03F2">
        <w:rPr>
          <w:sz w:val="28"/>
          <w:szCs w:val="28"/>
        </w:rPr>
        <w:t>в получала иногда, по справедли</w:t>
      </w:r>
      <w:r w:rsidRPr="006C0EDE">
        <w:rPr>
          <w:sz w:val="28"/>
          <w:szCs w:val="28"/>
        </w:rPr>
        <w:t>вости, неоднозначную оценку у и</w:t>
      </w:r>
      <w:r w:rsidR="006B03F2">
        <w:rPr>
          <w:sz w:val="28"/>
          <w:szCs w:val="28"/>
        </w:rPr>
        <w:t>х современников и позднейших эл</w:t>
      </w:r>
      <w:r w:rsidRPr="006C0EDE">
        <w:rPr>
          <w:sz w:val="28"/>
          <w:szCs w:val="28"/>
        </w:rPr>
        <w:t xml:space="preserve">линских историков. Большую популярность, к примеру, получил в своё </w:t>
      </w:r>
      <w:r w:rsidRPr="006C0EDE">
        <w:rPr>
          <w:sz w:val="28"/>
          <w:szCs w:val="28"/>
        </w:rPr>
        <w:lastRenderedPageBreak/>
        <w:t xml:space="preserve">время афинский тиран </w:t>
      </w:r>
      <w:proofErr w:type="spellStart"/>
      <w:r w:rsidRPr="006C0EDE">
        <w:rPr>
          <w:sz w:val="28"/>
          <w:szCs w:val="28"/>
        </w:rPr>
        <w:t>Писистрат</w:t>
      </w:r>
      <w:proofErr w:type="spellEnd"/>
      <w:r w:rsidRPr="006C0EDE">
        <w:rPr>
          <w:sz w:val="28"/>
          <w:szCs w:val="28"/>
        </w:rPr>
        <w:t xml:space="preserve"> (правил трижды, начиная с 560 г. до н. э., умер в 527 г. до н. э.). С п</w:t>
      </w:r>
      <w:r w:rsidR="006B03F2">
        <w:rPr>
          <w:sz w:val="28"/>
          <w:szCs w:val="28"/>
        </w:rPr>
        <w:t>омощью некоторых мероприятий де</w:t>
      </w:r>
      <w:r w:rsidRPr="006C0EDE">
        <w:rPr>
          <w:sz w:val="28"/>
          <w:szCs w:val="28"/>
        </w:rPr>
        <w:t xml:space="preserve">магогического характера ему не раз </w:t>
      </w:r>
      <w:r w:rsidR="006B03F2">
        <w:rPr>
          <w:sz w:val="28"/>
          <w:szCs w:val="28"/>
        </w:rPr>
        <w:t>удавалось завоёвывать расположе</w:t>
      </w:r>
      <w:r w:rsidRPr="006C0EDE">
        <w:rPr>
          <w:sz w:val="28"/>
          <w:szCs w:val="28"/>
        </w:rPr>
        <w:t>ние демоса. Несомненно, на польз</w:t>
      </w:r>
      <w:r w:rsidR="006B03F2">
        <w:rPr>
          <w:sz w:val="28"/>
          <w:szCs w:val="28"/>
        </w:rPr>
        <w:t>у Афинам пошла его внешняя поли</w:t>
      </w:r>
      <w:r w:rsidRPr="006C0EDE">
        <w:rPr>
          <w:sz w:val="28"/>
          <w:szCs w:val="28"/>
        </w:rPr>
        <w:t xml:space="preserve">тика, направленная, в частности, на получение контроля над важными морскими путями. </w:t>
      </w:r>
      <w:proofErr w:type="spellStart"/>
      <w:r w:rsidRPr="006C0EDE">
        <w:rPr>
          <w:sz w:val="28"/>
          <w:szCs w:val="28"/>
        </w:rPr>
        <w:t>Писистрат</w:t>
      </w:r>
      <w:proofErr w:type="spellEnd"/>
      <w:r w:rsidRPr="006C0EDE">
        <w:rPr>
          <w:sz w:val="28"/>
          <w:szCs w:val="28"/>
        </w:rPr>
        <w:t xml:space="preserve"> ввёл новые религиозные празднества, справлявшиеся всенародно. Он много </w:t>
      </w:r>
      <w:r w:rsidR="006B03F2">
        <w:rPr>
          <w:sz w:val="28"/>
          <w:szCs w:val="28"/>
        </w:rPr>
        <w:t>сделал для благоустройства и ук</w:t>
      </w:r>
      <w:r w:rsidRPr="006C0EDE">
        <w:rPr>
          <w:sz w:val="28"/>
          <w:szCs w:val="28"/>
        </w:rPr>
        <w:t xml:space="preserve">рашения родного города. По его распоряжению были записаны до того передававшиеся из поколения в поколение изустно поэмы Гомера «Илиада» и «Одиссея». Склонность к покровительству литературе и искусствам была вообще характерна для </w:t>
      </w:r>
      <w:proofErr w:type="spellStart"/>
      <w:r w:rsidRPr="006C0EDE">
        <w:rPr>
          <w:sz w:val="28"/>
          <w:szCs w:val="28"/>
        </w:rPr>
        <w:t>раннегреческой</w:t>
      </w:r>
      <w:proofErr w:type="spellEnd"/>
      <w:r w:rsidRPr="006C0EDE">
        <w:rPr>
          <w:sz w:val="28"/>
          <w:szCs w:val="28"/>
        </w:rPr>
        <w:t xml:space="preserve"> тирании.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Но тиранам VII—VI вв. до н. э. не удалось в конечном итоге решить проблемы, стоявшие перед архаичес</w:t>
      </w:r>
      <w:r w:rsidR="006B03F2">
        <w:rPr>
          <w:sz w:val="28"/>
          <w:szCs w:val="28"/>
        </w:rPr>
        <w:t>ким греческим полисом, и тем са</w:t>
      </w:r>
      <w:r w:rsidRPr="006C0EDE">
        <w:rPr>
          <w:sz w:val="28"/>
          <w:szCs w:val="28"/>
        </w:rPr>
        <w:t>мым упрочить свою власть. Это см</w:t>
      </w:r>
      <w:r w:rsidR="006B03F2">
        <w:rPr>
          <w:sz w:val="28"/>
          <w:szCs w:val="28"/>
        </w:rPr>
        <w:t>огли сделать законодатели-рефор</w:t>
      </w:r>
      <w:r w:rsidRPr="006C0EDE">
        <w:rPr>
          <w:sz w:val="28"/>
          <w:szCs w:val="28"/>
        </w:rPr>
        <w:t>маторы, заложившие основы античной демократии. Первым из них в Афинах был Солон, в 594 г. до н. э. отменивший долги и уничтоживший долговое рабство. Он же специальным</w:t>
      </w:r>
      <w:r w:rsidR="006B03F2">
        <w:rPr>
          <w:sz w:val="28"/>
          <w:szCs w:val="28"/>
        </w:rPr>
        <w:t xml:space="preserve"> законом ограничил размеры част</w:t>
      </w:r>
      <w:r w:rsidRPr="006C0EDE">
        <w:rPr>
          <w:sz w:val="28"/>
          <w:szCs w:val="28"/>
        </w:rPr>
        <w:t>ных земельных владений и тем самы</w:t>
      </w:r>
      <w:r w:rsidR="006B03F2">
        <w:rPr>
          <w:sz w:val="28"/>
          <w:szCs w:val="28"/>
        </w:rPr>
        <w:t>м предотвратил исчезновение мел</w:t>
      </w:r>
      <w:r w:rsidRPr="006C0EDE">
        <w:rPr>
          <w:sz w:val="28"/>
          <w:szCs w:val="28"/>
        </w:rPr>
        <w:t>ких и средних крестьянских хозяйств, распределил права и обязанности граждан сообразно их имуществе</w:t>
      </w:r>
      <w:r w:rsidR="006B03F2">
        <w:rPr>
          <w:sz w:val="28"/>
          <w:szCs w:val="28"/>
        </w:rPr>
        <w:t>нному положению, создал суд при</w:t>
      </w:r>
      <w:r w:rsidRPr="006C0EDE">
        <w:rPr>
          <w:sz w:val="28"/>
          <w:szCs w:val="28"/>
        </w:rPr>
        <w:t>сяжных (см. ст. «Солон. Законодательство в античности»).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В ходе реформ, проведённых около 508 г. до н. э. </w:t>
      </w:r>
      <w:proofErr w:type="spellStart"/>
      <w:r w:rsidRPr="006C0EDE">
        <w:rPr>
          <w:sz w:val="28"/>
          <w:szCs w:val="28"/>
        </w:rPr>
        <w:t>Клисфеном</w:t>
      </w:r>
      <w:proofErr w:type="spellEnd"/>
      <w:r w:rsidRPr="006C0EDE">
        <w:rPr>
          <w:sz w:val="28"/>
          <w:szCs w:val="28"/>
        </w:rPr>
        <w:t>, было установлено новое административное деление территории Афинского государства, окончательно уничтожившее прежнее господство родовой знати. Тогда же подверглись дополнительной реорганизации органы государственной власти и военное командование.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Результаты хорошо продуманных, проводившихся с должной посл</w:t>
      </w:r>
      <w:r w:rsidR="006B03F2">
        <w:rPr>
          <w:sz w:val="28"/>
          <w:szCs w:val="28"/>
        </w:rPr>
        <w:t>е</w:t>
      </w:r>
      <w:r w:rsidRPr="006C0EDE">
        <w:rPr>
          <w:sz w:val="28"/>
          <w:szCs w:val="28"/>
        </w:rPr>
        <w:t>довательностью преобразований не з</w:t>
      </w:r>
      <w:r w:rsidR="006B03F2">
        <w:rPr>
          <w:sz w:val="28"/>
          <w:szCs w:val="28"/>
        </w:rPr>
        <w:t>амедлили сказаться. Афинское го</w:t>
      </w:r>
      <w:r w:rsidRPr="006C0EDE">
        <w:rPr>
          <w:sz w:val="28"/>
          <w:szCs w:val="28"/>
        </w:rPr>
        <w:t>сударство, обретя внутреннюю стабил</w:t>
      </w:r>
      <w:r w:rsidR="006B03F2">
        <w:rPr>
          <w:sz w:val="28"/>
          <w:szCs w:val="28"/>
        </w:rPr>
        <w:t>ьность, выдвинулось в число наи</w:t>
      </w:r>
      <w:r w:rsidRPr="006C0EDE">
        <w:rPr>
          <w:sz w:val="28"/>
          <w:szCs w:val="28"/>
        </w:rPr>
        <w:t xml:space="preserve">более сильных полисов Эллады классической эпохи (V—IV вв. до н. э.). Подвергшись смертельной опасности в ходе развернувшейся вскоре борьбы греков с могущественной Персидской державой </w:t>
      </w:r>
      <w:proofErr w:type="spellStart"/>
      <w:r w:rsidRPr="006C0EDE">
        <w:rPr>
          <w:sz w:val="28"/>
          <w:szCs w:val="28"/>
        </w:rPr>
        <w:t>Ахеменидов</w:t>
      </w:r>
      <w:proofErr w:type="spellEnd"/>
      <w:r w:rsidRPr="006C0EDE">
        <w:rPr>
          <w:sz w:val="28"/>
          <w:szCs w:val="28"/>
        </w:rPr>
        <w:t xml:space="preserve"> (см. ст. «Греко-персидские войны»), оно с честью вышло из этого тяжелейшего испытания. Разгром персов при Марафоне в 490 г. до н. э. и успешное изгнание полчищ царя Ксеркса из Греции после победных для эллинов кампаний 480 и 479 гг. до н. э. возвысили Афины до положения ведущей наряду со Спартой силы в </w:t>
      </w:r>
      <w:proofErr w:type="spellStart"/>
      <w:r w:rsidRPr="006C0EDE">
        <w:rPr>
          <w:sz w:val="28"/>
          <w:szCs w:val="28"/>
        </w:rPr>
        <w:t>антиперсидской</w:t>
      </w:r>
      <w:proofErr w:type="spellEnd"/>
      <w:r w:rsidRPr="006C0EDE">
        <w:rPr>
          <w:sz w:val="28"/>
          <w:szCs w:val="28"/>
        </w:rPr>
        <w:t xml:space="preserve"> коалиции.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lastRenderedPageBreak/>
        <w:t xml:space="preserve">          Возглавившие созданный в 478 г. до н. э. Делосский, или, иначе, Первый Афинский морской союз афиняне успешно продолжили боевые действия против </w:t>
      </w:r>
      <w:proofErr w:type="spellStart"/>
      <w:r w:rsidRPr="006C0EDE">
        <w:rPr>
          <w:sz w:val="28"/>
          <w:szCs w:val="28"/>
        </w:rPr>
        <w:t>ахеменидских</w:t>
      </w:r>
      <w:proofErr w:type="spellEnd"/>
      <w:r w:rsidRPr="006C0EDE">
        <w:rPr>
          <w:sz w:val="28"/>
          <w:szCs w:val="28"/>
        </w:rPr>
        <w:t xml:space="preserve"> войск в районе Дарданелл и на западном п</w:t>
      </w:r>
      <w:r w:rsidR="006B03F2">
        <w:rPr>
          <w:sz w:val="28"/>
          <w:szCs w:val="28"/>
        </w:rPr>
        <w:t>обережье Анатолии. Греко-персид</w:t>
      </w:r>
      <w:r w:rsidRPr="006C0EDE">
        <w:rPr>
          <w:sz w:val="28"/>
          <w:szCs w:val="28"/>
        </w:rPr>
        <w:t xml:space="preserve">ские войны завершились в 449 г. до н. э. </w:t>
      </w:r>
      <w:proofErr w:type="spellStart"/>
      <w:r w:rsidRPr="006C0EDE">
        <w:rPr>
          <w:sz w:val="28"/>
          <w:szCs w:val="28"/>
        </w:rPr>
        <w:t>Каллиевым</w:t>
      </w:r>
      <w:proofErr w:type="spellEnd"/>
      <w:r w:rsidRPr="006C0EDE">
        <w:rPr>
          <w:sz w:val="28"/>
          <w:szCs w:val="28"/>
        </w:rPr>
        <w:t xml:space="preserve"> миром, по которому признавалась независимость от державы </w:t>
      </w:r>
      <w:proofErr w:type="spellStart"/>
      <w:r w:rsidRPr="006C0EDE">
        <w:rPr>
          <w:sz w:val="28"/>
          <w:szCs w:val="28"/>
        </w:rPr>
        <w:t>Ахеменидов</w:t>
      </w:r>
      <w:proofErr w:type="spellEnd"/>
      <w:r w:rsidRPr="006C0EDE">
        <w:rPr>
          <w:sz w:val="28"/>
          <w:szCs w:val="28"/>
        </w:rPr>
        <w:t xml:space="preserve"> всех эллинских полисов, включая и расположенные в Малой Азии.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Несмотря на установление мира, Делосский союз был сохранён. Б</w:t>
      </w:r>
      <w:r w:rsidR="006B03F2">
        <w:rPr>
          <w:sz w:val="28"/>
          <w:szCs w:val="28"/>
        </w:rPr>
        <w:t>олее того, он постепенно превра</w:t>
      </w:r>
      <w:r w:rsidRPr="006C0EDE">
        <w:rPr>
          <w:sz w:val="28"/>
          <w:szCs w:val="28"/>
        </w:rPr>
        <w:t>тился в Афинскую морскую державу («</w:t>
      </w:r>
      <w:proofErr w:type="spellStart"/>
      <w:r w:rsidRPr="006C0EDE">
        <w:rPr>
          <w:sz w:val="28"/>
          <w:szCs w:val="28"/>
        </w:rPr>
        <w:t>архэ</w:t>
      </w:r>
      <w:proofErr w:type="spellEnd"/>
      <w:r w:rsidRPr="006C0EDE">
        <w:rPr>
          <w:sz w:val="28"/>
          <w:szCs w:val="28"/>
        </w:rPr>
        <w:t>»), где прежде равноправные союзники заняли положение подчинённых, обязанных выплачивать регулярный взнос («</w:t>
      </w:r>
      <w:proofErr w:type="spellStart"/>
      <w:r w:rsidRPr="006C0EDE">
        <w:rPr>
          <w:sz w:val="28"/>
          <w:szCs w:val="28"/>
        </w:rPr>
        <w:t>форос</w:t>
      </w:r>
      <w:proofErr w:type="spellEnd"/>
      <w:r w:rsidRPr="006C0EDE">
        <w:rPr>
          <w:sz w:val="28"/>
          <w:szCs w:val="28"/>
        </w:rPr>
        <w:t>») в общую казну. Последняя же на самом деле пол</w:t>
      </w:r>
      <w:r w:rsidR="006B03F2">
        <w:rPr>
          <w:sz w:val="28"/>
          <w:szCs w:val="28"/>
        </w:rPr>
        <w:t>ностью контролировалась афиняна</w:t>
      </w:r>
      <w:r w:rsidRPr="006C0EDE">
        <w:rPr>
          <w:sz w:val="28"/>
          <w:szCs w:val="28"/>
        </w:rPr>
        <w:t xml:space="preserve">ми, которые с её помощью оснащали свою армию и флот, ставший самым сильным в </w:t>
      </w:r>
      <w:proofErr w:type="spellStart"/>
      <w:r w:rsidRPr="006C0EDE">
        <w:rPr>
          <w:sz w:val="28"/>
          <w:szCs w:val="28"/>
        </w:rPr>
        <w:t>Эгеиде</w:t>
      </w:r>
      <w:proofErr w:type="spellEnd"/>
      <w:r w:rsidRPr="006C0EDE">
        <w:rPr>
          <w:sz w:val="28"/>
          <w:szCs w:val="28"/>
        </w:rPr>
        <w:t>. Из тех же средств оплачивались и многие другие расходы Афинского полиса, включая роскошные постройки, возведение кото</w:t>
      </w:r>
      <w:r w:rsidR="006B03F2">
        <w:rPr>
          <w:sz w:val="28"/>
          <w:szCs w:val="28"/>
        </w:rPr>
        <w:t>рых приходится на время деятель</w:t>
      </w:r>
      <w:r w:rsidRPr="006C0EDE">
        <w:rPr>
          <w:sz w:val="28"/>
          <w:szCs w:val="28"/>
        </w:rPr>
        <w:t xml:space="preserve">ности Перикла как главы </w:t>
      </w:r>
      <w:proofErr w:type="spellStart"/>
      <w:r w:rsidRPr="006C0EDE">
        <w:rPr>
          <w:sz w:val="28"/>
          <w:szCs w:val="28"/>
        </w:rPr>
        <w:t>архэ</w:t>
      </w:r>
      <w:proofErr w:type="spellEnd"/>
      <w:r w:rsidRPr="006C0EDE">
        <w:rPr>
          <w:sz w:val="28"/>
          <w:szCs w:val="28"/>
        </w:rPr>
        <w:t xml:space="preserve"> (443—429 гг. до н. э.) (см. ст. «Перикл. Афинская демократия»).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Основным</w:t>
      </w:r>
      <w:r w:rsidR="006B03F2">
        <w:rPr>
          <w:sz w:val="28"/>
          <w:szCs w:val="28"/>
        </w:rPr>
        <w:t xml:space="preserve"> стержнем отношений между грече</w:t>
      </w:r>
      <w:r w:rsidRPr="006C0EDE">
        <w:rPr>
          <w:sz w:val="28"/>
          <w:szCs w:val="28"/>
        </w:rPr>
        <w:t>скими государс</w:t>
      </w:r>
      <w:r w:rsidR="006B03F2">
        <w:rPr>
          <w:sz w:val="28"/>
          <w:szCs w:val="28"/>
        </w:rPr>
        <w:t>твами после окончания греко-пер</w:t>
      </w:r>
      <w:r w:rsidRPr="006C0EDE">
        <w:rPr>
          <w:sz w:val="28"/>
          <w:szCs w:val="28"/>
        </w:rPr>
        <w:t>сидских войн стало соперничество Афин и Спарты, возглавлявшей с</w:t>
      </w:r>
      <w:r w:rsidR="006B03F2">
        <w:rPr>
          <w:sz w:val="28"/>
          <w:szCs w:val="28"/>
        </w:rPr>
        <w:t xml:space="preserve"> давнего времени (примерно с се</w:t>
      </w:r>
      <w:r w:rsidRPr="006C0EDE">
        <w:rPr>
          <w:sz w:val="28"/>
          <w:szCs w:val="28"/>
        </w:rPr>
        <w:t>редины VI в. до н. э.) Пелопоннесский союз городов-государств. Их скрытая борьба переросла, наконец, в открытое сто</w:t>
      </w:r>
      <w:r w:rsidR="006B03F2">
        <w:rPr>
          <w:sz w:val="28"/>
          <w:szCs w:val="28"/>
        </w:rPr>
        <w:t>лкновение. После упорного и оже</w:t>
      </w:r>
      <w:r w:rsidRPr="006C0EDE">
        <w:rPr>
          <w:sz w:val="28"/>
          <w:szCs w:val="28"/>
        </w:rPr>
        <w:t>сточённого военного противостояния  длившегося с 431 по 404 г. до н. э., победа осталась за Спартой, установившей п</w:t>
      </w:r>
      <w:r w:rsidR="006B03F2">
        <w:rPr>
          <w:sz w:val="28"/>
          <w:szCs w:val="28"/>
        </w:rPr>
        <w:t>осле этого свою гегемонию в Гре</w:t>
      </w:r>
      <w:r w:rsidRPr="006C0EDE">
        <w:rPr>
          <w:sz w:val="28"/>
          <w:szCs w:val="28"/>
        </w:rPr>
        <w:t>ции.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 Однако верховенство спартанцев над Элладой продолжалось нед</w:t>
      </w:r>
      <w:r w:rsidR="006B03F2">
        <w:rPr>
          <w:sz w:val="28"/>
          <w:szCs w:val="28"/>
        </w:rPr>
        <w:t>олго, всего лишь четверть столе</w:t>
      </w:r>
      <w:r w:rsidRPr="006C0EDE">
        <w:rPr>
          <w:sz w:val="28"/>
          <w:szCs w:val="28"/>
        </w:rPr>
        <w:t>тия. В 379 г. до н.</w:t>
      </w:r>
      <w:r w:rsidR="006B03F2">
        <w:rPr>
          <w:sz w:val="28"/>
          <w:szCs w:val="28"/>
        </w:rPr>
        <w:t xml:space="preserve"> э. Фивы воссоздали антиспартан</w:t>
      </w:r>
      <w:r w:rsidRPr="006C0EDE">
        <w:rPr>
          <w:sz w:val="28"/>
          <w:szCs w:val="28"/>
        </w:rPr>
        <w:t>ский союз горо</w:t>
      </w:r>
      <w:r w:rsidR="006B03F2">
        <w:rPr>
          <w:sz w:val="28"/>
          <w:szCs w:val="28"/>
        </w:rPr>
        <w:t>дов Беотии. В следующем году об</w:t>
      </w:r>
      <w:r w:rsidRPr="006C0EDE">
        <w:rPr>
          <w:sz w:val="28"/>
          <w:szCs w:val="28"/>
        </w:rPr>
        <w:t xml:space="preserve">разовался Второй морской союз во главе с </w:t>
      </w:r>
      <w:proofErr w:type="spellStart"/>
      <w:r w:rsidRPr="006C0EDE">
        <w:rPr>
          <w:sz w:val="28"/>
          <w:szCs w:val="28"/>
        </w:rPr>
        <w:t>Афина¬ми</w:t>
      </w:r>
      <w:proofErr w:type="spellEnd"/>
      <w:r w:rsidRPr="006C0EDE">
        <w:rPr>
          <w:sz w:val="28"/>
          <w:szCs w:val="28"/>
        </w:rPr>
        <w:t xml:space="preserve">. После решительной победы, одержанной в 371 г. до н. э. при </w:t>
      </w:r>
      <w:proofErr w:type="spellStart"/>
      <w:r w:rsidRPr="006C0EDE">
        <w:rPr>
          <w:sz w:val="28"/>
          <w:szCs w:val="28"/>
        </w:rPr>
        <w:t>Левктрах</w:t>
      </w:r>
      <w:proofErr w:type="spellEnd"/>
      <w:r w:rsidRPr="006C0EDE">
        <w:rPr>
          <w:sz w:val="28"/>
          <w:szCs w:val="28"/>
        </w:rPr>
        <w:t xml:space="preserve"> над спартанцами, Фивы стали ненадолго (до 362 г. до н. э.) самым сильным в военном отношении полисом в Элладе. В 50-х гг. IV в. до н. э. на </w:t>
      </w:r>
      <w:r w:rsidR="006B03F2">
        <w:rPr>
          <w:sz w:val="28"/>
          <w:szCs w:val="28"/>
        </w:rPr>
        <w:t>юге Балкан устанавливается неус</w:t>
      </w:r>
      <w:r w:rsidRPr="006C0EDE">
        <w:rPr>
          <w:sz w:val="28"/>
          <w:szCs w:val="28"/>
        </w:rPr>
        <w:t>тойчивое политическое равновесие, конец которому положило подчинение Греции царю Македонии Ф</w:t>
      </w:r>
      <w:r w:rsidR="006B03F2">
        <w:rPr>
          <w:sz w:val="28"/>
          <w:szCs w:val="28"/>
        </w:rPr>
        <w:t>и</w:t>
      </w:r>
      <w:r w:rsidRPr="006C0EDE">
        <w:rPr>
          <w:sz w:val="28"/>
          <w:szCs w:val="28"/>
        </w:rPr>
        <w:t xml:space="preserve">липпу II после роковой для эллинов битвы при </w:t>
      </w:r>
      <w:proofErr w:type="spellStart"/>
      <w:r w:rsidRPr="006C0EDE">
        <w:rPr>
          <w:sz w:val="28"/>
          <w:szCs w:val="28"/>
        </w:rPr>
        <w:t>Херонее</w:t>
      </w:r>
      <w:proofErr w:type="spellEnd"/>
      <w:r w:rsidRPr="006C0EDE">
        <w:rPr>
          <w:sz w:val="28"/>
          <w:szCs w:val="28"/>
        </w:rPr>
        <w:t xml:space="preserve"> в 338 г. до н. э. (см. ст. «Филипп II и Александр Македонский»).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Признанный</w:t>
      </w:r>
      <w:r w:rsidR="006B03F2">
        <w:rPr>
          <w:sz w:val="28"/>
          <w:szCs w:val="28"/>
        </w:rPr>
        <w:t xml:space="preserve"> гегемоном почти всеми эллински</w:t>
      </w:r>
      <w:r w:rsidRPr="006C0EDE">
        <w:rPr>
          <w:sz w:val="28"/>
          <w:szCs w:val="28"/>
        </w:rPr>
        <w:t>ми полисами, Ф</w:t>
      </w:r>
      <w:r w:rsidR="006B03F2">
        <w:rPr>
          <w:sz w:val="28"/>
          <w:szCs w:val="28"/>
        </w:rPr>
        <w:t>илипп II стал готовиться к боль</w:t>
      </w:r>
      <w:r w:rsidRPr="006C0EDE">
        <w:rPr>
          <w:sz w:val="28"/>
          <w:szCs w:val="28"/>
        </w:rPr>
        <w:t>шому походу на Восток. Однако ему не довелось дожит</w:t>
      </w:r>
      <w:r w:rsidR="006B03F2">
        <w:rPr>
          <w:sz w:val="28"/>
          <w:szCs w:val="28"/>
        </w:rPr>
        <w:t>ь до осуществления своего замыс</w:t>
      </w:r>
      <w:r w:rsidRPr="006C0EDE">
        <w:rPr>
          <w:sz w:val="28"/>
          <w:szCs w:val="28"/>
        </w:rPr>
        <w:t xml:space="preserve">ла: он пал от руки убийцы в 336 г. до </w:t>
      </w:r>
      <w:r w:rsidRPr="006C0EDE">
        <w:rPr>
          <w:sz w:val="28"/>
          <w:szCs w:val="28"/>
        </w:rPr>
        <w:lastRenderedPageBreak/>
        <w:t>н. э. Греко-македонское завоевание Персидской д</w:t>
      </w:r>
      <w:r w:rsidR="006B03F2">
        <w:rPr>
          <w:sz w:val="28"/>
          <w:szCs w:val="28"/>
        </w:rPr>
        <w:t xml:space="preserve">ержавы </w:t>
      </w:r>
      <w:proofErr w:type="spellStart"/>
      <w:r w:rsidR="006B03F2">
        <w:rPr>
          <w:sz w:val="28"/>
          <w:szCs w:val="28"/>
        </w:rPr>
        <w:t>Ахеменидов</w:t>
      </w:r>
      <w:proofErr w:type="spellEnd"/>
      <w:r w:rsidR="006B03F2">
        <w:rPr>
          <w:sz w:val="28"/>
          <w:szCs w:val="28"/>
        </w:rPr>
        <w:t xml:space="preserve"> было осуществ</w:t>
      </w:r>
      <w:r w:rsidRPr="006C0EDE">
        <w:rPr>
          <w:sz w:val="28"/>
          <w:szCs w:val="28"/>
        </w:rPr>
        <w:t xml:space="preserve">лено под предводительством его сына и наследника — Александра (336—323 гг. до н. э.). С этого момента начинают </w:t>
      </w:r>
      <w:r w:rsidR="006B03F2">
        <w:rPr>
          <w:sz w:val="28"/>
          <w:szCs w:val="28"/>
        </w:rPr>
        <w:t>современные историки отсчёт эпо</w:t>
      </w:r>
      <w:r w:rsidRPr="006C0EDE">
        <w:rPr>
          <w:sz w:val="28"/>
          <w:szCs w:val="28"/>
        </w:rPr>
        <w:t>хи эллинизма, завершившейся тремя столетиями позже.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Созданная </w:t>
      </w:r>
      <w:r w:rsidR="006B03F2">
        <w:rPr>
          <w:sz w:val="28"/>
          <w:szCs w:val="28"/>
        </w:rPr>
        <w:t>Александром Великим огромная им</w:t>
      </w:r>
      <w:r w:rsidRPr="006C0EDE">
        <w:rPr>
          <w:sz w:val="28"/>
          <w:szCs w:val="28"/>
        </w:rPr>
        <w:t>перия, простиравшаяся от Нижнего Дуная и Киренаики до Сырдарьи и Инда, распалась после его смерти, но на её</w:t>
      </w:r>
      <w:r w:rsidR="006B03F2">
        <w:rPr>
          <w:sz w:val="28"/>
          <w:szCs w:val="28"/>
        </w:rPr>
        <w:t xml:space="preserve"> обломках возникло несколько го</w:t>
      </w:r>
      <w:r w:rsidRPr="006C0EDE">
        <w:rPr>
          <w:sz w:val="28"/>
          <w:szCs w:val="28"/>
        </w:rPr>
        <w:t xml:space="preserve">сударств — держава Селевкидов, </w:t>
      </w:r>
      <w:proofErr w:type="spellStart"/>
      <w:r w:rsidRPr="006C0EDE">
        <w:rPr>
          <w:sz w:val="28"/>
          <w:szCs w:val="28"/>
        </w:rPr>
        <w:t>Птолемеевский</w:t>
      </w:r>
      <w:proofErr w:type="spellEnd"/>
      <w:r w:rsidRPr="006C0EDE">
        <w:rPr>
          <w:sz w:val="28"/>
          <w:szCs w:val="28"/>
        </w:rPr>
        <w:t xml:space="preserve"> Египет, Бактрийское царство, Понт, Пергам, Каппадокия, Вифиния</w:t>
      </w:r>
      <w:r w:rsidR="006B03F2">
        <w:rPr>
          <w:sz w:val="28"/>
          <w:szCs w:val="28"/>
        </w:rPr>
        <w:t xml:space="preserve"> и другие, где греческий этниче</w:t>
      </w:r>
      <w:r w:rsidRPr="006C0EDE">
        <w:rPr>
          <w:sz w:val="28"/>
          <w:szCs w:val="28"/>
        </w:rPr>
        <w:t xml:space="preserve">ский элемент и </w:t>
      </w:r>
      <w:r w:rsidR="006B03F2">
        <w:rPr>
          <w:sz w:val="28"/>
          <w:szCs w:val="28"/>
        </w:rPr>
        <w:t>эллинская культура сохраняли до</w:t>
      </w:r>
      <w:r w:rsidRPr="006C0EDE">
        <w:rPr>
          <w:sz w:val="28"/>
          <w:szCs w:val="28"/>
        </w:rPr>
        <w:t>минирующее положение (см. ст. «Эллинистические государства»).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Из монархий</w:t>
      </w:r>
      <w:r w:rsidR="006B03F2">
        <w:rPr>
          <w:sz w:val="28"/>
          <w:szCs w:val="28"/>
        </w:rPr>
        <w:t>, унаследованных преемниками ве</w:t>
      </w:r>
      <w:r w:rsidRPr="006C0EDE">
        <w:rPr>
          <w:sz w:val="28"/>
          <w:szCs w:val="28"/>
        </w:rPr>
        <w:t>ликого завоевателя, наиболее значительную роль в истории Древней</w:t>
      </w:r>
      <w:r w:rsidR="006B03F2">
        <w:rPr>
          <w:sz w:val="28"/>
          <w:szCs w:val="28"/>
        </w:rPr>
        <w:t xml:space="preserve"> Греции последних веков её само</w:t>
      </w:r>
      <w:r w:rsidRPr="006C0EDE">
        <w:rPr>
          <w:sz w:val="28"/>
          <w:szCs w:val="28"/>
        </w:rPr>
        <w:t xml:space="preserve">стоятельности сыграла всё та же Македония. Цари из македонской династии </w:t>
      </w:r>
      <w:proofErr w:type="spellStart"/>
      <w:r w:rsidRPr="006C0EDE">
        <w:rPr>
          <w:sz w:val="28"/>
          <w:szCs w:val="28"/>
        </w:rPr>
        <w:t>Антигонидов</w:t>
      </w:r>
      <w:proofErr w:type="spellEnd"/>
      <w:r w:rsidR="006B03F2">
        <w:rPr>
          <w:sz w:val="28"/>
          <w:szCs w:val="28"/>
        </w:rPr>
        <w:t xml:space="preserve"> неоднократ</w:t>
      </w:r>
      <w:r w:rsidRPr="006C0EDE">
        <w:rPr>
          <w:sz w:val="28"/>
          <w:szCs w:val="28"/>
        </w:rPr>
        <w:t>но вмешивались в дела эллинистических городов-государств, подчиняя их своей власти.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Имели место во второй половине III в. — начале II в. до н. э. попытки отдельных царей Спарты (</w:t>
      </w:r>
      <w:proofErr w:type="spellStart"/>
      <w:r w:rsidRPr="006C0EDE">
        <w:rPr>
          <w:sz w:val="28"/>
          <w:szCs w:val="28"/>
        </w:rPr>
        <w:t>Агиса</w:t>
      </w:r>
      <w:proofErr w:type="spellEnd"/>
      <w:r w:rsidRPr="006C0EDE">
        <w:rPr>
          <w:sz w:val="28"/>
          <w:szCs w:val="28"/>
        </w:rPr>
        <w:t xml:space="preserve"> IV, </w:t>
      </w:r>
      <w:proofErr w:type="spellStart"/>
      <w:r w:rsidRPr="006C0EDE">
        <w:rPr>
          <w:sz w:val="28"/>
          <w:szCs w:val="28"/>
        </w:rPr>
        <w:t>Клеомена</w:t>
      </w:r>
      <w:proofErr w:type="spellEnd"/>
      <w:r w:rsidRPr="006C0EDE">
        <w:rPr>
          <w:sz w:val="28"/>
          <w:szCs w:val="28"/>
        </w:rPr>
        <w:t xml:space="preserve"> III, </w:t>
      </w:r>
      <w:proofErr w:type="spellStart"/>
      <w:r w:rsidRPr="006C0EDE">
        <w:rPr>
          <w:sz w:val="28"/>
          <w:szCs w:val="28"/>
        </w:rPr>
        <w:t>Маханида</w:t>
      </w:r>
      <w:proofErr w:type="spellEnd"/>
      <w:r w:rsidRPr="006C0EDE">
        <w:rPr>
          <w:sz w:val="28"/>
          <w:szCs w:val="28"/>
        </w:rPr>
        <w:t xml:space="preserve">, </w:t>
      </w:r>
      <w:proofErr w:type="spellStart"/>
      <w:r w:rsidRPr="006C0EDE">
        <w:rPr>
          <w:sz w:val="28"/>
          <w:szCs w:val="28"/>
        </w:rPr>
        <w:t>Набиса</w:t>
      </w:r>
      <w:proofErr w:type="spellEnd"/>
      <w:r w:rsidRPr="006C0EDE">
        <w:rPr>
          <w:sz w:val="28"/>
          <w:szCs w:val="28"/>
        </w:rPr>
        <w:t>) возродить хотя бы в какой-т</w:t>
      </w:r>
      <w:r w:rsidR="006B03F2">
        <w:rPr>
          <w:sz w:val="28"/>
          <w:szCs w:val="28"/>
        </w:rPr>
        <w:t>о мере былую мощь и славу неког</w:t>
      </w:r>
      <w:r w:rsidRPr="006C0EDE">
        <w:rPr>
          <w:sz w:val="28"/>
          <w:szCs w:val="28"/>
        </w:rPr>
        <w:t>да ведущего дори</w:t>
      </w:r>
      <w:r w:rsidR="006B03F2">
        <w:rPr>
          <w:sz w:val="28"/>
          <w:szCs w:val="28"/>
        </w:rPr>
        <w:t>йского полиса. При этом спартан</w:t>
      </w:r>
      <w:r w:rsidRPr="006C0EDE">
        <w:rPr>
          <w:sz w:val="28"/>
          <w:szCs w:val="28"/>
        </w:rPr>
        <w:t xml:space="preserve">ские </w:t>
      </w:r>
      <w:proofErr w:type="spellStart"/>
      <w:r w:rsidRPr="006C0EDE">
        <w:rPr>
          <w:sz w:val="28"/>
          <w:szCs w:val="28"/>
        </w:rPr>
        <w:t>династы</w:t>
      </w:r>
      <w:proofErr w:type="spellEnd"/>
      <w:r w:rsidRPr="006C0EDE">
        <w:rPr>
          <w:sz w:val="28"/>
          <w:szCs w:val="28"/>
        </w:rPr>
        <w:t>, причисляемые античными авторами по характеру их правления к тиранам, пытались воссоздать путём проведения радикальных реформ (кассация долгов, перерас</w:t>
      </w:r>
      <w:r w:rsidR="006B03F2">
        <w:rPr>
          <w:sz w:val="28"/>
          <w:szCs w:val="28"/>
        </w:rPr>
        <w:t>пределение земли и де</w:t>
      </w:r>
      <w:r w:rsidRPr="006C0EDE">
        <w:rPr>
          <w:sz w:val="28"/>
          <w:szCs w:val="28"/>
        </w:rPr>
        <w:t>нежных средств, увеличение числа полноправных граждан за счёт о</w:t>
      </w:r>
      <w:r w:rsidR="006B03F2">
        <w:rPr>
          <w:sz w:val="28"/>
          <w:szCs w:val="28"/>
        </w:rPr>
        <w:t>свобождения рабов и т.д.) эконо</w:t>
      </w:r>
      <w:r w:rsidRPr="006C0EDE">
        <w:rPr>
          <w:sz w:val="28"/>
          <w:szCs w:val="28"/>
        </w:rPr>
        <w:t>мическую базу и людские ресурсы государства. Но подобные рискованные социальные эксперименты вызывали всегда активное противодействие других рабовладельчески</w:t>
      </w:r>
      <w:r w:rsidR="006B03F2">
        <w:rPr>
          <w:sz w:val="28"/>
          <w:szCs w:val="28"/>
        </w:rPr>
        <w:t>х полисов Пелопоннеса и вступав</w:t>
      </w:r>
      <w:r w:rsidRPr="006C0EDE">
        <w:rPr>
          <w:sz w:val="28"/>
          <w:szCs w:val="28"/>
        </w:rPr>
        <w:t>ших с ними п</w:t>
      </w:r>
      <w:r w:rsidR="006B03F2">
        <w:rPr>
          <w:sz w:val="28"/>
          <w:szCs w:val="28"/>
        </w:rPr>
        <w:t>о такому случаю в союз царей Ма</w:t>
      </w:r>
      <w:r w:rsidRPr="006C0EDE">
        <w:rPr>
          <w:sz w:val="28"/>
          <w:szCs w:val="28"/>
        </w:rPr>
        <w:t>кедонии.</w:t>
      </w:r>
    </w:p>
    <w:p w:rsidR="006C0EDE" w:rsidRPr="006C0EDE" w:rsidRDefault="006C0EDE" w:rsidP="006C0EDE">
      <w:pPr>
        <w:spacing w:after="0"/>
        <w:rPr>
          <w:sz w:val="28"/>
          <w:szCs w:val="28"/>
        </w:rPr>
      </w:pPr>
      <w:r w:rsidRPr="006C0EDE">
        <w:rPr>
          <w:sz w:val="28"/>
          <w:szCs w:val="28"/>
        </w:rPr>
        <w:t xml:space="preserve">            После уничтожения римлянами в 168 г. до н. э. Македонского ца</w:t>
      </w:r>
      <w:r w:rsidR="006B03F2">
        <w:rPr>
          <w:sz w:val="28"/>
          <w:szCs w:val="28"/>
        </w:rPr>
        <w:t>рства определённое влияние в ма</w:t>
      </w:r>
      <w:r w:rsidRPr="006C0EDE">
        <w:rPr>
          <w:sz w:val="28"/>
          <w:szCs w:val="28"/>
        </w:rPr>
        <w:t xml:space="preserve">териковой Греции сохраняли лишь </w:t>
      </w:r>
      <w:proofErr w:type="spellStart"/>
      <w:r w:rsidRPr="006C0EDE">
        <w:rPr>
          <w:sz w:val="28"/>
          <w:szCs w:val="28"/>
        </w:rPr>
        <w:t>Этолийский</w:t>
      </w:r>
      <w:proofErr w:type="spellEnd"/>
      <w:r w:rsidRPr="006C0EDE">
        <w:rPr>
          <w:sz w:val="28"/>
          <w:szCs w:val="28"/>
        </w:rPr>
        <w:t xml:space="preserve"> и Ахейский сою</w:t>
      </w:r>
      <w:r w:rsidR="006B03F2">
        <w:rPr>
          <w:sz w:val="28"/>
          <w:szCs w:val="28"/>
        </w:rPr>
        <w:t>зы. Но противостоять мощной экс</w:t>
      </w:r>
      <w:r w:rsidRPr="006C0EDE">
        <w:rPr>
          <w:sz w:val="28"/>
          <w:szCs w:val="28"/>
        </w:rPr>
        <w:t>пансии Рима им было не под силу. В 146 г. до н. э. римляне в на</w:t>
      </w:r>
      <w:r w:rsidR="006B03F2">
        <w:rPr>
          <w:sz w:val="28"/>
          <w:szCs w:val="28"/>
        </w:rPr>
        <w:t>зидание непокорным разрушили Ко</w:t>
      </w:r>
      <w:r w:rsidRPr="006C0EDE">
        <w:rPr>
          <w:sz w:val="28"/>
          <w:szCs w:val="28"/>
        </w:rPr>
        <w:t>ринф и некоторые другие эллинские города. Греция перешла в по</w:t>
      </w:r>
      <w:r w:rsidR="006B03F2">
        <w:rPr>
          <w:sz w:val="28"/>
          <w:szCs w:val="28"/>
        </w:rPr>
        <w:t>дчинение римским властям провин</w:t>
      </w:r>
      <w:r w:rsidRPr="006C0EDE">
        <w:rPr>
          <w:sz w:val="28"/>
          <w:szCs w:val="28"/>
        </w:rPr>
        <w:t>ции Македония.</w:t>
      </w:r>
    </w:p>
    <w:p w:rsidR="00945676" w:rsidRPr="00316E2A" w:rsidRDefault="006C0EDE" w:rsidP="006C0EDE">
      <w:pPr>
        <w:spacing w:after="0"/>
        <w:rPr>
          <w:rFonts w:asciiTheme="majorHAnsi" w:hAnsiTheme="majorHAnsi"/>
          <w:sz w:val="28"/>
          <w:szCs w:val="28"/>
        </w:rPr>
      </w:pPr>
      <w:r w:rsidRPr="006C0EDE">
        <w:rPr>
          <w:sz w:val="28"/>
          <w:szCs w:val="28"/>
        </w:rPr>
        <w:t xml:space="preserve">          Финальным моментом эллинистической эпохи принято считать завоевание первым императором-</w:t>
      </w:r>
      <w:proofErr w:type="spellStart"/>
      <w:r w:rsidRPr="006C0EDE">
        <w:rPr>
          <w:sz w:val="28"/>
          <w:szCs w:val="28"/>
        </w:rPr>
        <w:t>принцепсом</w:t>
      </w:r>
      <w:proofErr w:type="spellEnd"/>
      <w:r w:rsidRPr="006C0EDE">
        <w:rPr>
          <w:sz w:val="28"/>
          <w:szCs w:val="28"/>
        </w:rPr>
        <w:t xml:space="preserve"> Рима Августом последнего </w:t>
      </w:r>
      <w:r w:rsidRPr="006C0EDE">
        <w:rPr>
          <w:sz w:val="28"/>
          <w:szCs w:val="28"/>
        </w:rPr>
        <w:lastRenderedPageBreak/>
        <w:t>крупного государственного</w:t>
      </w:r>
      <w:r w:rsidR="00102225">
        <w:rPr>
          <w:sz w:val="28"/>
          <w:szCs w:val="28"/>
        </w:rPr>
        <w:t xml:space="preserve"> образования из наследства Алек</w:t>
      </w:r>
      <w:r w:rsidRPr="006C0EDE">
        <w:rPr>
          <w:sz w:val="28"/>
          <w:szCs w:val="28"/>
        </w:rPr>
        <w:t>сандра Великого — Египта, управлявшегося с 323 по 30 г. до н. э. династией Птолемеев.</w:t>
      </w:r>
    </w:p>
    <w:p w:rsidR="00ED5096" w:rsidRPr="00316E2A" w:rsidRDefault="00ED5096" w:rsidP="00B86969">
      <w:pPr>
        <w:spacing w:after="0"/>
        <w:rPr>
          <w:rFonts w:asciiTheme="majorHAnsi" w:hAnsiTheme="majorHAnsi"/>
          <w:sz w:val="28"/>
          <w:szCs w:val="28"/>
        </w:rPr>
      </w:pPr>
    </w:p>
    <w:sectPr w:rsidR="00ED5096" w:rsidRPr="0031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D"/>
    <w:rsid w:val="000130A9"/>
    <w:rsid w:val="00050850"/>
    <w:rsid w:val="00063A8A"/>
    <w:rsid w:val="000808B1"/>
    <w:rsid w:val="000F23DC"/>
    <w:rsid w:val="00102225"/>
    <w:rsid w:val="00142D59"/>
    <w:rsid w:val="00190FE4"/>
    <w:rsid w:val="001D6B64"/>
    <w:rsid w:val="00233DF3"/>
    <w:rsid w:val="00282D60"/>
    <w:rsid w:val="00292260"/>
    <w:rsid w:val="002B1C2E"/>
    <w:rsid w:val="002B3EA9"/>
    <w:rsid w:val="002C0AEF"/>
    <w:rsid w:val="002F6125"/>
    <w:rsid w:val="00316E2A"/>
    <w:rsid w:val="0032273F"/>
    <w:rsid w:val="00324D79"/>
    <w:rsid w:val="00341FC3"/>
    <w:rsid w:val="003850B2"/>
    <w:rsid w:val="003B6152"/>
    <w:rsid w:val="003C1703"/>
    <w:rsid w:val="003E4E3E"/>
    <w:rsid w:val="003E7194"/>
    <w:rsid w:val="004344E9"/>
    <w:rsid w:val="004405BC"/>
    <w:rsid w:val="004522EA"/>
    <w:rsid w:val="005400B0"/>
    <w:rsid w:val="00562C88"/>
    <w:rsid w:val="005853C8"/>
    <w:rsid w:val="005C0CB1"/>
    <w:rsid w:val="005C77BA"/>
    <w:rsid w:val="00620CDD"/>
    <w:rsid w:val="00663145"/>
    <w:rsid w:val="006758B9"/>
    <w:rsid w:val="0068209F"/>
    <w:rsid w:val="006B03F2"/>
    <w:rsid w:val="006C0EDE"/>
    <w:rsid w:val="006C7082"/>
    <w:rsid w:val="007307A1"/>
    <w:rsid w:val="00760618"/>
    <w:rsid w:val="00781946"/>
    <w:rsid w:val="007E5117"/>
    <w:rsid w:val="00813A5A"/>
    <w:rsid w:val="00896291"/>
    <w:rsid w:val="008B6DF2"/>
    <w:rsid w:val="00905987"/>
    <w:rsid w:val="00922A60"/>
    <w:rsid w:val="00940FC9"/>
    <w:rsid w:val="00941420"/>
    <w:rsid w:val="00945676"/>
    <w:rsid w:val="00953387"/>
    <w:rsid w:val="00973CC3"/>
    <w:rsid w:val="00975B33"/>
    <w:rsid w:val="009F36E2"/>
    <w:rsid w:val="00A07282"/>
    <w:rsid w:val="00A1264C"/>
    <w:rsid w:val="00A56833"/>
    <w:rsid w:val="00A63FAA"/>
    <w:rsid w:val="00AF5E15"/>
    <w:rsid w:val="00B12F78"/>
    <w:rsid w:val="00B14074"/>
    <w:rsid w:val="00B32328"/>
    <w:rsid w:val="00B86969"/>
    <w:rsid w:val="00BA1073"/>
    <w:rsid w:val="00BA186F"/>
    <w:rsid w:val="00BC0E48"/>
    <w:rsid w:val="00CC2B5E"/>
    <w:rsid w:val="00CE011F"/>
    <w:rsid w:val="00CF056B"/>
    <w:rsid w:val="00D4221D"/>
    <w:rsid w:val="00DF7FEE"/>
    <w:rsid w:val="00E53AC0"/>
    <w:rsid w:val="00E77E1C"/>
    <w:rsid w:val="00E91FA7"/>
    <w:rsid w:val="00ED5096"/>
    <w:rsid w:val="00F04AE2"/>
    <w:rsid w:val="00F1213F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845"/>
  <w15:docId w15:val="{ECBB9209-EB0F-46E0-9441-BBF1CD0E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TVV</cp:lastModifiedBy>
  <cp:revision>2</cp:revision>
  <dcterms:created xsi:type="dcterms:W3CDTF">2024-12-20T11:01:00Z</dcterms:created>
  <dcterms:modified xsi:type="dcterms:W3CDTF">2024-12-20T11:01:00Z</dcterms:modified>
</cp:coreProperties>
</file>