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7E40" w:rsidRPr="000C1C12" w:rsidRDefault="00F07E40" w:rsidP="00FA4C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Развитие речевых навыков у детей с ОВЗ: эффективные методики и практические рекомендации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sz w:val="26"/>
          <w:szCs w:val="26"/>
        </w:rPr>
        <w:t>Речевое развитие является важным аспектом общего развития ребенка, особенно для детей с ограниченными возможностями здоровья (ОВЗ). Эти дети сталкиваются с о</w:t>
      </w:r>
      <w:bookmarkStart w:id="0" w:name="_GoBack"/>
      <w:bookmarkEnd w:id="0"/>
      <w:r w:rsidRPr="000C1C12">
        <w:rPr>
          <w:rFonts w:ascii="Times New Roman" w:hAnsi="Times New Roman" w:cs="Times New Roman"/>
          <w:sz w:val="26"/>
          <w:szCs w:val="26"/>
        </w:rPr>
        <w:t>собыми трудностями в процессе социализации и обучения, что делает поддержку их речевых навыков особенно актуальной. В данной статье мы рассмотрим значимость речевого развития, эффективные методики работы с детьми с ОВЗ и практические рекомендации для педагогов и родителей.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Актуальность проблемы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sz w:val="26"/>
          <w:szCs w:val="26"/>
        </w:rPr>
        <w:t xml:space="preserve">Речевые навыки играют ключевую роль в социализации детей. Они помогают устанавливать контакты, выражать свои мысли и чувства, а также участвовать в учебном процессе. Для детей с ОВЗ, таких как </w:t>
      </w:r>
      <w:proofErr w:type="gramStart"/>
      <w:r w:rsidRPr="000C1C12">
        <w:rPr>
          <w:rFonts w:ascii="Times New Roman" w:hAnsi="Times New Roman" w:cs="Times New Roman"/>
          <w:sz w:val="26"/>
          <w:szCs w:val="26"/>
        </w:rPr>
        <w:t>дети</w:t>
      </w:r>
      <w:proofErr w:type="gramEnd"/>
      <w:r w:rsidRPr="000C1C12">
        <w:rPr>
          <w:rFonts w:ascii="Times New Roman" w:hAnsi="Times New Roman" w:cs="Times New Roman"/>
          <w:sz w:val="26"/>
          <w:szCs w:val="26"/>
        </w:rPr>
        <w:t xml:space="preserve"> с задержкой речевого развития, аутизмом или другими нарушениями, эти навыки могут быть особенно затруднены. Исследования показывают, что недостаток речевых навыков может привести к социальной изоляции, низкой самооценке и трудностям в обучении. Поэтому важно уделять внимание развитию речевых навыков у таких детей, используя разнообразные подходы и методики.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Методики работы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sz w:val="26"/>
          <w:szCs w:val="26"/>
        </w:rPr>
        <w:t xml:space="preserve">Существует множество методик, которые могут быть использованы в работе с детьми с ОВЗ. Рассмотрим некоторые из них: 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Игровые методики:</w:t>
      </w:r>
      <w:r w:rsidRPr="000C1C12">
        <w:rPr>
          <w:rFonts w:ascii="Times New Roman" w:hAnsi="Times New Roman" w:cs="Times New Roman"/>
          <w:sz w:val="26"/>
          <w:szCs w:val="26"/>
        </w:rPr>
        <w:t xml:space="preserve"> Игры являются мощным инструментом для развития речевых навыков. Они создают непринужденную атмосферу, в которой дети могут свободно общаться и экспериментировать с языком. Например, можно использовать ролевые игры, настольные игры с вопросами и заданиями, а также игры на развитие слухового восприятия. Игровые методики помогают детям не только развивать речь, но и учат их взаимодействовать с окружающими, что является важным аспектом социализации. 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Арт-терапия:</w:t>
      </w:r>
      <w:r w:rsidRPr="000C1C12">
        <w:rPr>
          <w:rFonts w:ascii="Times New Roman" w:hAnsi="Times New Roman" w:cs="Times New Roman"/>
          <w:sz w:val="26"/>
          <w:szCs w:val="26"/>
        </w:rPr>
        <w:t xml:space="preserve"> Использование художественных материалов и творчества может помочь детям выразить свои мысли и чувства. Рисование, лепка и другие виды творчества могут быть интегрированы в занятия по развитию речи, что способствует улучшению коммуникационных навыков. Арт-терапия позволяет детям не только развивать речевые навыки, но и улучшать эмоциональное состояние, что особенно важно для детей с ОВЗ. 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Технологии и мультимедийные ресурсы:</w:t>
      </w:r>
      <w:r w:rsidRPr="000C1C12">
        <w:rPr>
          <w:rFonts w:ascii="Times New Roman" w:hAnsi="Times New Roman" w:cs="Times New Roman"/>
          <w:sz w:val="26"/>
          <w:szCs w:val="26"/>
        </w:rPr>
        <w:t xml:space="preserve"> В современном мире технологии играют важную роль в обучении. Использование интерактивных приложений, обучающих игр и видео может сделать процесс обучения более увлекательным и эффективным. Например, приложения для тренировки фонематического слуха или логопедические игры могут быть полезны в работе с детьми. Технологии позволяют адаптировать занятия под индивидуальные потребности каждого ребенка, что значительно повышает их эффективность. 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lastRenderedPageBreak/>
        <w:t>•  Методики сенсорной интеграции:</w:t>
      </w:r>
      <w:r w:rsidRPr="000C1C12">
        <w:rPr>
          <w:rFonts w:ascii="Times New Roman" w:hAnsi="Times New Roman" w:cs="Times New Roman"/>
          <w:sz w:val="26"/>
          <w:szCs w:val="26"/>
        </w:rPr>
        <w:t xml:space="preserve"> Дети с ОВЗ часто имеют трудности с восприятием сенсорной информации. Использование методик сенсорной интеграции, таких как </w:t>
      </w:r>
      <w:proofErr w:type="gramStart"/>
      <w:r w:rsidRPr="000C1C12">
        <w:rPr>
          <w:rFonts w:ascii="Times New Roman" w:hAnsi="Times New Roman" w:cs="Times New Roman"/>
          <w:sz w:val="26"/>
          <w:szCs w:val="26"/>
        </w:rPr>
        <w:t>игры</w:t>
      </w:r>
      <w:proofErr w:type="gramEnd"/>
      <w:r w:rsidRPr="000C1C12">
        <w:rPr>
          <w:rFonts w:ascii="Times New Roman" w:hAnsi="Times New Roman" w:cs="Times New Roman"/>
          <w:sz w:val="26"/>
          <w:szCs w:val="26"/>
        </w:rPr>
        <w:t xml:space="preserve"> с текстурами, звуками и движениями, может помочь детям лучше воспринимать окружающий мир и развивать речевые навыки. Эти методики способствуют улучшению координации движений и восприятия, что в свою очередь положительно сказывается на речевом развитии. 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Методики, основанные на взаимодействии с природой:</w:t>
      </w:r>
      <w:r w:rsidRPr="000C1C12">
        <w:rPr>
          <w:rFonts w:ascii="Times New Roman" w:hAnsi="Times New Roman" w:cs="Times New Roman"/>
          <w:sz w:val="26"/>
          <w:szCs w:val="26"/>
        </w:rPr>
        <w:t xml:space="preserve"> Природа является отличным источником для развития речевых навыков. Прогулки на свежем воздухе, наблюдение за природой и использование природных материалов в играх и занятиях могут значительно обогатить словарный запас детей и помочь им лучше понимать окружающий мир. Взаимодействие с природой также способствует развитию эмоционального интеллекта и социальной адаптации.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Практические рекомендации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sz w:val="26"/>
          <w:szCs w:val="26"/>
        </w:rPr>
        <w:t xml:space="preserve">Для успешного развития речевых навыков у детей с ОВЗ важно учитывать индивидуальные особенности каждого ребенка. Вот несколько практических рекомендаций для педагогов и родителей: 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Создание поддерживающей среды:</w:t>
      </w:r>
      <w:r w:rsidRPr="000C1C12">
        <w:rPr>
          <w:rFonts w:ascii="Times New Roman" w:hAnsi="Times New Roman" w:cs="Times New Roman"/>
          <w:sz w:val="26"/>
          <w:szCs w:val="26"/>
        </w:rPr>
        <w:t xml:space="preserve"> Важно создать атмосферу, в которой ребенок будет чувствовать себя комфортно и безопасно. Поддержка и поощрение со стороны взрослых помогут ребенку преодолеть страхи и неуверенность. Создание доверительных отношений между педагогом и ребенком является основой успешного обучения. 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Регулярные занятия:</w:t>
      </w:r>
      <w:r w:rsidRPr="000C1C12">
        <w:rPr>
          <w:rFonts w:ascii="Times New Roman" w:hAnsi="Times New Roman" w:cs="Times New Roman"/>
          <w:sz w:val="26"/>
          <w:szCs w:val="26"/>
        </w:rPr>
        <w:t xml:space="preserve"> Развитие речевых навыков требует систематичности. Регулярные занятия, даже короткие, могут значительно улучшить результаты. Важно включать в занятия разнообразные виды деятельности, чтобы поддерживать интерес ребенка. Например, можно чередовать игры, творческие задания и занятия с использованием технологий. 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Взаимодействие с родителями:</w:t>
      </w:r>
      <w:r w:rsidRPr="000C1C12">
        <w:rPr>
          <w:rFonts w:ascii="Times New Roman" w:hAnsi="Times New Roman" w:cs="Times New Roman"/>
          <w:sz w:val="26"/>
          <w:szCs w:val="26"/>
        </w:rPr>
        <w:t xml:space="preserve"> Родители играют ключевую роль в речевом развитии своих детей. Педагоги должны активно вовлекать родителей в процесс обучения, предоставляя им рекомендации и ресурсы для работы дома. Это может включать в себя советы по организации домашних занятий, использование игр и упражнений для развития речи, а также рекомендации по созданию благоприятной атмосферы для общения.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Использование положительного подкрепления:</w:t>
      </w:r>
      <w:r w:rsidRPr="000C1C12">
        <w:rPr>
          <w:rFonts w:ascii="Times New Roman" w:hAnsi="Times New Roman" w:cs="Times New Roman"/>
          <w:sz w:val="26"/>
          <w:szCs w:val="26"/>
        </w:rPr>
        <w:t xml:space="preserve"> Поощрение успехов, даже самых маленьких, поможет ребенку чувствовать себя уверенно и мотивированно. Позитивное подкрепление может быть в виде похвалы, наград или просто внимания. Важно отмечать прогресс ребенка, чтобы он понимал, что его усилия ценятся.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Индивидуальный подход:</w:t>
      </w:r>
      <w:r w:rsidRPr="000C1C12">
        <w:rPr>
          <w:rFonts w:ascii="Times New Roman" w:hAnsi="Times New Roman" w:cs="Times New Roman"/>
          <w:sz w:val="26"/>
          <w:szCs w:val="26"/>
        </w:rPr>
        <w:t xml:space="preserve"> Каждый ребенок уникален, и его потребности могут значительно различаться. Педагоги и родители должны адаптировать методы и подходы в зависимости от индивидуальных особенностей ребенка, его интересов и уровня развития. Это может включать в себя выбор тем для занятий, использование </w:t>
      </w:r>
      <w:r w:rsidRPr="000C1C12">
        <w:rPr>
          <w:rFonts w:ascii="Times New Roman" w:hAnsi="Times New Roman" w:cs="Times New Roman"/>
          <w:sz w:val="26"/>
          <w:szCs w:val="26"/>
        </w:rPr>
        <w:lastRenderedPageBreak/>
        <w:t>различных материалов и технологий, а также изменение темпа и структуры занятий.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•  Создание возможностей для общения:</w:t>
      </w:r>
      <w:r w:rsidRPr="000C1C12">
        <w:rPr>
          <w:rFonts w:ascii="Times New Roman" w:hAnsi="Times New Roman" w:cs="Times New Roman"/>
          <w:sz w:val="26"/>
          <w:szCs w:val="26"/>
        </w:rPr>
        <w:t xml:space="preserve"> Важно предоставлять детям возможность общаться не только с взрослыми, но и с ровесниками. Организация групповых занятий, совместных игр и проектов может способствовать развитию социальных навыков и речевых умений. Взаимодействие с другими детьми помогает развивать навыки общения, учит работать в команде и выражать свои мысли.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Примеры успешных практик</w:t>
      </w:r>
      <w:r w:rsidR="000C1C12" w:rsidRPr="000C1C12">
        <w:rPr>
          <w:rFonts w:ascii="Times New Roman" w:hAnsi="Times New Roman" w:cs="Times New Roman"/>
          <w:b/>
          <w:sz w:val="26"/>
          <w:szCs w:val="26"/>
        </w:rPr>
        <w:t>.</w:t>
      </w:r>
      <w:r w:rsidRPr="000C1C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1C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C1C12">
        <w:rPr>
          <w:rFonts w:ascii="Times New Roman" w:hAnsi="Times New Roman" w:cs="Times New Roman"/>
          <w:sz w:val="26"/>
          <w:szCs w:val="26"/>
        </w:rPr>
        <w:t xml:space="preserve"> практике работы логопедов можно встретить множество успешных кейсов. Например, в одной из школ был реализован проект, в рамках которого дети с ОВЗ участвовали в театральной студии. Это не только способствовало развитию их речевых навыков, но и помогло им наладить социальные связи и повысить самооценку. Другой пример — использование технологий: в одной из групп логопед внедрил интерактивные игры, что значительно повысило интерес детей к занятиям и улучшило их результаты.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1C12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0C1C12">
        <w:rPr>
          <w:rFonts w:ascii="Times New Roman" w:hAnsi="Times New Roman" w:cs="Times New Roman"/>
          <w:b/>
          <w:sz w:val="26"/>
          <w:szCs w:val="26"/>
        </w:rPr>
        <w:t>.</w:t>
      </w:r>
      <w:r w:rsidRPr="000C1C12">
        <w:rPr>
          <w:rFonts w:ascii="Times New Roman" w:hAnsi="Times New Roman" w:cs="Times New Roman"/>
          <w:sz w:val="26"/>
          <w:szCs w:val="26"/>
        </w:rPr>
        <w:t xml:space="preserve"> Развитие речевых навыков у детей с ОВЗ — это сложный, но важный процесс, требующий комплексного подхода. Использование разнообразных методик, активное взаимодействие с родителями и создание поддерживающей среды могут значительно улучшить результаты. Совместная работа педагогов, родителей и специалистов является ключом к успешному речевому развитию детей с ОВЗ, что в свою очередь способствует их социализации и успешной интеграции в общество.</w:t>
      </w:r>
    </w:p>
    <w:p w:rsidR="00F07E40" w:rsidRPr="000C1C12" w:rsidRDefault="00F07E40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963" w:rsidRPr="000C1C12" w:rsidRDefault="003B5963" w:rsidP="00FA4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B5963" w:rsidRPr="000C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D6"/>
    <w:rsid w:val="00095CD6"/>
    <w:rsid w:val="000C1C12"/>
    <w:rsid w:val="003B5963"/>
    <w:rsid w:val="0068331B"/>
    <w:rsid w:val="007A6399"/>
    <w:rsid w:val="00F07E40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2024-12-20T08:14:00Z</dcterms:created>
  <dcterms:modified xsi:type="dcterms:W3CDTF">2024-12-20T08:14:00Z</dcterms:modified>
</cp:coreProperties>
</file>