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A4" w:rsidRPr="00101349" w:rsidRDefault="007075A4" w:rsidP="007075A4">
      <w:pPr>
        <w:pStyle w:val="ab"/>
        <w:spacing w:before="0" w:beforeAutospacing="0" w:after="0"/>
        <w:jc w:val="center"/>
        <w:rPr>
          <w:b/>
          <w:bCs/>
          <w:sz w:val="28"/>
          <w:szCs w:val="26"/>
        </w:rPr>
      </w:pPr>
      <w:r w:rsidRPr="00101349">
        <w:rPr>
          <w:b/>
          <w:bCs/>
          <w:sz w:val="28"/>
          <w:szCs w:val="26"/>
        </w:rPr>
        <w:t>ПРОБЛЕМА УПОТРЕБЛЕНИЯ ПОДРОСТКАМИ ЭНЕРГЕТИЧЕСКИХ НАПИТКОВ</w:t>
      </w:r>
    </w:p>
    <w:p w:rsidR="007075A4" w:rsidRPr="00101349" w:rsidRDefault="007075A4" w:rsidP="007075A4">
      <w:pPr>
        <w:pStyle w:val="ab"/>
        <w:spacing w:before="0" w:beforeAutospacing="0" w:after="0"/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Преподаватели</w:t>
      </w:r>
      <w:proofErr w:type="gramStart"/>
      <w:r>
        <w:rPr>
          <w:b/>
          <w:bCs/>
          <w:sz w:val="26"/>
          <w:szCs w:val="26"/>
        </w:rPr>
        <w:t>:А</w:t>
      </w:r>
      <w:proofErr w:type="gramEnd"/>
      <w:r>
        <w:rPr>
          <w:b/>
          <w:bCs/>
          <w:sz w:val="26"/>
          <w:szCs w:val="26"/>
        </w:rPr>
        <w:t>катнова</w:t>
      </w:r>
      <w:proofErr w:type="spellEnd"/>
      <w:r>
        <w:rPr>
          <w:b/>
          <w:bCs/>
          <w:sz w:val="26"/>
          <w:szCs w:val="26"/>
        </w:rPr>
        <w:t xml:space="preserve"> Елена Владимировна, Ковалева Светлана Владимировна, Ревенко Юлия Викторовна</w:t>
      </w:r>
    </w:p>
    <w:p w:rsidR="007075A4" w:rsidRPr="0074035C" w:rsidRDefault="007075A4" w:rsidP="007075A4">
      <w:pPr>
        <w:pStyle w:val="ab"/>
        <w:shd w:val="clear" w:color="auto" w:fill="FFFFFF"/>
        <w:spacing w:before="0" w:beforeAutospacing="0" w:after="0"/>
        <w:ind w:firstLine="709"/>
        <w:rPr>
          <w:b/>
        </w:rPr>
      </w:pPr>
      <w:r w:rsidRPr="0074035C">
        <w:rPr>
          <w:b/>
          <w:i/>
          <w:iCs/>
          <w:color w:val="0D0D0D"/>
          <w:sz w:val="26"/>
          <w:szCs w:val="26"/>
        </w:rPr>
        <w:t>Государственное бюджетное профессиональное образовательное учреждение Ростовской области «Каменск-Шахтинский медицинский колледж».</w:t>
      </w:r>
    </w:p>
    <w:p w:rsidR="007075A4" w:rsidRDefault="007075A4" w:rsidP="007075A4">
      <w:pPr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:rsidR="000A3B71" w:rsidRPr="007075A4" w:rsidRDefault="005508C6" w:rsidP="007075A4">
      <w:pPr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7075A4">
        <w:rPr>
          <w:rFonts w:ascii="Times New Roman" w:hAnsi="Times New Roman" w:cs="Times New Roman"/>
          <w:iCs/>
          <w:sz w:val="24"/>
          <w:szCs w:val="24"/>
        </w:rPr>
        <w:t xml:space="preserve">Важным направлением в работе медицинской сестры является профилактика. Медицинский работник должен не только понимать важность здорового образа жизни, но и уметь донести до населения эту информацию. </w:t>
      </w:r>
    </w:p>
    <w:p w:rsidR="00241386" w:rsidRPr="007075A4" w:rsidRDefault="00241386" w:rsidP="007075A4">
      <w:pPr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7075A4">
        <w:rPr>
          <w:rFonts w:ascii="Times New Roman" w:hAnsi="Times New Roman" w:cs="Times New Roman"/>
          <w:iCs/>
          <w:sz w:val="24"/>
          <w:szCs w:val="24"/>
        </w:rPr>
        <w:t xml:space="preserve">Для того чтобы профилактика была эффективна, мы должны сами понимать важность и актуальность этой проблемы. Мы наблюдаем, что студенты нашего колледжа не до конца понимают вред употребления энергетических напитков. Не будет преувеличением сказать, что в основном в настоящее время молодёжь является заложниками зависимости от энергетиков. К сожалению, </w:t>
      </w:r>
      <w:proofErr w:type="gramStart"/>
      <w:r w:rsidRPr="007075A4">
        <w:rPr>
          <w:rFonts w:ascii="Times New Roman" w:hAnsi="Times New Roman" w:cs="Times New Roman"/>
          <w:iCs/>
          <w:sz w:val="24"/>
          <w:szCs w:val="24"/>
        </w:rPr>
        <w:t>некоторые</w:t>
      </w:r>
      <w:proofErr w:type="gramEnd"/>
      <w:r w:rsidRPr="007075A4">
        <w:rPr>
          <w:rFonts w:ascii="Times New Roman" w:hAnsi="Times New Roman" w:cs="Times New Roman"/>
          <w:iCs/>
          <w:sz w:val="24"/>
          <w:szCs w:val="24"/>
        </w:rPr>
        <w:t xml:space="preserve"> из них даже и не представляют </w:t>
      </w:r>
      <w:proofErr w:type="gramStart"/>
      <w:r w:rsidRPr="007075A4">
        <w:rPr>
          <w:rFonts w:ascii="Times New Roman" w:hAnsi="Times New Roman" w:cs="Times New Roman"/>
          <w:iCs/>
          <w:sz w:val="24"/>
          <w:szCs w:val="24"/>
        </w:rPr>
        <w:t>какой</w:t>
      </w:r>
      <w:proofErr w:type="gramEnd"/>
      <w:r w:rsidRPr="007075A4">
        <w:rPr>
          <w:rFonts w:ascii="Times New Roman" w:hAnsi="Times New Roman" w:cs="Times New Roman"/>
          <w:iCs/>
          <w:sz w:val="24"/>
          <w:szCs w:val="24"/>
        </w:rPr>
        <w:t xml:space="preserve"> колоссальный вред наносят своему здоровью.</w:t>
      </w:r>
    </w:p>
    <w:p w:rsidR="000A3B71" w:rsidRPr="007075A4" w:rsidRDefault="005508C6" w:rsidP="007075A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075A4">
        <w:rPr>
          <w:rFonts w:ascii="Times New Roman" w:hAnsi="Times New Roman" w:cs="Times New Roman"/>
          <w:iCs/>
          <w:sz w:val="24"/>
          <w:szCs w:val="24"/>
        </w:rPr>
        <w:t xml:space="preserve">В настоящее время на рассмотрение </w:t>
      </w:r>
      <w:r w:rsidRPr="007075A4">
        <w:rPr>
          <w:rFonts w:ascii="Times New Roman" w:hAnsi="Times New Roman" w:cs="Times New Roman"/>
          <w:bCs/>
          <w:iCs/>
          <w:sz w:val="24"/>
          <w:szCs w:val="24"/>
        </w:rPr>
        <w:t>Государственной думы предложен проект Федерального закона «Об ограничениях розничной продажи и потребления тонизирующих безалкогольных и слабоалкогольных напитков».</w:t>
      </w:r>
      <w:r w:rsidRPr="007075A4">
        <w:rPr>
          <w:rFonts w:ascii="Times New Roman" w:hAnsi="Times New Roman" w:cs="Times New Roman"/>
          <w:iCs/>
          <w:sz w:val="24"/>
          <w:szCs w:val="24"/>
        </w:rPr>
        <w:t xml:space="preserve"> Это свидетельствует о зарегистрированном негативном влиянии энергетических напитков на здоровье человека.</w:t>
      </w:r>
      <w:r w:rsidR="004B4CFE" w:rsidRPr="007075A4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B4CFE" w:rsidRPr="007075A4" w:rsidRDefault="004B4CFE" w:rsidP="007075A4">
      <w:pPr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7075A4">
        <w:rPr>
          <w:rFonts w:ascii="Times New Roman" w:hAnsi="Times New Roman" w:cs="Times New Roman"/>
          <w:iCs/>
          <w:sz w:val="24"/>
          <w:szCs w:val="24"/>
        </w:rPr>
        <w:t xml:space="preserve">Что же такое энергетические напитки? Действительно ли они так чудодейственны, что их употребление способно сделать нас активными и бодрыми, снять усталость, помочь умственной работе, а также сделать нас классными спортсменами и танцорами? </w:t>
      </w:r>
    </w:p>
    <w:p w:rsidR="004B4CFE" w:rsidRPr="007075A4" w:rsidRDefault="004B4CFE" w:rsidP="007075A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075A4">
        <w:rPr>
          <w:rFonts w:ascii="Times New Roman" w:hAnsi="Times New Roman" w:cs="Times New Roman"/>
          <w:iCs/>
          <w:sz w:val="24"/>
          <w:szCs w:val="24"/>
        </w:rPr>
        <w:t xml:space="preserve">История появление энергетических </w:t>
      </w:r>
      <w:proofErr w:type="spellStart"/>
      <w:r w:rsidRPr="007075A4">
        <w:rPr>
          <w:rFonts w:ascii="Times New Roman" w:hAnsi="Times New Roman" w:cs="Times New Roman"/>
          <w:iCs/>
          <w:sz w:val="24"/>
          <w:szCs w:val="24"/>
        </w:rPr>
        <w:t>напитков</w:t>
      </w:r>
      <w:proofErr w:type="gramStart"/>
      <w:r w:rsidR="004C6A09" w:rsidRPr="007075A4">
        <w:rPr>
          <w:rFonts w:ascii="Times New Roman" w:hAnsi="Times New Roman" w:cs="Times New Roman"/>
          <w:iCs/>
          <w:sz w:val="24"/>
          <w:szCs w:val="24"/>
        </w:rPr>
        <w:t>.</w:t>
      </w:r>
      <w:r w:rsidRPr="007075A4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7075A4">
        <w:rPr>
          <w:rFonts w:ascii="Times New Roman" w:hAnsi="Times New Roman" w:cs="Times New Roman"/>
          <w:iCs/>
          <w:sz w:val="24"/>
          <w:szCs w:val="24"/>
        </w:rPr>
        <w:t>В</w:t>
      </w:r>
      <w:proofErr w:type="spellEnd"/>
      <w:r w:rsidRPr="007075A4">
        <w:rPr>
          <w:rFonts w:ascii="Times New Roman" w:hAnsi="Times New Roman" w:cs="Times New Roman"/>
          <w:iCs/>
          <w:sz w:val="24"/>
          <w:szCs w:val="24"/>
        </w:rPr>
        <w:t xml:space="preserve"> России рынок энергетических напитков стал формироваться в конце 1990-х. Одной из первых стала компания «</w:t>
      </w:r>
      <w:proofErr w:type="spellStart"/>
      <w:r w:rsidRPr="007075A4">
        <w:rPr>
          <w:rFonts w:ascii="Times New Roman" w:hAnsi="Times New Roman" w:cs="Times New Roman"/>
          <w:iCs/>
          <w:sz w:val="24"/>
          <w:szCs w:val="24"/>
        </w:rPr>
        <w:t>Хэппилэнд</w:t>
      </w:r>
      <w:proofErr w:type="spellEnd"/>
      <w:r w:rsidRPr="007075A4">
        <w:rPr>
          <w:rFonts w:ascii="Times New Roman" w:hAnsi="Times New Roman" w:cs="Times New Roman"/>
          <w:iCs/>
          <w:sz w:val="24"/>
          <w:szCs w:val="24"/>
        </w:rPr>
        <w:t>» со своим напитком «</w:t>
      </w:r>
      <w:proofErr w:type="spellStart"/>
      <w:r w:rsidRPr="007075A4">
        <w:rPr>
          <w:rFonts w:ascii="Times New Roman" w:hAnsi="Times New Roman" w:cs="Times New Roman"/>
          <w:iCs/>
          <w:sz w:val="24"/>
          <w:szCs w:val="24"/>
        </w:rPr>
        <w:t>Red</w:t>
      </w:r>
      <w:proofErr w:type="spellEnd"/>
      <w:r w:rsidRPr="007075A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075A4">
        <w:rPr>
          <w:rFonts w:ascii="Times New Roman" w:hAnsi="Times New Roman" w:cs="Times New Roman"/>
          <w:iCs/>
          <w:sz w:val="24"/>
          <w:szCs w:val="24"/>
        </w:rPr>
        <w:t>Devil</w:t>
      </w:r>
      <w:proofErr w:type="spellEnd"/>
      <w:r w:rsidRPr="007075A4">
        <w:rPr>
          <w:rFonts w:ascii="Times New Roman" w:hAnsi="Times New Roman" w:cs="Times New Roman"/>
          <w:iCs/>
          <w:sz w:val="24"/>
          <w:szCs w:val="24"/>
        </w:rPr>
        <w:t xml:space="preserve">». </w:t>
      </w:r>
      <w:r w:rsidR="00241386" w:rsidRPr="007075A4">
        <w:rPr>
          <w:rFonts w:ascii="Times New Roman" w:hAnsi="Times New Roman" w:cs="Times New Roman"/>
          <w:iCs/>
          <w:sz w:val="24"/>
          <w:szCs w:val="24"/>
        </w:rPr>
        <w:t>Н</w:t>
      </w:r>
      <w:r w:rsidRPr="007075A4">
        <w:rPr>
          <w:rFonts w:ascii="Times New Roman" w:hAnsi="Times New Roman" w:cs="Times New Roman"/>
          <w:iCs/>
          <w:sz w:val="24"/>
          <w:szCs w:val="24"/>
        </w:rPr>
        <w:t>ачиная с 2001 года, объемы продаж стремител</w:t>
      </w:r>
      <w:r w:rsidR="00241386" w:rsidRPr="007075A4">
        <w:rPr>
          <w:rFonts w:ascii="Times New Roman" w:hAnsi="Times New Roman" w:cs="Times New Roman"/>
          <w:iCs/>
          <w:sz w:val="24"/>
          <w:szCs w:val="24"/>
        </w:rPr>
        <w:t>ьно увеличивались и только с 2011 по 202</w:t>
      </w:r>
      <w:r w:rsidRPr="007075A4">
        <w:rPr>
          <w:rFonts w:ascii="Times New Roman" w:hAnsi="Times New Roman" w:cs="Times New Roman"/>
          <w:iCs/>
          <w:sz w:val="24"/>
          <w:szCs w:val="24"/>
        </w:rPr>
        <w:t>3 года объёмы производства, и со</w:t>
      </w:r>
      <w:r w:rsidR="00241386" w:rsidRPr="007075A4">
        <w:rPr>
          <w:rFonts w:ascii="Times New Roman" w:hAnsi="Times New Roman" w:cs="Times New Roman"/>
          <w:iCs/>
          <w:sz w:val="24"/>
          <w:szCs w:val="24"/>
        </w:rPr>
        <w:t>ответственно продаж выросли на 40 – 4</w:t>
      </w:r>
      <w:r w:rsidRPr="007075A4">
        <w:rPr>
          <w:rFonts w:ascii="Times New Roman" w:hAnsi="Times New Roman" w:cs="Times New Roman"/>
          <w:iCs/>
          <w:sz w:val="24"/>
          <w:szCs w:val="24"/>
        </w:rPr>
        <w:t xml:space="preserve">5 %, с тех пор на рынке энергетических напитков сохранилась тенденция к росту. </w:t>
      </w:r>
    </w:p>
    <w:p w:rsidR="004B4CFE" w:rsidRPr="007075A4" w:rsidRDefault="004B4CFE" w:rsidP="007075A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075A4">
        <w:rPr>
          <w:rFonts w:ascii="Times New Roman" w:hAnsi="Times New Roman" w:cs="Times New Roman"/>
          <w:iCs/>
          <w:sz w:val="24"/>
          <w:szCs w:val="24"/>
        </w:rPr>
        <w:t xml:space="preserve">Что входит в состав большинства энергетических напитков? </w:t>
      </w:r>
    </w:p>
    <w:p w:rsidR="004B4CFE" w:rsidRPr="007075A4" w:rsidRDefault="004B4CFE" w:rsidP="007075A4">
      <w:pPr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7075A4">
        <w:rPr>
          <w:rFonts w:ascii="Times New Roman" w:hAnsi="Times New Roman" w:cs="Times New Roman"/>
          <w:iCs/>
          <w:sz w:val="24"/>
          <w:szCs w:val="24"/>
        </w:rPr>
        <w:t xml:space="preserve">Энергетические напитки (энергетики, </w:t>
      </w:r>
      <w:proofErr w:type="spellStart"/>
      <w:r w:rsidRPr="007075A4">
        <w:rPr>
          <w:rFonts w:ascii="Times New Roman" w:hAnsi="Times New Roman" w:cs="Times New Roman"/>
          <w:iCs/>
          <w:sz w:val="24"/>
          <w:szCs w:val="24"/>
        </w:rPr>
        <w:t>энерготоники</w:t>
      </w:r>
      <w:proofErr w:type="spellEnd"/>
      <w:r w:rsidRPr="007075A4">
        <w:rPr>
          <w:rFonts w:ascii="Times New Roman" w:hAnsi="Times New Roman" w:cs="Times New Roman"/>
          <w:iCs/>
          <w:sz w:val="24"/>
          <w:szCs w:val="24"/>
        </w:rPr>
        <w:t>) – безалкогольные или слабоалкогольные напитки, в рекламной компании которых делается акцент на их способность стимулировать центральную нервную систему человека и повышать работоспособность, а также на то, что они не дают человеку уснуть.</w:t>
      </w:r>
    </w:p>
    <w:p w:rsidR="001846F6" w:rsidRPr="007075A4" w:rsidRDefault="001846F6" w:rsidP="007075A4">
      <w:pPr>
        <w:pStyle w:val="c7"/>
        <w:spacing w:before="0" w:beforeAutospacing="0" w:after="0" w:afterAutospacing="0"/>
        <w:jc w:val="both"/>
        <w:rPr>
          <w:rStyle w:val="16"/>
          <w:rFonts w:ascii="Times New Roman" w:hAnsi="Times New Roman" w:cs="Times New Roman"/>
          <w:color w:val="000000"/>
        </w:rPr>
      </w:pPr>
      <w:r w:rsidRPr="007075A4">
        <w:rPr>
          <w:rStyle w:val="15"/>
          <w:rFonts w:ascii="Times New Roman" w:hAnsi="Times New Roman" w:cs="Times New Roman"/>
          <w:bCs/>
          <w:color w:val="000000"/>
        </w:rPr>
        <w:t>- Кофеин</w:t>
      </w:r>
      <w:r w:rsidRPr="007075A4">
        <w:rPr>
          <w:rStyle w:val="16"/>
          <w:rFonts w:ascii="Times New Roman" w:hAnsi="Times New Roman" w:cs="Times New Roman"/>
          <w:color w:val="000000"/>
        </w:rPr>
        <w:t xml:space="preserve"> -  </w:t>
      </w:r>
      <w:r w:rsidR="00007377" w:rsidRPr="007075A4">
        <w:rPr>
          <w:rStyle w:val="16"/>
          <w:rFonts w:ascii="Times New Roman" w:hAnsi="Times New Roman" w:cs="Times New Roman"/>
          <w:color w:val="000000"/>
        </w:rPr>
        <w:t xml:space="preserve">содержится в 2 раза больше </w:t>
      </w:r>
      <w:r w:rsidRPr="007075A4">
        <w:rPr>
          <w:rStyle w:val="16"/>
          <w:rFonts w:ascii="Times New Roman" w:hAnsi="Times New Roman" w:cs="Times New Roman"/>
          <w:color w:val="000000"/>
        </w:rPr>
        <w:t>при рекомендуемом верхне</w:t>
      </w:r>
      <w:r w:rsidR="00007377" w:rsidRPr="007075A4">
        <w:rPr>
          <w:rStyle w:val="16"/>
          <w:rFonts w:ascii="Times New Roman" w:hAnsi="Times New Roman" w:cs="Times New Roman"/>
          <w:color w:val="000000"/>
        </w:rPr>
        <w:t>м допустимом уровне</w:t>
      </w:r>
      <w:r w:rsidRPr="007075A4">
        <w:rPr>
          <w:rStyle w:val="16"/>
          <w:rFonts w:ascii="Times New Roman" w:hAnsi="Times New Roman" w:cs="Times New Roman"/>
          <w:color w:val="000000"/>
        </w:rPr>
        <w:t>. Под воздействием кофеина ускоряется сердечная деятельность, поднимается кровяное давление, примерно на 40 минут слегка улучшается настроение за счѐт высвобождения дофамина, но через 3-6 часов действие кофеина проходит: появляется усталость, вялость, снижение трудоспособности.</w:t>
      </w:r>
    </w:p>
    <w:p w:rsidR="001846F6" w:rsidRPr="007075A4" w:rsidRDefault="001846F6" w:rsidP="007075A4">
      <w:pPr>
        <w:pStyle w:val="c7"/>
        <w:spacing w:before="0" w:beforeAutospacing="0" w:after="0" w:afterAutospacing="0"/>
        <w:rPr>
          <w:color w:val="000000"/>
        </w:rPr>
      </w:pPr>
      <w:r w:rsidRPr="007075A4">
        <w:rPr>
          <w:color w:val="000000"/>
        </w:rPr>
        <w:t xml:space="preserve">- </w:t>
      </w:r>
      <w:r w:rsidRPr="007075A4">
        <w:rPr>
          <w:bCs/>
          <w:color w:val="000000"/>
        </w:rPr>
        <w:t>Таурин</w:t>
      </w:r>
      <w:r w:rsidRPr="007075A4">
        <w:rPr>
          <w:color w:val="000000"/>
        </w:rPr>
        <w:t xml:space="preserve">  Поступая в организм извне, стимулирует выработку большого количества соляной кислоты желудком, что приводит к заболеваниям желудочно-кишечного тракта, улучшает и восстанавливает работу мышц, нервную систему, снижает уровень холестерина в крови, помогает снимать стресс</w:t>
      </w:r>
      <w:proofErr w:type="gramStart"/>
      <w:r w:rsidRPr="007075A4">
        <w:rPr>
          <w:color w:val="000000"/>
        </w:rPr>
        <w:t xml:space="preserve"> .</w:t>
      </w:r>
      <w:proofErr w:type="gramEnd"/>
    </w:p>
    <w:p w:rsidR="001846F6" w:rsidRPr="007075A4" w:rsidRDefault="001846F6" w:rsidP="007075A4">
      <w:pPr>
        <w:pStyle w:val="c7"/>
        <w:spacing w:before="0" w:beforeAutospacing="0" w:after="0" w:afterAutospacing="0"/>
        <w:rPr>
          <w:color w:val="000000"/>
        </w:rPr>
      </w:pPr>
      <w:r w:rsidRPr="007075A4">
        <w:rPr>
          <w:bCs/>
          <w:color w:val="000000"/>
        </w:rPr>
        <w:t>- Лимонная кислота</w:t>
      </w:r>
      <w:proofErr w:type="gramStart"/>
      <w:r w:rsidRPr="007075A4">
        <w:rPr>
          <w:color w:val="000000"/>
        </w:rPr>
        <w:t xml:space="preserve">   П</w:t>
      </w:r>
      <w:proofErr w:type="gramEnd"/>
      <w:r w:rsidRPr="007075A4">
        <w:rPr>
          <w:color w:val="000000"/>
        </w:rPr>
        <w:t>ри единовременном употреблении внутрь больших количеств лимонной кислоты возможны: раздражение слизистой оболочки желудка, кашель, боль, кровавая рвота.</w:t>
      </w:r>
    </w:p>
    <w:p w:rsidR="00007377" w:rsidRPr="007075A4" w:rsidRDefault="001846F6" w:rsidP="007075A4">
      <w:pPr>
        <w:pStyle w:val="c7"/>
        <w:spacing w:before="0" w:beforeAutospacing="0" w:after="0" w:afterAutospacing="0"/>
        <w:rPr>
          <w:bCs/>
          <w:color w:val="000000"/>
        </w:rPr>
      </w:pPr>
      <w:r w:rsidRPr="007075A4">
        <w:rPr>
          <w:bCs/>
          <w:color w:val="000000"/>
        </w:rPr>
        <w:t>- Аскорбиновая кислота</w:t>
      </w:r>
      <w:proofErr w:type="gramStart"/>
      <w:r w:rsidRPr="007075A4">
        <w:rPr>
          <w:color w:val="000000"/>
        </w:rPr>
        <w:t xml:space="preserve">    В</w:t>
      </w:r>
      <w:proofErr w:type="gramEnd"/>
      <w:r w:rsidRPr="007075A4">
        <w:rPr>
          <w:color w:val="000000"/>
        </w:rPr>
        <w:t xml:space="preserve">ыполняет биологические функции восстановителя и кофермента некоторых метаболических процессов, является антиоксидантом. </w:t>
      </w:r>
    </w:p>
    <w:p w:rsidR="001846F6" w:rsidRPr="007075A4" w:rsidRDefault="001846F6" w:rsidP="007075A4">
      <w:pPr>
        <w:pStyle w:val="c7"/>
        <w:spacing w:before="0" w:beforeAutospacing="0" w:after="0" w:afterAutospacing="0"/>
        <w:rPr>
          <w:color w:val="000000"/>
        </w:rPr>
      </w:pPr>
      <w:r w:rsidRPr="007075A4">
        <w:rPr>
          <w:color w:val="000000"/>
        </w:rPr>
        <w:t xml:space="preserve">- </w:t>
      </w:r>
      <w:r w:rsidRPr="007075A4">
        <w:rPr>
          <w:bCs/>
          <w:color w:val="000000"/>
        </w:rPr>
        <w:t>Никотиновая кислота</w:t>
      </w:r>
      <w:r w:rsidRPr="007075A4">
        <w:rPr>
          <w:color w:val="000000"/>
        </w:rPr>
        <w:t xml:space="preserve">  </w:t>
      </w:r>
      <w:proofErr w:type="gramStart"/>
      <w:r w:rsidRPr="007075A4">
        <w:rPr>
          <w:color w:val="000000"/>
        </w:rPr>
        <w:t>–Р</w:t>
      </w:r>
      <w:proofErr w:type="gramEnd"/>
      <w:r w:rsidRPr="007075A4">
        <w:rPr>
          <w:color w:val="000000"/>
        </w:rPr>
        <w:t>асширяет кровеносные сосуды (в том числе головного мозга), снижает концентрацию общего холестерина.</w:t>
      </w:r>
    </w:p>
    <w:p w:rsidR="001846F6" w:rsidRPr="007075A4" w:rsidRDefault="001846F6" w:rsidP="007075A4">
      <w:pPr>
        <w:pStyle w:val="c7"/>
        <w:spacing w:before="0" w:beforeAutospacing="0" w:after="0" w:afterAutospacing="0"/>
        <w:rPr>
          <w:color w:val="000000"/>
        </w:rPr>
      </w:pPr>
      <w:r w:rsidRPr="007075A4">
        <w:rPr>
          <w:color w:val="000000"/>
        </w:rPr>
        <w:t xml:space="preserve">- </w:t>
      </w:r>
      <w:r w:rsidRPr="007075A4">
        <w:rPr>
          <w:bCs/>
          <w:color w:val="000000"/>
        </w:rPr>
        <w:t>Пиридоксин</w:t>
      </w:r>
      <w:r w:rsidRPr="007075A4">
        <w:rPr>
          <w:color w:val="000000"/>
        </w:rPr>
        <w:t xml:space="preserve"> – принимает участие в производстве кровяных телец и их красящего пигмента — гемоглобина и участвует в равномерном снабжении клеток глюкозой.</w:t>
      </w:r>
    </w:p>
    <w:p w:rsidR="001846F6" w:rsidRPr="007075A4" w:rsidRDefault="001846F6" w:rsidP="007075A4">
      <w:pPr>
        <w:pStyle w:val="c7"/>
        <w:spacing w:before="0" w:beforeAutospacing="0" w:after="0" w:afterAutospacing="0"/>
        <w:ind w:firstLine="708"/>
        <w:rPr>
          <w:color w:val="000000"/>
        </w:rPr>
      </w:pPr>
      <w:r w:rsidRPr="007075A4">
        <w:rPr>
          <w:color w:val="000000"/>
        </w:rPr>
        <w:t xml:space="preserve">Открывая очередную банку энергетического напитка, помните: сам по себе напиток не содержит ни капли какой-либо </w:t>
      </w:r>
      <w:proofErr w:type="spellStart"/>
      <w:r w:rsidRPr="007075A4">
        <w:rPr>
          <w:color w:val="000000"/>
        </w:rPr>
        <w:t>суперэнергии</w:t>
      </w:r>
      <w:proofErr w:type="spellEnd"/>
      <w:r w:rsidRPr="007075A4">
        <w:rPr>
          <w:color w:val="000000"/>
        </w:rPr>
        <w:t xml:space="preserve">, а всего лишь использует резервную энергию вашего организма. По сути </w:t>
      </w:r>
      <w:proofErr w:type="spellStart"/>
      <w:r w:rsidRPr="007075A4">
        <w:rPr>
          <w:color w:val="000000"/>
        </w:rPr>
        <w:t>энерготоник</w:t>
      </w:r>
      <w:proofErr w:type="spellEnd"/>
      <w:r w:rsidRPr="007075A4">
        <w:rPr>
          <w:color w:val="000000"/>
        </w:rPr>
        <w:t xml:space="preserve"> пробуждает организм к запуску собственных энергетических ресурсов, но все, что будет выпито сверх меры (более двух банок за сутки), может навредить здоровью. По окончании действия </w:t>
      </w:r>
      <w:proofErr w:type="spellStart"/>
      <w:r w:rsidRPr="007075A4">
        <w:rPr>
          <w:color w:val="000000"/>
        </w:rPr>
        <w:t>энерготоника</w:t>
      </w:r>
      <w:proofErr w:type="spellEnd"/>
      <w:r w:rsidRPr="007075A4">
        <w:rPr>
          <w:color w:val="000000"/>
        </w:rPr>
        <w:t xml:space="preserve"> организму необходим отдых для восстановления ресурсов.</w:t>
      </w:r>
    </w:p>
    <w:p w:rsidR="000D0A90" w:rsidRPr="007075A4" w:rsidRDefault="000D0A90" w:rsidP="007075A4">
      <w:pPr>
        <w:pStyle w:val="c7"/>
        <w:spacing w:before="0" w:beforeAutospacing="0" w:after="0" w:afterAutospacing="0"/>
        <w:ind w:firstLine="708"/>
        <w:rPr>
          <w:color w:val="000000"/>
        </w:rPr>
      </w:pPr>
      <w:r w:rsidRPr="007075A4">
        <w:rPr>
          <w:color w:val="000000"/>
        </w:rPr>
        <w:lastRenderedPageBreak/>
        <w:t xml:space="preserve">Зависимость от энергетических напитков развивается из-за наличия в их составе больших доз </w:t>
      </w:r>
      <w:hyperlink r:id="rId8" w:history="1">
        <w:r w:rsidRPr="007075A4">
          <w:rPr>
            <w:rStyle w:val="a3"/>
            <w:color w:val="000000" w:themeColor="text1"/>
            <w:u w:val="none"/>
          </w:rPr>
          <w:t>кофеина</w:t>
        </w:r>
      </w:hyperlink>
      <w:r w:rsidRPr="007075A4">
        <w:rPr>
          <w:color w:val="000000" w:themeColor="text1"/>
        </w:rPr>
        <w:t>.</w:t>
      </w:r>
      <w:r w:rsidRPr="007075A4">
        <w:rPr>
          <w:color w:val="000000"/>
        </w:rPr>
        <w:t xml:space="preserve"> Это основное вещество, вызывающее зависимость. Его эффекты усиливаются дополнительными компонентами. Приятный вкус, небольшая стоимость и отсутствие запрета на продажу делают энергетики доступными для многих молодых людей.</w:t>
      </w:r>
    </w:p>
    <w:p w:rsidR="000D0A90" w:rsidRPr="007075A4" w:rsidRDefault="000D0A90" w:rsidP="007075A4">
      <w:pPr>
        <w:pStyle w:val="c7"/>
        <w:spacing w:before="0" w:beforeAutospacing="0" w:after="0" w:afterAutospacing="0"/>
        <w:rPr>
          <w:color w:val="000000"/>
        </w:rPr>
      </w:pPr>
      <w:r w:rsidRPr="007075A4">
        <w:rPr>
          <w:bCs/>
          <w:color w:val="000000"/>
        </w:rPr>
        <w:t>Чувство жажды</w:t>
      </w:r>
      <w:r w:rsidRPr="007075A4">
        <w:rPr>
          <w:color w:val="000000"/>
        </w:rPr>
        <w:t>. Согласно опросам, около половины молодых людей, регулярно принимающих энергетики, делают это с целью утоления жажды, вместо воды. Для них более привлекателен вкус и ар</w:t>
      </w:r>
      <w:bookmarkStart w:id="0" w:name="_GoBack"/>
      <w:bookmarkEnd w:id="0"/>
      <w:r w:rsidRPr="007075A4">
        <w:rPr>
          <w:color w:val="000000"/>
        </w:rPr>
        <w:t>омат напитка, чем его стимулирующие свойства.</w:t>
      </w:r>
    </w:p>
    <w:p w:rsidR="000D0A90" w:rsidRPr="007075A4" w:rsidRDefault="000D0A90" w:rsidP="007075A4">
      <w:pPr>
        <w:pStyle w:val="c7"/>
        <w:spacing w:before="0" w:beforeAutospacing="0" w:after="0" w:afterAutospacing="0"/>
        <w:ind w:firstLine="708"/>
        <w:rPr>
          <w:color w:val="000000"/>
        </w:rPr>
      </w:pPr>
      <w:r w:rsidRPr="007075A4">
        <w:rPr>
          <w:bCs/>
          <w:color w:val="000000"/>
        </w:rPr>
        <w:t>Желание повеселиться.</w:t>
      </w:r>
      <w:r w:rsidRPr="007075A4">
        <w:rPr>
          <w:color w:val="000000"/>
        </w:rPr>
        <w:t xml:space="preserve"> Около 33-36% потребителей пьют энергетики с целью улучшить настроение, отвлечься от проблем в конце дня. Активные компоненты повышают настроение, ненадолго снимают усталость, дают чувство бодрости.</w:t>
      </w:r>
    </w:p>
    <w:p w:rsidR="000D0A90" w:rsidRPr="007075A4" w:rsidRDefault="000D0A90" w:rsidP="007075A4">
      <w:pPr>
        <w:pStyle w:val="c7"/>
        <w:spacing w:before="0" w:beforeAutospacing="0" w:after="0" w:afterAutospacing="0"/>
        <w:ind w:firstLine="708"/>
        <w:rPr>
          <w:color w:val="000000"/>
        </w:rPr>
      </w:pPr>
      <w:r w:rsidRPr="007075A4">
        <w:rPr>
          <w:bCs/>
          <w:color w:val="000000"/>
        </w:rPr>
        <w:t>Стремление быть в группе.</w:t>
      </w:r>
      <w:r w:rsidRPr="007075A4">
        <w:rPr>
          <w:color w:val="000000"/>
        </w:rPr>
        <w:t xml:space="preserve"> 15-17% подростков пьют </w:t>
      </w:r>
      <w:proofErr w:type="spellStart"/>
      <w:r w:rsidRPr="007075A4">
        <w:rPr>
          <w:color w:val="000000"/>
        </w:rPr>
        <w:t>энерготоники</w:t>
      </w:r>
      <w:proofErr w:type="spellEnd"/>
      <w:r w:rsidRPr="007075A4">
        <w:rPr>
          <w:color w:val="000000"/>
        </w:rPr>
        <w:t xml:space="preserve"> «за компанию», чтобы оставаться «на одной волне» со значимыми сверстниками. По их мнению, стимулирующий эффект позволяет чувствовать себя уверенным, быть более общительным.</w:t>
      </w:r>
    </w:p>
    <w:p w:rsidR="000D0A90" w:rsidRPr="007075A4" w:rsidRDefault="000D0A90" w:rsidP="007075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075A4">
        <w:rPr>
          <w:rFonts w:ascii="Times New Roman" w:hAnsi="Times New Roman" w:cs="Times New Roman"/>
          <w:bCs/>
          <w:color w:val="000000"/>
          <w:sz w:val="24"/>
          <w:szCs w:val="24"/>
        </w:rPr>
        <w:t>Желание повысить спортивные результаты.</w:t>
      </w:r>
      <w:r w:rsidRPr="007075A4">
        <w:rPr>
          <w:rFonts w:ascii="Times New Roman" w:hAnsi="Times New Roman" w:cs="Times New Roman"/>
          <w:color w:val="000000"/>
          <w:sz w:val="24"/>
          <w:szCs w:val="24"/>
        </w:rPr>
        <w:t xml:space="preserve"> Примерно 4-7% юношей пьют </w:t>
      </w:r>
      <w:proofErr w:type="spellStart"/>
      <w:r w:rsidRPr="007075A4">
        <w:rPr>
          <w:rFonts w:ascii="Times New Roman" w:hAnsi="Times New Roman" w:cs="Times New Roman"/>
          <w:color w:val="000000"/>
          <w:sz w:val="24"/>
          <w:szCs w:val="24"/>
        </w:rPr>
        <w:t>энерготоники</w:t>
      </w:r>
      <w:proofErr w:type="spellEnd"/>
      <w:r w:rsidRPr="007075A4">
        <w:rPr>
          <w:rFonts w:ascii="Times New Roman" w:hAnsi="Times New Roman" w:cs="Times New Roman"/>
          <w:color w:val="000000"/>
          <w:sz w:val="24"/>
          <w:szCs w:val="24"/>
        </w:rPr>
        <w:t xml:space="preserve"> перед тренировками и соревнованиями с целью повышения физической выносливости, силы и скорости. «Прилив сил» длится не более часа, но иногда этого бывает достаточно, чтобы показать более высокий спортивный результат.</w:t>
      </w:r>
    </w:p>
    <w:p w:rsidR="000D0A90" w:rsidRPr="007075A4" w:rsidRDefault="000D0A90" w:rsidP="007075A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075A4">
        <w:rPr>
          <w:rFonts w:ascii="Times New Roman" w:hAnsi="Times New Roman" w:cs="Times New Roman"/>
          <w:color w:val="000000"/>
          <w:sz w:val="24"/>
          <w:szCs w:val="24"/>
        </w:rPr>
        <w:t>Этапы развития зависимости к  энергетическим напиткам</w:t>
      </w:r>
    </w:p>
    <w:p w:rsidR="000D0A90" w:rsidRPr="007075A4" w:rsidRDefault="000D0A90" w:rsidP="007075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075A4">
        <w:rPr>
          <w:rFonts w:ascii="Times New Roman" w:hAnsi="Times New Roman" w:cs="Times New Roman"/>
          <w:color w:val="000000"/>
          <w:sz w:val="24"/>
          <w:szCs w:val="24"/>
        </w:rPr>
        <w:t xml:space="preserve">Зависимость формируется поэтапно. Сначала употребление происходит не регулярно. Человек не испытывает тяги к энергетикам, может отказаться от покупки или угощения. Он легко контролирует количество </w:t>
      </w:r>
      <w:proofErr w:type="gramStart"/>
      <w:r w:rsidRPr="007075A4">
        <w:rPr>
          <w:rFonts w:ascii="Times New Roman" w:hAnsi="Times New Roman" w:cs="Times New Roman"/>
          <w:color w:val="000000"/>
          <w:sz w:val="24"/>
          <w:szCs w:val="24"/>
        </w:rPr>
        <w:t>выпитого</w:t>
      </w:r>
      <w:proofErr w:type="gramEnd"/>
      <w:r w:rsidRPr="007075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0A90" w:rsidRPr="007075A4" w:rsidRDefault="000D0A90" w:rsidP="007075A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075A4">
        <w:rPr>
          <w:rFonts w:ascii="Times New Roman" w:hAnsi="Times New Roman" w:cs="Times New Roman"/>
          <w:color w:val="000000"/>
          <w:sz w:val="24"/>
          <w:szCs w:val="24"/>
        </w:rPr>
        <w:t xml:space="preserve">Второй этап – развитие привыкания. Человек злоупотребляет энергетиками, пьет их систематически для улучшения работоспособности, поддержания активности, улучшения настроения. Всегда находится повод: снять стресс, доработать смену, «высидеть» на занятиях. Количество </w:t>
      </w:r>
      <w:proofErr w:type="gramStart"/>
      <w:r w:rsidRPr="007075A4">
        <w:rPr>
          <w:rFonts w:ascii="Times New Roman" w:hAnsi="Times New Roman" w:cs="Times New Roman"/>
          <w:color w:val="000000"/>
          <w:sz w:val="24"/>
          <w:szCs w:val="24"/>
        </w:rPr>
        <w:t>выпиваемого</w:t>
      </w:r>
      <w:proofErr w:type="gramEnd"/>
      <w:r w:rsidRPr="007075A4">
        <w:rPr>
          <w:rFonts w:ascii="Times New Roman" w:hAnsi="Times New Roman" w:cs="Times New Roman"/>
          <w:color w:val="000000"/>
          <w:sz w:val="24"/>
          <w:szCs w:val="24"/>
        </w:rPr>
        <w:t xml:space="preserve"> растет, контроль ослабевает.</w:t>
      </w:r>
    </w:p>
    <w:p w:rsidR="000D0A90" w:rsidRPr="007075A4" w:rsidRDefault="000D0A90" w:rsidP="007075A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075A4">
        <w:rPr>
          <w:rFonts w:ascii="Times New Roman" w:hAnsi="Times New Roman" w:cs="Times New Roman"/>
          <w:color w:val="000000"/>
          <w:sz w:val="24"/>
          <w:szCs w:val="24"/>
        </w:rPr>
        <w:t xml:space="preserve">Проявляются первые негативные эффекты зависимости. Утрачивается интерес к занятиям, при которых невозможно выпить </w:t>
      </w:r>
      <w:proofErr w:type="spellStart"/>
      <w:r w:rsidRPr="007075A4">
        <w:rPr>
          <w:rFonts w:ascii="Times New Roman" w:hAnsi="Times New Roman" w:cs="Times New Roman"/>
          <w:color w:val="000000"/>
          <w:sz w:val="24"/>
          <w:szCs w:val="24"/>
        </w:rPr>
        <w:t>энерготоник</w:t>
      </w:r>
      <w:proofErr w:type="spellEnd"/>
      <w:r w:rsidRPr="007075A4">
        <w:rPr>
          <w:rFonts w:ascii="Times New Roman" w:hAnsi="Times New Roman" w:cs="Times New Roman"/>
          <w:color w:val="000000"/>
          <w:sz w:val="24"/>
          <w:szCs w:val="24"/>
        </w:rPr>
        <w:t xml:space="preserve">. Социальная жизнь становится менее разнообразной, сужается круг интересов. Возникают бессонница, головные боли, аритмии. Возрастает </w:t>
      </w:r>
      <w:hyperlink r:id="rId9" w:history="1">
        <w:r w:rsidRPr="007075A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раздражительность</w:t>
        </w:r>
      </w:hyperlink>
      <w:r w:rsidRPr="00707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Pr="007075A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эмоциональная неустойчивость</w:t>
        </w:r>
      </w:hyperlink>
      <w:r w:rsidRPr="007075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D0A90" w:rsidRPr="007075A4" w:rsidRDefault="000D0A90" w:rsidP="007075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075A4">
        <w:rPr>
          <w:rFonts w:ascii="Times New Roman" w:hAnsi="Times New Roman" w:cs="Times New Roman"/>
          <w:color w:val="000000"/>
          <w:sz w:val="24"/>
          <w:szCs w:val="24"/>
        </w:rPr>
        <w:t>На третьем этапе развивается физическая зависимос</w:t>
      </w:r>
      <w:r w:rsidR="00007377" w:rsidRPr="007075A4">
        <w:rPr>
          <w:rFonts w:ascii="Times New Roman" w:hAnsi="Times New Roman" w:cs="Times New Roman"/>
          <w:color w:val="000000"/>
          <w:sz w:val="24"/>
          <w:szCs w:val="24"/>
        </w:rPr>
        <w:t>ть. Человек пьет их каждый день</w:t>
      </w:r>
      <w:r w:rsidRPr="007075A4">
        <w:rPr>
          <w:rFonts w:ascii="Times New Roman" w:hAnsi="Times New Roman" w:cs="Times New Roman"/>
          <w:color w:val="000000"/>
          <w:sz w:val="24"/>
          <w:szCs w:val="24"/>
        </w:rPr>
        <w:t>. Синдром отмены проявляется усталостью</w:t>
      </w:r>
      <w:r w:rsidRPr="00707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history="1">
        <w:r w:rsidRPr="007075A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депрессией</w:t>
        </w:r>
      </w:hyperlink>
      <w:r w:rsidRPr="007075A4">
        <w:rPr>
          <w:rFonts w:ascii="Times New Roman" w:hAnsi="Times New Roman" w:cs="Times New Roman"/>
          <w:color w:val="000000"/>
          <w:sz w:val="24"/>
          <w:szCs w:val="24"/>
        </w:rPr>
        <w:t xml:space="preserve">, апатией. Возрастает сонливость днем, возможна тошнота, судороги, мышечные боли. Обостряются хронические заболевания нервной, </w:t>
      </w:r>
      <w:proofErr w:type="gramStart"/>
      <w:r w:rsidRPr="007075A4">
        <w:rPr>
          <w:rFonts w:ascii="Times New Roman" w:hAnsi="Times New Roman" w:cs="Times New Roman"/>
          <w:color w:val="000000"/>
          <w:sz w:val="24"/>
          <w:szCs w:val="24"/>
        </w:rPr>
        <w:t>сердечно-сосудистой</w:t>
      </w:r>
      <w:proofErr w:type="gramEnd"/>
      <w:r w:rsidRPr="007075A4">
        <w:rPr>
          <w:rFonts w:ascii="Times New Roman" w:hAnsi="Times New Roman" w:cs="Times New Roman"/>
          <w:color w:val="000000"/>
          <w:sz w:val="24"/>
          <w:szCs w:val="24"/>
        </w:rPr>
        <w:t xml:space="preserve"> и пищеварительной систем.</w:t>
      </w:r>
      <w:bookmarkStart w:id="1" w:name="h2_14"/>
      <w:bookmarkEnd w:id="1"/>
      <w:r w:rsidR="007075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5A4">
        <w:rPr>
          <w:rFonts w:ascii="Times New Roman" w:hAnsi="Times New Roman" w:cs="Times New Roman"/>
          <w:color w:val="000000"/>
          <w:sz w:val="24"/>
          <w:szCs w:val="24"/>
        </w:rPr>
        <w:t>Зависимость от энергетических напитков приводит к</w:t>
      </w:r>
      <w:r w:rsidR="00145E73" w:rsidRPr="007075A4">
        <w:rPr>
          <w:rFonts w:ascii="Times New Roman" w:hAnsi="Times New Roman" w:cs="Times New Roman"/>
          <w:color w:val="000000"/>
          <w:sz w:val="24"/>
          <w:szCs w:val="24"/>
        </w:rPr>
        <w:t xml:space="preserve"> нервозности, раздражительности</w:t>
      </w:r>
      <w:r w:rsidRPr="007075A4">
        <w:rPr>
          <w:rFonts w:ascii="Times New Roman" w:hAnsi="Times New Roman" w:cs="Times New Roman"/>
          <w:color w:val="000000"/>
          <w:sz w:val="24"/>
          <w:szCs w:val="24"/>
        </w:rPr>
        <w:t>. Нередко развивается продолжительная бессонница, возникают фобии, состояние паники и психомоторного возбуждения. Длительное систематическое употребление энергетиков способствует развитию почечной недостаточности, болезней печени и сердца. Высокое содержание сахара провоцирует развитие кариеса, ожирения, сахарного диабета. Сочетание с алкоголем может спровоцировать резкое повышение артериального давления, сердечный приступ.</w:t>
      </w:r>
    </w:p>
    <w:p w:rsidR="000A3B71" w:rsidRPr="007075A4" w:rsidRDefault="00145E73" w:rsidP="00707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5A4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7075A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075A4">
        <w:rPr>
          <w:rFonts w:ascii="Times New Roman" w:hAnsi="Times New Roman" w:cs="Times New Roman"/>
          <w:sz w:val="24"/>
          <w:szCs w:val="24"/>
        </w:rPr>
        <w:t xml:space="preserve"> чтобы иметь представление об отношении студентов ГБПОУ РО «К-ШМК» к энергетикам, был проведён социологический опрос среди 01, 02 курсов специальности «Сестринское дело». </w:t>
      </w:r>
    </w:p>
    <w:p w:rsidR="0075652F" w:rsidRPr="007075A4" w:rsidRDefault="0075652F" w:rsidP="00707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75A4">
        <w:rPr>
          <w:rFonts w:ascii="Times New Roman" w:hAnsi="Times New Roman" w:cs="Times New Roman"/>
          <w:sz w:val="24"/>
          <w:szCs w:val="24"/>
        </w:rPr>
        <w:t>Каковы результаты анкетирования?</w:t>
      </w:r>
    </w:p>
    <w:p w:rsidR="0075652F" w:rsidRPr="007075A4" w:rsidRDefault="0075652F" w:rsidP="007075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5A4">
        <w:rPr>
          <w:rFonts w:ascii="Times New Roman" w:hAnsi="Times New Roman" w:cs="Times New Roman"/>
          <w:color w:val="000000"/>
          <w:sz w:val="24"/>
          <w:szCs w:val="24"/>
        </w:rPr>
        <w:t>В социальном опросе участвовали студенты  15-18 лет. Всего было опрошено 143 человека.</w:t>
      </w:r>
    </w:p>
    <w:p w:rsidR="00EB3418" w:rsidRPr="007075A4" w:rsidRDefault="0075652F" w:rsidP="007075A4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</w:rPr>
      </w:pPr>
      <w:r w:rsidRPr="007075A4">
        <w:rPr>
          <w:rFonts w:ascii="Times New Roman" w:hAnsi="Times New Roman"/>
          <w:color w:val="000000"/>
        </w:rPr>
        <w:t>В результате выяснилось, что: 68% – употребляют систематически энергетические напитки, 28% - употребляют редко,  4% – не пробовали.</w:t>
      </w:r>
      <w:r w:rsidR="00EB3418" w:rsidRPr="007075A4">
        <w:rPr>
          <w:rFonts w:ascii="Times New Roman" w:hAnsi="Times New Roman"/>
          <w:color w:val="000000"/>
        </w:rPr>
        <w:t xml:space="preserve"> </w:t>
      </w:r>
    </w:p>
    <w:p w:rsidR="00EB3418" w:rsidRPr="007075A4" w:rsidRDefault="0075652F" w:rsidP="007075A4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075A4">
        <w:rPr>
          <w:rFonts w:ascii="Times New Roman" w:hAnsi="Times New Roman"/>
          <w:color w:val="000000"/>
        </w:rPr>
        <w:t>Из употребляющих систематически 17% респондентов ежедневно употребляют энергетические напитки, 2-3 раза в неделю 78%, более 5 раз в неделю 5%.</w:t>
      </w:r>
      <w:r w:rsidR="00EB3418" w:rsidRPr="007075A4">
        <w:rPr>
          <w:rFonts w:ascii="Times New Roman" w:hAnsi="Times New Roman"/>
          <w:color w:val="000000"/>
          <w:sz w:val="32"/>
        </w:rPr>
        <w:t xml:space="preserve"> </w:t>
      </w:r>
    </w:p>
    <w:p w:rsidR="00EB3418" w:rsidRPr="007075A4" w:rsidRDefault="0075652F" w:rsidP="007075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5A4">
        <w:rPr>
          <w:rFonts w:ascii="Times New Roman" w:hAnsi="Times New Roman" w:cs="Times New Roman"/>
          <w:color w:val="000000"/>
          <w:sz w:val="24"/>
          <w:szCs w:val="24"/>
        </w:rPr>
        <w:t>На вопрос, сколько банок энерге</w:t>
      </w:r>
      <w:r w:rsidR="00007377" w:rsidRPr="007075A4">
        <w:rPr>
          <w:rFonts w:ascii="Times New Roman" w:hAnsi="Times New Roman" w:cs="Times New Roman"/>
          <w:color w:val="000000"/>
          <w:sz w:val="24"/>
          <w:szCs w:val="24"/>
        </w:rPr>
        <w:t xml:space="preserve">тика вы </w:t>
      </w:r>
      <w:proofErr w:type="gramStart"/>
      <w:r w:rsidR="00007377" w:rsidRPr="007075A4">
        <w:rPr>
          <w:rFonts w:ascii="Times New Roman" w:hAnsi="Times New Roman" w:cs="Times New Roman"/>
          <w:color w:val="000000"/>
          <w:sz w:val="24"/>
          <w:szCs w:val="24"/>
        </w:rPr>
        <w:t>можете выпить за день 63</w:t>
      </w:r>
      <w:r w:rsidRPr="007075A4">
        <w:rPr>
          <w:rFonts w:ascii="Times New Roman" w:hAnsi="Times New Roman" w:cs="Times New Roman"/>
          <w:color w:val="000000"/>
          <w:sz w:val="24"/>
          <w:szCs w:val="24"/>
        </w:rPr>
        <w:t>% опрошенных  отвечали</w:t>
      </w:r>
      <w:proofErr w:type="gramEnd"/>
      <w:r w:rsidRPr="007075A4">
        <w:rPr>
          <w:rFonts w:ascii="Times New Roman" w:hAnsi="Times New Roman" w:cs="Times New Roman"/>
          <w:color w:val="000000"/>
          <w:sz w:val="24"/>
          <w:szCs w:val="24"/>
        </w:rPr>
        <w:t>, что одну банку, 24%- 2 банки и 13% ответили, что могут выпить за день более 3 банок.</w:t>
      </w:r>
      <w:r w:rsidR="00EB3418" w:rsidRPr="007075A4">
        <w:rPr>
          <w:rFonts w:ascii="Times New Roman" w:hAnsi="Times New Roman"/>
          <w:color w:val="000000"/>
          <w:sz w:val="32"/>
        </w:rPr>
        <w:t xml:space="preserve"> </w:t>
      </w:r>
    </w:p>
    <w:p w:rsidR="0075652F" w:rsidRPr="007075A4" w:rsidRDefault="0075652F" w:rsidP="007075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5A4">
        <w:rPr>
          <w:rFonts w:ascii="Times New Roman" w:hAnsi="Times New Roman" w:cs="Times New Roman"/>
          <w:color w:val="000000"/>
          <w:sz w:val="24"/>
          <w:szCs w:val="24"/>
        </w:rPr>
        <w:t xml:space="preserve">24% </w:t>
      </w:r>
      <w:r w:rsidRPr="007075A4">
        <w:rPr>
          <w:rFonts w:ascii="Times New Roman" w:hAnsi="Times New Roman" w:cs="Times New Roman"/>
          <w:sz w:val="24"/>
          <w:szCs w:val="24"/>
          <w:shd w:val="clear" w:color="auto" w:fill="FFFFFF"/>
        </w:rPr>
        <w:t>респондентов</w:t>
      </w:r>
      <w:r w:rsidRPr="007075A4">
        <w:rPr>
          <w:rFonts w:ascii="Times New Roman" w:hAnsi="Times New Roman" w:cs="Times New Roman"/>
          <w:color w:val="000000"/>
          <w:sz w:val="24"/>
          <w:szCs w:val="24"/>
        </w:rPr>
        <w:t xml:space="preserve"> употребляют энергетические напитки и не испытывают никаких ощущений. Так же выяснилось, что после принятия энергетика 46% </w:t>
      </w:r>
      <w:proofErr w:type="gramStart"/>
      <w:r w:rsidRPr="007075A4">
        <w:rPr>
          <w:rFonts w:ascii="Times New Roman" w:hAnsi="Times New Roman" w:cs="Times New Roman"/>
          <w:color w:val="000000"/>
          <w:sz w:val="24"/>
          <w:szCs w:val="24"/>
        </w:rPr>
        <w:t>опрошенных</w:t>
      </w:r>
      <w:proofErr w:type="gramEnd"/>
      <w:r w:rsidRPr="007075A4">
        <w:rPr>
          <w:rFonts w:ascii="Times New Roman" w:hAnsi="Times New Roman" w:cs="Times New Roman"/>
          <w:color w:val="000000"/>
          <w:sz w:val="24"/>
          <w:szCs w:val="24"/>
        </w:rPr>
        <w:t xml:space="preserve"> чувствуют бодрость, 8%- усталость и 22% улучшается настроение.</w:t>
      </w:r>
      <w:r w:rsidR="00EB3418" w:rsidRPr="007075A4">
        <w:rPr>
          <w:rFonts w:ascii="Times New Roman" w:hAnsi="Times New Roman"/>
          <w:color w:val="000000"/>
          <w:sz w:val="32"/>
        </w:rPr>
        <w:t xml:space="preserve"> </w:t>
      </w:r>
    </w:p>
    <w:p w:rsidR="0075652F" w:rsidRPr="007075A4" w:rsidRDefault="0075652F" w:rsidP="00707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5A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Затем мы задали вопрос о мнении родителей </w:t>
      </w:r>
      <w:r w:rsidR="00007377" w:rsidRPr="007075A4">
        <w:rPr>
          <w:rFonts w:ascii="Times New Roman" w:hAnsi="Times New Roman" w:cs="Times New Roman"/>
          <w:color w:val="000000"/>
          <w:sz w:val="24"/>
          <w:szCs w:val="24"/>
        </w:rPr>
        <w:t>о том</w:t>
      </w:r>
      <w:r w:rsidRPr="007075A4">
        <w:rPr>
          <w:rFonts w:ascii="Times New Roman" w:hAnsi="Times New Roman" w:cs="Times New Roman"/>
          <w:color w:val="000000"/>
          <w:sz w:val="24"/>
          <w:szCs w:val="24"/>
        </w:rPr>
        <w:t xml:space="preserve">, что их ребенок </w:t>
      </w:r>
      <w:proofErr w:type="gramStart"/>
      <w:r w:rsidRPr="007075A4">
        <w:rPr>
          <w:rFonts w:ascii="Times New Roman" w:hAnsi="Times New Roman" w:cs="Times New Roman"/>
          <w:color w:val="000000"/>
          <w:sz w:val="24"/>
          <w:szCs w:val="24"/>
        </w:rPr>
        <w:t>пьет энергетические напитки и получили</w:t>
      </w:r>
      <w:proofErr w:type="gramEnd"/>
      <w:r w:rsidRPr="007075A4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результаты: 41% относятся к этому негативно, 27%-безразлично</w:t>
      </w:r>
      <w:r w:rsidRPr="007075A4">
        <w:rPr>
          <w:rFonts w:ascii="Times New Roman" w:hAnsi="Times New Roman" w:cs="Times New Roman"/>
          <w:sz w:val="24"/>
          <w:szCs w:val="24"/>
        </w:rPr>
        <w:t>, 32%-не знают об этом.</w:t>
      </w:r>
    </w:p>
    <w:p w:rsidR="0075652F" w:rsidRPr="007075A4" w:rsidRDefault="0075652F" w:rsidP="007075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5A4">
        <w:rPr>
          <w:rFonts w:ascii="Times New Roman" w:hAnsi="Times New Roman" w:cs="Times New Roman"/>
          <w:color w:val="000000"/>
          <w:sz w:val="24"/>
          <w:szCs w:val="24"/>
        </w:rPr>
        <w:t>Далее нам стало интересно, а продают ли нашим студентам энергетики в магазине. И с  учетом того, что преобладающий возраст у опрошенных составил 16 лет, 56% ответили, что да, им продают свободно, остальным покупают старшие товарищи.</w:t>
      </w:r>
    </w:p>
    <w:p w:rsidR="0075652F" w:rsidRPr="007075A4" w:rsidRDefault="00007377" w:rsidP="007075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5A4">
        <w:rPr>
          <w:rFonts w:ascii="Times New Roman" w:hAnsi="Times New Roman" w:cs="Times New Roman"/>
          <w:color w:val="000000"/>
          <w:sz w:val="24"/>
          <w:szCs w:val="24"/>
        </w:rPr>
        <w:t>Мы выяснили</w:t>
      </w:r>
      <w:r w:rsidR="001B7CA0" w:rsidRPr="007075A4">
        <w:rPr>
          <w:rFonts w:ascii="Times New Roman" w:hAnsi="Times New Roman" w:cs="Times New Roman"/>
          <w:color w:val="000000"/>
          <w:sz w:val="24"/>
          <w:szCs w:val="24"/>
        </w:rPr>
        <w:t>, что</w:t>
      </w:r>
      <w:r w:rsidR="0075652F" w:rsidRPr="007075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CA0" w:rsidRPr="007075A4">
        <w:rPr>
          <w:rFonts w:ascii="Times New Roman" w:hAnsi="Times New Roman" w:cs="Times New Roman"/>
          <w:color w:val="000000"/>
          <w:sz w:val="24"/>
          <w:szCs w:val="24"/>
        </w:rPr>
        <w:t>93% респондентов</w:t>
      </w:r>
      <w:r w:rsidR="0075652F" w:rsidRPr="007075A4">
        <w:rPr>
          <w:rFonts w:ascii="Times New Roman" w:hAnsi="Times New Roman" w:cs="Times New Roman"/>
          <w:color w:val="000000"/>
          <w:sz w:val="24"/>
          <w:szCs w:val="24"/>
        </w:rPr>
        <w:t xml:space="preserve"> знают</w:t>
      </w:r>
      <w:r w:rsidR="001B7CA0" w:rsidRPr="007075A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652F" w:rsidRPr="007075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CA0" w:rsidRPr="007075A4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75652F" w:rsidRPr="007075A4">
        <w:rPr>
          <w:rFonts w:ascii="Times New Roman" w:hAnsi="Times New Roman" w:cs="Times New Roman"/>
          <w:color w:val="000000"/>
          <w:sz w:val="24"/>
          <w:szCs w:val="24"/>
        </w:rPr>
        <w:t xml:space="preserve">  наносят </w:t>
      </w:r>
      <w:r w:rsidR="001B7CA0" w:rsidRPr="007075A4">
        <w:rPr>
          <w:rFonts w:ascii="Times New Roman" w:hAnsi="Times New Roman" w:cs="Times New Roman"/>
          <w:color w:val="000000"/>
          <w:sz w:val="24"/>
          <w:szCs w:val="24"/>
        </w:rPr>
        <w:t xml:space="preserve">вред </w:t>
      </w:r>
      <w:r w:rsidR="0075652F" w:rsidRPr="007075A4">
        <w:rPr>
          <w:rFonts w:ascii="Times New Roman" w:hAnsi="Times New Roman" w:cs="Times New Roman"/>
          <w:color w:val="000000"/>
          <w:sz w:val="24"/>
          <w:szCs w:val="24"/>
        </w:rPr>
        <w:t>своему организму, и 7% ответили, что не знают.</w:t>
      </w:r>
    </w:p>
    <w:p w:rsidR="00A058D9" w:rsidRPr="007075A4" w:rsidRDefault="0075652F" w:rsidP="007075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5A4">
        <w:rPr>
          <w:rFonts w:ascii="Times New Roman" w:hAnsi="Times New Roman" w:cs="Times New Roman"/>
          <w:color w:val="000000"/>
          <w:sz w:val="24"/>
          <w:szCs w:val="24"/>
        </w:rPr>
        <w:t>А что же будет, если мы подробно расскажем о последствиях употребления энергетиков</w:t>
      </w:r>
      <w:r w:rsidR="001B7CA0" w:rsidRPr="007075A4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7075A4">
        <w:rPr>
          <w:rFonts w:ascii="Times New Roman" w:hAnsi="Times New Roman" w:cs="Times New Roman"/>
          <w:color w:val="000000"/>
          <w:sz w:val="24"/>
          <w:szCs w:val="24"/>
        </w:rPr>
        <w:t xml:space="preserve"> 59% будут пить </w:t>
      </w:r>
      <w:proofErr w:type="spellStart"/>
      <w:r w:rsidR="001B7CA0" w:rsidRPr="007075A4">
        <w:rPr>
          <w:rFonts w:ascii="Times New Roman" w:hAnsi="Times New Roman" w:cs="Times New Roman"/>
          <w:color w:val="000000"/>
          <w:sz w:val="24"/>
          <w:szCs w:val="24"/>
        </w:rPr>
        <w:t>энерготоники</w:t>
      </w:r>
      <w:proofErr w:type="spellEnd"/>
      <w:r w:rsidR="001B7CA0" w:rsidRPr="007075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5A4">
        <w:rPr>
          <w:rFonts w:ascii="Times New Roman" w:hAnsi="Times New Roman" w:cs="Times New Roman"/>
          <w:color w:val="000000"/>
          <w:sz w:val="24"/>
          <w:szCs w:val="24"/>
        </w:rPr>
        <w:t>дальше</w:t>
      </w:r>
      <w:r w:rsidR="001B7CA0" w:rsidRPr="007075A4">
        <w:rPr>
          <w:rFonts w:ascii="Times New Roman" w:hAnsi="Times New Roman" w:cs="Times New Roman"/>
          <w:color w:val="000000"/>
          <w:sz w:val="24"/>
          <w:szCs w:val="24"/>
        </w:rPr>
        <w:t xml:space="preserve"> и только</w:t>
      </w:r>
      <w:r w:rsidRPr="007075A4">
        <w:rPr>
          <w:rFonts w:ascii="Times New Roman" w:hAnsi="Times New Roman" w:cs="Times New Roman"/>
          <w:color w:val="000000"/>
          <w:sz w:val="24"/>
          <w:szCs w:val="24"/>
        </w:rPr>
        <w:t xml:space="preserve"> 41% задумаются о своем здоровье и может быть перестанут пить.</w:t>
      </w:r>
    </w:p>
    <w:p w:rsidR="00EB3418" w:rsidRPr="007075A4" w:rsidRDefault="0075652F" w:rsidP="00707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5A4">
        <w:rPr>
          <w:rFonts w:ascii="Times New Roman" w:hAnsi="Times New Roman" w:cs="Times New Roman"/>
          <w:sz w:val="24"/>
          <w:szCs w:val="24"/>
        </w:rPr>
        <w:t xml:space="preserve">Основываясь на результатах </w:t>
      </w:r>
      <w:proofErr w:type="gramStart"/>
      <w:r w:rsidRPr="007075A4">
        <w:rPr>
          <w:rFonts w:ascii="Times New Roman" w:hAnsi="Times New Roman" w:cs="Times New Roman"/>
          <w:sz w:val="24"/>
          <w:szCs w:val="24"/>
        </w:rPr>
        <w:t>анкетирования</w:t>
      </w:r>
      <w:proofErr w:type="gramEnd"/>
      <w:r w:rsidRPr="007075A4">
        <w:rPr>
          <w:rFonts w:ascii="Times New Roman" w:hAnsi="Times New Roman" w:cs="Times New Roman"/>
          <w:sz w:val="24"/>
          <w:szCs w:val="24"/>
        </w:rPr>
        <w:t xml:space="preserve"> мы сделали следующие выводы: </w:t>
      </w:r>
      <w:r w:rsidR="001B7CA0" w:rsidRPr="007075A4">
        <w:rPr>
          <w:rFonts w:ascii="Times New Roman" w:hAnsi="Times New Roman" w:cs="Times New Roman"/>
          <w:sz w:val="24"/>
          <w:szCs w:val="24"/>
        </w:rPr>
        <w:t xml:space="preserve"> </w:t>
      </w:r>
      <w:r w:rsidR="00EB3418" w:rsidRPr="007075A4">
        <w:rPr>
          <w:rFonts w:ascii="Times New Roman" w:hAnsi="Times New Roman" w:cs="Times New Roman"/>
          <w:color w:val="000000"/>
          <w:sz w:val="24"/>
        </w:rPr>
        <w:t>1</w:t>
      </w:r>
      <w:r w:rsidR="001B7CA0" w:rsidRPr="007075A4">
        <w:rPr>
          <w:rFonts w:ascii="Times New Roman" w:hAnsi="Times New Roman" w:cs="Times New Roman"/>
          <w:color w:val="000000"/>
          <w:sz w:val="24"/>
        </w:rPr>
        <w:t>.</w:t>
      </w:r>
      <w:r w:rsidR="00EB3418" w:rsidRPr="007075A4">
        <w:rPr>
          <w:rFonts w:ascii="Times New Roman" w:hAnsi="Times New Roman" w:cs="Times New Roman"/>
          <w:color w:val="000000"/>
          <w:sz w:val="24"/>
        </w:rPr>
        <w:t xml:space="preserve"> Энергетические напитки, несмотря на своё название, таковыми не являются, так как не содержат ни какой энергии.</w:t>
      </w:r>
    </w:p>
    <w:p w:rsidR="00EB3418" w:rsidRPr="007075A4" w:rsidRDefault="00EB3418" w:rsidP="007075A4">
      <w:pPr>
        <w:pStyle w:val="c7"/>
        <w:spacing w:before="0" w:beforeAutospacing="0" w:after="0" w:afterAutospacing="0"/>
        <w:rPr>
          <w:color w:val="000000"/>
        </w:rPr>
      </w:pPr>
      <w:r w:rsidRPr="007075A4">
        <w:rPr>
          <w:color w:val="000000"/>
        </w:rPr>
        <w:t>2. Помогая снять усталость, энергетические напитки активируют внутренние силы нашего организма.</w:t>
      </w:r>
    </w:p>
    <w:p w:rsidR="00EB3418" w:rsidRPr="007075A4" w:rsidRDefault="00EB3418" w:rsidP="007075A4">
      <w:pPr>
        <w:pStyle w:val="c7"/>
        <w:spacing w:before="0" w:beforeAutospacing="0" w:after="0" w:afterAutospacing="0"/>
        <w:rPr>
          <w:color w:val="000000"/>
        </w:rPr>
      </w:pPr>
      <w:r w:rsidRPr="007075A4">
        <w:rPr>
          <w:color w:val="000000"/>
        </w:rPr>
        <w:t>3. Основным тонизирующим веществом, входящими в сост</w:t>
      </w:r>
      <w:r w:rsidR="001B7CA0" w:rsidRPr="007075A4">
        <w:rPr>
          <w:color w:val="000000"/>
        </w:rPr>
        <w:t>ав энергетиков, является кофеин, что вызывает зависимость.</w:t>
      </w:r>
    </w:p>
    <w:p w:rsidR="00EB3418" w:rsidRPr="007075A4" w:rsidRDefault="00EB3418" w:rsidP="007075A4">
      <w:pPr>
        <w:pStyle w:val="c7"/>
        <w:spacing w:before="0" w:beforeAutospacing="0" w:after="0" w:afterAutospacing="0"/>
        <w:rPr>
          <w:color w:val="000000"/>
        </w:rPr>
      </w:pPr>
      <w:r w:rsidRPr="007075A4">
        <w:rPr>
          <w:color w:val="000000"/>
        </w:rPr>
        <w:t xml:space="preserve">4. Содержание кофеина в энергетических напитках составляет от 280 до 320 мг/л, при рекомендуемом значении 150 мг в сутки. Поэтому необходимо учитывать суммарное суточное потребление кофеина (кофе, чай, кола, другие кофеин содержащие напитки). Повышение предельной дозы негативно сказывается на состоянии </w:t>
      </w:r>
      <w:proofErr w:type="gramStart"/>
      <w:r w:rsidRPr="007075A4">
        <w:rPr>
          <w:color w:val="000000"/>
        </w:rPr>
        <w:t>сердечно-сосудистой</w:t>
      </w:r>
      <w:proofErr w:type="gramEnd"/>
      <w:r w:rsidRPr="007075A4">
        <w:rPr>
          <w:color w:val="000000"/>
        </w:rPr>
        <w:t xml:space="preserve"> и нервной систем.</w:t>
      </w:r>
    </w:p>
    <w:p w:rsidR="00EB3418" w:rsidRPr="007075A4" w:rsidRDefault="00EB3418" w:rsidP="007075A4">
      <w:pPr>
        <w:pStyle w:val="c7"/>
        <w:spacing w:before="0" w:beforeAutospacing="0" w:after="0" w:afterAutospacing="0"/>
        <w:rPr>
          <w:color w:val="000000"/>
        </w:rPr>
      </w:pPr>
      <w:r w:rsidRPr="007075A4">
        <w:rPr>
          <w:color w:val="000000"/>
        </w:rPr>
        <w:t>5. Нежелательно принимать энергетические напитки во время занятий спортом и при высоких физических нагрузках, так как и то и другое вызывает повышение артериального давления и учащение сердцебиения.</w:t>
      </w:r>
    </w:p>
    <w:p w:rsidR="00EB3418" w:rsidRPr="007075A4" w:rsidRDefault="00EB3418" w:rsidP="007075A4">
      <w:pPr>
        <w:pStyle w:val="c7"/>
        <w:spacing w:before="0" w:beforeAutospacing="0" w:after="0" w:afterAutospacing="0"/>
        <w:rPr>
          <w:color w:val="000000"/>
        </w:rPr>
      </w:pPr>
      <w:r w:rsidRPr="007075A4">
        <w:rPr>
          <w:color w:val="000000"/>
        </w:rPr>
        <w:t>6. Витамины, содержащиеся в напитках в больших количествах, также не окажут положительного влияния на здоровье.</w:t>
      </w:r>
    </w:p>
    <w:p w:rsidR="00EB3418" w:rsidRPr="007075A4" w:rsidRDefault="001B7CA0" w:rsidP="007075A4">
      <w:pPr>
        <w:pStyle w:val="c7"/>
        <w:spacing w:before="0" w:beforeAutospacing="0" w:after="0" w:afterAutospacing="0"/>
        <w:rPr>
          <w:color w:val="000000"/>
        </w:rPr>
      </w:pPr>
      <w:r w:rsidRPr="007075A4">
        <w:rPr>
          <w:color w:val="000000"/>
        </w:rPr>
        <w:t>7</w:t>
      </w:r>
      <w:r w:rsidR="00EB3418" w:rsidRPr="007075A4">
        <w:rPr>
          <w:color w:val="000000"/>
        </w:rPr>
        <w:t xml:space="preserve">. Зависимость от энергетических напитков в 90-95% случаев полностью вылечивается. </w:t>
      </w:r>
    </w:p>
    <w:p w:rsidR="005508C6" w:rsidRPr="007075A4" w:rsidRDefault="00031AD7" w:rsidP="00707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A4">
        <w:rPr>
          <w:rFonts w:ascii="Times New Roman" w:hAnsi="Times New Roman" w:cs="Times New Roman"/>
          <w:sz w:val="24"/>
          <w:szCs w:val="24"/>
        </w:rPr>
        <w:t xml:space="preserve">К большому сожалению, ни родители, ни запреты продаж не могут повлиять на употребление молодёжью энергетических напитков. Только сам молодой человек должен задуматься о своём здоровье и последствиях своего выбора. </w:t>
      </w:r>
    </w:p>
    <w:sectPr w:rsidR="005508C6" w:rsidRPr="007075A4" w:rsidSect="007075A4">
      <w:footerReference w:type="default" r:id="rId1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66D" w:rsidRDefault="0080566D" w:rsidP="002645A2">
      <w:pPr>
        <w:spacing w:after="0" w:line="240" w:lineRule="auto"/>
      </w:pPr>
      <w:r>
        <w:separator/>
      </w:r>
    </w:p>
  </w:endnote>
  <w:endnote w:type="continuationSeparator" w:id="0">
    <w:p w:rsidR="0080566D" w:rsidRDefault="0080566D" w:rsidP="0026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2916090"/>
      <w:docPartObj>
        <w:docPartGallery w:val="Page Numbers (Bottom of Page)"/>
        <w:docPartUnique/>
      </w:docPartObj>
    </w:sdtPr>
    <w:sdtEndPr/>
    <w:sdtContent>
      <w:p w:rsidR="002645A2" w:rsidRDefault="002645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5A4">
          <w:rPr>
            <w:noProof/>
          </w:rPr>
          <w:t>3</w:t>
        </w:r>
        <w:r>
          <w:fldChar w:fldCharType="end"/>
        </w:r>
      </w:p>
    </w:sdtContent>
  </w:sdt>
  <w:p w:rsidR="002645A2" w:rsidRDefault="002645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66D" w:rsidRDefault="0080566D" w:rsidP="002645A2">
      <w:pPr>
        <w:spacing w:after="0" w:line="240" w:lineRule="auto"/>
      </w:pPr>
      <w:r>
        <w:separator/>
      </w:r>
    </w:p>
  </w:footnote>
  <w:footnote w:type="continuationSeparator" w:id="0">
    <w:p w:rsidR="0080566D" w:rsidRDefault="0080566D" w:rsidP="0026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168E5"/>
    <w:multiLevelType w:val="multilevel"/>
    <w:tmpl w:val="E5D4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725879"/>
    <w:multiLevelType w:val="multilevel"/>
    <w:tmpl w:val="A58C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B803F5"/>
    <w:multiLevelType w:val="multilevel"/>
    <w:tmpl w:val="D742BD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C6"/>
    <w:rsid w:val="000039AE"/>
    <w:rsid w:val="00007377"/>
    <w:rsid w:val="00031AD7"/>
    <w:rsid w:val="000A3B71"/>
    <w:rsid w:val="000D0A90"/>
    <w:rsid w:val="00145E73"/>
    <w:rsid w:val="001846F6"/>
    <w:rsid w:val="001B7CA0"/>
    <w:rsid w:val="00241386"/>
    <w:rsid w:val="002645A2"/>
    <w:rsid w:val="00320D9F"/>
    <w:rsid w:val="0033140F"/>
    <w:rsid w:val="00453C1D"/>
    <w:rsid w:val="004B4CFE"/>
    <w:rsid w:val="004C6A09"/>
    <w:rsid w:val="005508C6"/>
    <w:rsid w:val="00564FF5"/>
    <w:rsid w:val="007075A4"/>
    <w:rsid w:val="0075652F"/>
    <w:rsid w:val="0080566D"/>
    <w:rsid w:val="008216D1"/>
    <w:rsid w:val="009E54F9"/>
    <w:rsid w:val="00A058D9"/>
    <w:rsid w:val="00A53D8E"/>
    <w:rsid w:val="00EB3418"/>
    <w:rsid w:val="00EC5C3C"/>
    <w:rsid w:val="00F6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8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15"/>
    <w:basedOn w:val="a0"/>
    <w:rsid w:val="001846F6"/>
    <w:rPr>
      <w:rFonts w:ascii="Calibri" w:hAnsi="Calibri" w:cs="Calibri" w:hint="default"/>
    </w:rPr>
  </w:style>
  <w:style w:type="character" w:customStyle="1" w:styleId="16">
    <w:name w:val="16"/>
    <w:basedOn w:val="a0"/>
    <w:rsid w:val="001846F6"/>
    <w:rPr>
      <w:rFonts w:ascii="Calibri" w:hAnsi="Calibri" w:cs="Calibri" w:hint="default"/>
    </w:rPr>
  </w:style>
  <w:style w:type="character" w:styleId="a3">
    <w:name w:val="Hyperlink"/>
    <w:basedOn w:val="a0"/>
    <w:uiPriority w:val="99"/>
    <w:unhideWhenUsed/>
    <w:rsid w:val="000D0A90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75652F"/>
    <w:pPr>
      <w:spacing w:before="100" w:beforeAutospacing="1" w:after="100" w:afterAutospacing="1" w:line="273" w:lineRule="auto"/>
      <w:contextualSpacing/>
    </w:pPr>
    <w:rPr>
      <w:rFonts w:ascii="Calibri" w:eastAsia="SimSun" w:hAnsi="Calibri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565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64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5A2"/>
  </w:style>
  <w:style w:type="paragraph" w:styleId="a7">
    <w:name w:val="footer"/>
    <w:basedOn w:val="a"/>
    <w:link w:val="a8"/>
    <w:uiPriority w:val="99"/>
    <w:unhideWhenUsed/>
    <w:rsid w:val="00264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5A2"/>
  </w:style>
  <w:style w:type="paragraph" w:styleId="a9">
    <w:name w:val="Balloon Text"/>
    <w:basedOn w:val="a"/>
    <w:link w:val="aa"/>
    <w:uiPriority w:val="99"/>
    <w:semiHidden/>
    <w:unhideWhenUsed/>
    <w:rsid w:val="0026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45A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075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8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15"/>
    <w:basedOn w:val="a0"/>
    <w:rsid w:val="001846F6"/>
    <w:rPr>
      <w:rFonts w:ascii="Calibri" w:hAnsi="Calibri" w:cs="Calibri" w:hint="default"/>
    </w:rPr>
  </w:style>
  <w:style w:type="character" w:customStyle="1" w:styleId="16">
    <w:name w:val="16"/>
    <w:basedOn w:val="a0"/>
    <w:rsid w:val="001846F6"/>
    <w:rPr>
      <w:rFonts w:ascii="Calibri" w:hAnsi="Calibri" w:cs="Calibri" w:hint="default"/>
    </w:rPr>
  </w:style>
  <w:style w:type="character" w:styleId="a3">
    <w:name w:val="Hyperlink"/>
    <w:basedOn w:val="a0"/>
    <w:uiPriority w:val="99"/>
    <w:unhideWhenUsed/>
    <w:rsid w:val="000D0A90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75652F"/>
    <w:pPr>
      <w:spacing w:before="100" w:beforeAutospacing="1" w:after="100" w:afterAutospacing="1" w:line="273" w:lineRule="auto"/>
      <w:contextualSpacing/>
    </w:pPr>
    <w:rPr>
      <w:rFonts w:ascii="Calibri" w:eastAsia="SimSun" w:hAnsi="Calibri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565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64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5A2"/>
  </w:style>
  <w:style w:type="paragraph" w:styleId="a7">
    <w:name w:val="footer"/>
    <w:basedOn w:val="a"/>
    <w:link w:val="a8"/>
    <w:uiPriority w:val="99"/>
    <w:unhideWhenUsed/>
    <w:rsid w:val="00264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5A2"/>
  </w:style>
  <w:style w:type="paragraph" w:styleId="a9">
    <w:name w:val="Balloon Text"/>
    <w:basedOn w:val="a"/>
    <w:link w:val="aa"/>
    <w:uiPriority w:val="99"/>
    <w:semiHidden/>
    <w:unhideWhenUsed/>
    <w:rsid w:val="0026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45A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075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narcologic/caffeinomani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krasotaimedicina.ru/diseases/psychiatric/depress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rasotaimedicina.ru/symptom/psycho-emotional/emotional-labil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asotaimedicina.ru/symptom/psycho-emotional/irritabili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Симонова</dc:creator>
  <cp:lastModifiedBy>*</cp:lastModifiedBy>
  <cp:revision>2</cp:revision>
  <cp:lastPrinted>2024-12-03T07:21:00Z</cp:lastPrinted>
  <dcterms:created xsi:type="dcterms:W3CDTF">2024-12-11T10:01:00Z</dcterms:created>
  <dcterms:modified xsi:type="dcterms:W3CDTF">2024-12-11T10:01:00Z</dcterms:modified>
</cp:coreProperties>
</file>