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DC" w:rsidRPr="00585DDC" w:rsidRDefault="00585DDC" w:rsidP="00585DDC">
      <w:pPr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5DDC">
        <w:rPr>
          <w:rFonts w:ascii="Times New Roman" w:hAnsi="Times New Roman" w:cs="Times New Roman"/>
          <w:b/>
          <w:sz w:val="28"/>
          <w:szCs w:val="28"/>
        </w:rPr>
        <w:t>Развитие внимания у подростков с нейросенсорной тугоухостью при освоении профессии.</w:t>
      </w:r>
    </w:p>
    <w:bookmarkEnd w:id="0"/>
    <w:p w:rsidR="00585DDC" w:rsidRDefault="00585DDC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03D4">
        <w:rPr>
          <w:rFonts w:ascii="Times New Roman" w:hAnsi="Times New Roman" w:cs="Times New Roman"/>
          <w:sz w:val="28"/>
          <w:szCs w:val="28"/>
        </w:rPr>
        <w:t xml:space="preserve">роблема развития внимания является важной темой в коррекционной педагогике и специальной психологии. Внимание действительно играет ключевую роль в обучении и повседневной деятельности, особенно у детей и подростков с особыми образовательными потребностями, такими как </w:t>
      </w:r>
      <w:proofErr w:type="spellStart"/>
      <w:r w:rsidRPr="000C03D4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0C03D4">
        <w:rPr>
          <w:rFonts w:ascii="Times New Roman" w:hAnsi="Times New Roman" w:cs="Times New Roman"/>
          <w:sz w:val="28"/>
          <w:szCs w:val="28"/>
        </w:rPr>
        <w:t xml:space="preserve"> тугоухость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 xml:space="preserve">У подростков с нейросенсорной тугоухостью может наблюдаться ряд особенностей в проявлении внимания. Исследования показывают, что такие подростки могут сталкиваться с трудностями в концентрации внимания, особенно в шумной обстановке, из-за ограниченной способности воспринимать звуковую информацию. Это может влиять на их способность сосредотачиваться на задачах, требующих </w:t>
      </w:r>
      <w:proofErr w:type="spellStart"/>
      <w:r w:rsidRPr="000C03D4">
        <w:rPr>
          <w:rFonts w:ascii="Times New Roman" w:hAnsi="Times New Roman" w:cs="Times New Roman"/>
          <w:sz w:val="28"/>
          <w:szCs w:val="28"/>
        </w:rPr>
        <w:t>аудиовосприятия</w:t>
      </w:r>
      <w:proofErr w:type="spellEnd"/>
      <w:r w:rsidRPr="000C03D4">
        <w:rPr>
          <w:rFonts w:ascii="Times New Roman" w:hAnsi="Times New Roman" w:cs="Times New Roman"/>
          <w:sz w:val="28"/>
          <w:szCs w:val="28"/>
        </w:rPr>
        <w:t>, таких как слушание учителя в классе.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>Однако важно отметить, что у подростков с нейросенсорной тугоухостью могут быть и сильные стороны в других аспектах внимания, таких как визуальное восприятие и внимание к деталям. Они могут развивать компенсаторные механизмы, которые помогают им лучше фокусироваться на визуальной информации или использовать альтернативные способы коммуникации, такие как жестовый язык или письменная речь.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E5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>Также стоит учитывать, что эмоциональное состояние и социальная среда подростка могут оказывать значительное влияние на его внимание. Поддержка со стороны семьи, друзей и учителей, а также доступ к специальным образовательным ресурсам могут способствовать улучшению концентрации и учебных результатов.</w:t>
      </w: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 xml:space="preserve"> Внимание включает в себя несколько процессов, таких как выборочное внимание (фильтрация значимой информации), устойчивое внимание (поддержание фокуса на задаче) и переключение внимания (переход от одной задачи к другой). Понимание этих механизмов помогает разработать более эффективные стратегии коррекции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lastRenderedPageBreak/>
        <w:t>Внимание напрямую связано с когнитивными процессами, такими как память и восприятие. Трудности с вниманием могут негативно сказаться на учебных успехах и социальной адаптации, что делает важным выявление и коррекцию этих проблем на ранних этапах.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тренировки и коррекции: с</w:t>
      </w:r>
      <w:r w:rsidRPr="000C03D4">
        <w:rPr>
          <w:rFonts w:ascii="Times New Roman" w:hAnsi="Times New Roman" w:cs="Times New Roman"/>
          <w:sz w:val="28"/>
          <w:szCs w:val="28"/>
        </w:rPr>
        <w:t>уществует множество методов, направленных на развитие внимания, включая игры, специальные упражнения и технологии. Например, использование визуальных и аудиовизуальных материалов, а также методов, основанных на принципах нейропсихологии, может помочь улучшить внимание у детей и подростков с особыми потребностями.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подход: к</w:t>
      </w:r>
      <w:r w:rsidRPr="000C03D4">
        <w:rPr>
          <w:rFonts w:ascii="Times New Roman" w:hAnsi="Times New Roman" w:cs="Times New Roman"/>
          <w:sz w:val="28"/>
          <w:szCs w:val="28"/>
        </w:rPr>
        <w:t>оррекционная работа должна быть индивидуализирована с учетом особенностей каждого ребенка. Это может включать адаптацию учебного материала, использование различных методов обучения и поддержку со стороны специалистов.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альные и эмоциональные аспекты: в</w:t>
      </w:r>
      <w:r w:rsidRPr="000C03D4">
        <w:rPr>
          <w:rFonts w:ascii="Times New Roman" w:hAnsi="Times New Roman" w:cs="Times New Roman"/>
          <w:sz w:val="28"/>
          <w:szCs w:val="28"/>
        </w:rPr>
        <w:t>нимание также связано с эмоциональным состоянием ребенка. Поддержка со стороны семьи, учителей и сверстников может существенно повлиять на развитие внимания и общее психоэмоциональное состояние подростка.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>В целом, внимание является комплексным и многогранным понятием, требующим внимательного изучения и подхода в коррекционной педагогике. Исследования в этой области могут способствовать созданию более эффективных методов обучения и поддержки для детей и подростков с особыми образовательными потребностями.</w:t>
      </w: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C03D4">
        <w:rPr>
          <w:rFonts w:ascii="Times New Roman" w:hAnsi="Times New Roman" w:cs="Times New Roman"/>
          <w:sz w:val="28"/>
          <w:szCs w:val="28"/>
        </w:rPr>
        <w:t>ассматриваются подходы к обучению студентов с нарушениями слуха, акцентируя внимание на активизации их внимания и развитии исследовательских навыков. Использование компьютерных технологий как в процессе обучения, так и при подготовке к занятиям и дифференцированным зачетам показало свою эффективность. Студенты с нарушениями слуха легче сосредотачиваются, лучше удерживают внимание и запоминают учебный материал, что способствует закреплению профессиональных навыков на практике.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 xml:space="preserve">Организация работы студентов с использованием компьютерных технологий </w:t>
      </w:r>
      <w:r w:rsidRPr="000C03D4">
        <w:rPr>
          <w:rFonts w:ascii="Times New Roman" w:hAnsi="Times New Roman" w:cs="Times New Roman"/>
          <w:sz w:val="28"/>
          <w:szCs w:val="28"/>
        </w:rPr>
        <w:t>может быть,</w:t>
      </w:r>
      <w:r w:rsidRPr="000C03D4">
        <w:rPr>
          <w:rFonts w:ascii="Times New Roman" w:hAnsi="Times New Roman" w:cs="Times New Roman"/>
          <w:sz w:val="28"/>
          <w:szCs w:val="28"/>
        </w:rPr>
        <w:t xml:space="preserve"> как групповой, так и индивидуальной. Важно, чтобы подростки с нарушениями слуха получали необходимые навыки для будущей профессиональной деятельности. Профессиональная подготовка и практическое обучение играют ключевую роль в формировании их самостоятельности и уверенности в себе.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 xml:space="preserve">Разработанное методическое пособие предлагает алгоритм действий для выполнения внеаудиторной самостоятельной работы, что помогает активизировать внимание, интерес к исследовательской деятельности и повысить успеваемость студентов. 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>Таким образом, внедрение компьютерных технологий в сочетании с нетрадиционными формами уроков и элементами самостоятельной исследовательской деятельности создает эффективную образовательную среду для студентов с нарушениями слуха. Это не только повышает их мотивацию и вовлеченность, но и способствует развитию ключевых навыков, необходимых для успешного обучения и социализации.</w:t>
      </w:r>
    </w:p>
    <w:p w:rsidR="000C03D4" w:rsidRP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D4" w:rsidRDefault="000C03D4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D4">
        <w:rPr>
          <w:rFonts w:ascii="Times New Roman" w:hAnsi="Times New Roman" w:cs="Times New Roman"/>
          <w:sz w:val="28"/>
          <w:szCs w:val="28"/>
        </w:rPr>
        <w:t>Применение компьютерных технологий в обучении учитывает индивидуальные особенности студентов с нарушениями слуха. Предложенные методы работы могут быть адаптированы к конкретному содержанию уроков и особенностям обучающихся, что делает процесс обучения более персонализированным и эффективным.</w:t>
      </w:r>
    </w:p>
    <w:p w:rsidR="001E108D" w:rsidRDefault="001E108D" w:rsidP="000C03D4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Различные подходы к обучению студентов с нарушениями слуха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108D" w:rsidRPr="001E108D" w:rsidRDefault="001E108D" w:rsidP="001E108D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 xml:space="preserve"> разнообразные методики обучения, направленные в первую очередь на активизацию внимания у учащихся с нарушениями слуха и развитие их исследовательских способностей. </w:t>
      </w: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при изучении будущей профессии как на занятиях, так и при подготовке к ним, а также при проведении дифференцированного зачёта, показало свою эффективность. Студенты с нарушениями слуха смогли легче сосредоточиться, дольше </w:t>
      </w:r>
      <w:r w:rsidRPr="001E108D">
        <w:rPr>
          <w:rFonts w:ascii="Times New Roman" w:hAnsi="Times New Roman" w:cs="Times New Roman"/>
          <w:sz w:val="28"/>
          <w:szCs w:val="28"/>
        </w:rPr>
        <w:lastRenderedPageBreak/>
        <w:t xml:space="preserve">удерживать внимание, улучшить запоминание учебного материала и закрепить практические навыки будущей профессии. </w:t>
      </w: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Важно отметить, что работа студентов с использованием компьютерных технологий может быть организована как в группов</w:t>
      </w:r>
      <w:r>
        <w:rPr>
          <w:rFonts w:ascii="Times New Roman" w:hAnsi="Times New Roman" w:cs="Times New Roman"/>
          <w:sz w:val="28"/>
          <w:szCs w:val="28"/>
        </w:rPr>
        <w:t xml:space="preserve">ой форме, так и индивидуально. </w:t>
      </w:r>
    </w:p>
    <w:p w:rsid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108D">
        <w:rPr>
          <w:rFonts w:ascii="Times New Roman" w:hAnsi="Times New Roman" w:cs="Times New Roman"/>
          <w:sz w:val="28"/>
          <w:szCs w:val="28"/>
        </w:rPr>
        <w:t xml:space="preserve">рименение компьютерных технологий в сочетании с нетрадиционными формами проведения уроков, элементами самостоятельной исследовательской деятельности и игровыми моментами создаёт эффективную образовательную среду для учащихся с нарушениями слуха. Это повышает их мотивацию и </w:t>
      </w:r>
      <w:proofErr w:type="spellStart"/>
      <w:r w:rsidRPr="001E108D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1E108D">
        <w:rPr>
          <w:rFonts w:ascii="Times New Roman" w:hAnsi="Times New Roman" w:cs="Times New Roman"/>
          <w:sz w:val="28"/>
          <w:szCs w:val="28"/>
        </w:rPr>
        <w:t xml:space="preserve"> в учебный процесс, а также способствует развитию ключевых навыков, необходимых для усп</w:t>
      </w:r>
      <w:r>
        <w:rPr>
          <w:rFonts w:ascii="Times New Roman" w:hAnsi="Times New Roman" w:cs="Times New Roman"/>
          <w:sz w:val="28"/>
          <w:szCs w:val="28"/>
        </w:rPr>
        <w:t>ешного обучения и социализации. С</w:t>
      </w:r>
      <w:r w:rsidRPr="001E108D">
        <w:rPr>
          <w:rFonts w:ascii="Times New Roman" w:hAnsi="Times New Roman" w:cs="Times New Roman"/>
          <w:sz w:val="28"/>
          <w:szCs w:val="28"/>
        </w:rPr>
        <w:t>пособы работы с использованием компьютерных технологий учитывают индивидуальные особенности студентов с нарушениями слуха и могут быть адаптированы к конкретному содержанию урока и особенностям учащихся.</w:t>
      </w:r>
    </w:p>
    <w:p w:rsid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E108D">
        <w:rPr>
          <w:rFonts w:ascii="Times New Roman" w:hAnsi="Times New Roman" w:cs="Times New Roman"/>
          <w:sz w:val="28"/>
          <w:szCs w:val="28"/>
        </w:rPr>
        <w:t>спользование компьютерных технологий и активных методов обучения может значительно повысить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 Н</w:t>
      </w:r>
      <w:r w:rsidRPr="001E108D">
        <w:rPr>
          <w:rFonts w:ascii="Times New Roman" w:hAnsi="Times New Roman" w:cs="Times New Roman"/>
          <w:sz w:val="28"/>
          <w:szCs w:val="28"/>
        </w:rPr>
        <w:t>есколько ключевых аспектов и методов, которые могут быть полезны в этой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5DC" w:rsidRPr="001E108D">
        <w:rPr>
          <w:rFonts w:ascii="Times New Roman" w:hAnsi="Times New Roman" w:cs="Times New Roman"/>
          <w:sz w:val="28"/>
          <w:szCs w:val="28"/>
        </w:rPr>
        <w:t>использование</w:t>
      </w:r>
      <w:r w:rsidRPr="001E108D">
        <w:rPr>
          <w:rFonts w:ascii="Times New Roman" w:hAnsi="Times New Roman" w:cs="Times New Roman"/>
          <w:sz w:val="28"/>
          <w:szCs w:val="28"/>
        </w:rPr>
        <w:t xml:space="preserve"> интерактивных досок, презентаций и мультимедийных материалов позволяет сделать уроки более увлекательными и визуально привлекательными. Это помогает удерживать внимание и способствует лучшему усвоению материала.</w:t>
      </w: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Образовательные игры: и</w:t>
      </w:r>
      <w:r w:rsidR="001E108D" w:rsidRPr="001E108D">
        <w:rPr>
          <w:rFonts w:ascii="Times New Roman" w:hAnsi="Times New Roman" w:cs="Times New Roman"/>
          <w:sz w:val="28"/>
          <w:szCs w:val="28"/>
        </w:rPr>
        <w:t>гровые элементы могут быть интегрированы в обучение, чтобы сделать процесс более интересным. Например, можно использовать компьютерные игры, которые требуют решения задач, что способствует активизации внимания и развитию логического мышления.</w:t>
      </w: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Pr="001E108D" w:rsidRDefault="001E108D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t>Про</w:t>
      </w:r>
      <w:r w:rsidR="00FF55DC">
        <w:rPr>
          <w:rFonts w:ascii="Times New Roman" w:hAnsi="Times New Roman" w:cs="Times New Roman"/>
          <w:sz w:val="28"/>
          <w:szCs w:val="28"/>
        </w:rPr>
        <w:t>ектная деятельность: с</w:t>
      </w:r>
      <w:r w:rsidRPr="001E108D">
        <w:rPr>
          <w:rFonts w:ascii="Times New Roman" w:hAnsi="Times New Roman" w:cs="Times New Roman"/>
          <w:sz w:val="28"/>
          <w:szCs w:val="28"/>
        </w:rPr>
        <w:t>туденты могут работать над проектами, которые требуют исследования и анализа. Это помогает развивать исследовательские навыки и учит их работать в команде, что важно для будущей профессиональной деятельности.</w:t>
      </w:r>
    </w:p>
    <w:p w:rsidR="001E108D" w:rsidRPr="001E108D" w:rsidRDefault="001E108D" w:rsidP="001E108D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08D" w:rsidRDefault="001E108D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D">
        <w:rPr>
          <w:rFonts w:ascii="Times New Roman" w:hAnsi="Times New Roman" w:cs="Times New Roman"/>
          <w:sz w:val="28"/>
          <w:szCs w:val="28"/>
        </w:rPr>
        <w:lastRenderedPageBreak/>
        <w:t xml:space="preserve"> Виртуальные лаб</w:t>
      </w:r>
      <w:r w:rsidR="00FF55DC">
        <w:rPr>
          <w:rFonts w:ascii="Times New Roman" w:hAnsi="Times New Roman" w:cs="Times New Roman"/>
          <w:sz w:val="28"/>
          <w:szCs w:val="28"/>
        </w:rPr>
        <w:t>оратории и симуляции: и</w:t>
      </w:r>
      <w:r w:rsidRPr="001E108D">
        <w:rPr>
          <w:rFonts w:ascii="Times New Roman" w:hAnsi="Times New Roman" w:cs="Times New Roman"/>
          <w:sz w:val="28"/>
          <w:szCs w:val="28"/>
        </w:rPr>
        <w:t>спользование виртуальных лабораторий позволяет студентам проводить эксперименты и исследования в безопасной среде. Это особенно полезно для студентов с нарушениями слуха, так как они могут сосредоточиться на визуальных аспектах работы.</w:t>
      </w:r>
    </w:p>
    <w:p w:rsid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DC">
        <w:rPr>
          <w:rFonts w:ascii="Times New Roman" w:hAnsi="Times New Roman" w:cs="Times New Roman"/>
          <w:sz w:val="28"/>
          <w:szCs w:val="28"/>
        </w:rPr>
        <w:t>Слух и его влияние на развитие внимания у подростков с нейросенсорной тугоухостью</w:t>
      </w: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слышать,</w:t>
      </w:r>
      <w:r w:rsidRPr="00FF55DC">
        <w:rPr>
          <w:rFonts w:ascii="Times New Roman" w:hAnsi="Times New Roman" w:cs="Times New Roman"/>
          <w:sz w:val="28"/>
          <w:szCs w:val="28"/>
        </w:rPr>
        <w:t xml:space="preserve"> играет решающую роль в нашей жизни, обеспечивая связь с окружающим миром. Для людей со здоровым слухом эта способность воспринимается как само собой разумеющаяся. Однако для лиц с нарушениями слуха, такими как </w:t>
      </w:r>
      <w:proofErr w:type="spellStart"/>
      <w:r w:rsidRPr="00FF55DC">
        <w:rPr>
          <w:rFonts w:ascii="Times New Roman" w:hAnsi="Times New Roman" w:cs="Times New Roman"/>
          <w:sz w:val="28"/>
          <w:szCs w:val="28"/>
        </w:rPr>
        <w:t>нейросенсорная</w:t>
      </w:r>
      <w:proofErr w:type="spellEnd"/>
      <w:r w:rsidRPr="00FF55DC">
        <w:rPr>
          <w:rFonts w:ascii="Times New Roman" w:hAnsi="Times New Roman" w:cs="Times New Roman"/>
          <w:sz w:val="28"/>
          <w:szCs w:val="28"/>
        </w:rPr>
        <w:t xml:space="preserve"> тугоухость, потеря слуха становится серьёзным препятствием, затрагивающим множество аспектов жизни, в том числе развитие внимания.</w:t>
      </w: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DC">
        <w:rPr>
          <w:rFonts w:ascii="Times New Roman" w:hAnsi="Times New Roman" w:cs="Times New Roman"/>
          <w:sz w:val="28"/>
          <w:szCs w:val="28"/>
        </w:rPr>
        <w:t>Формирование внимания является одним из ключевых направлений в психологии, особенно в отношении подростков с нейросенсорной тугоухостью. Внимание представляет собой сознательный и управляемый процесс, требующий волевых усилий для концентрации на определенном объекте. У подростков с нарушениями слуха этот процесс может быть затруднен, что приводит к различным проблемам в сфере обучения и социальной адаптации.</w:t>
      </w: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DC">
        <w:rPr>
          <w:rFonts w:ascii="Times New Roman" w:hAnsi="Times New Roman" w:cs="Times New Roman"/>
          <w:sz w:val="28"/>
          <w:szCs w:val="28"/>
        </w:rPr>
        <w:t>Потеря слуха в детском возрасте может отрицательно сказаться на когнитивных функциях подростка, вызывая вторичные дефициты, включая недостаток внимания. Исследования свидетельствуют о том, что такие подростки испытывают трудности с усвоением новых инструкций и обработкой информации.</w:t>
      </w: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DC">
        <w:rPr>
          <w:rFonts w:ascii="Times New Roman" w:hAnsi="Times New Roman" w:cs="Times New Roman"/>
          <w:sz w:val="28"/>
          <w:szCs w:val="28"/>
        </w:rPr>
        <w:t>Высокий уровень активности и концентрации внимания является решающим фактором успеха в выполнении разнообразных задач, охватывающих сферы образования, профессиональной деятельности, межличностного общения и другие области жизнедеятельности. Данные когнитивные функции обеспечивают индивиду возможность целенаправленного сосредоточения на приоритетных задачах, подавления отвлекающих факторов и оптимального использования своих ресурсов для достижения поставленных целей.</w:t>
      </w:r>
    </w:p>
    <w:p w:rsidR="00FF55DC" w:rsidRPr="00FF55DC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DC" w:rsidRPr="000C03D4" w:rsidRDefault="00FF55DC" w:rsidP="00FF55DC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DC">
        <w:rPr>
          <w:rFonts w:ascii="Times New Roman" w:hAnsi="Times New Roman" w:cs="Times New Roman"/>
          <w:sz w:val="28"/>
          <w:szCs w:val="28"/>
        </w:rPr>
        <w:t>Следовательно, внимание выступает важным индикатором уровня развития личности, а его совершенствование является одним из основополагающих условий успешной и продуктивной деятельности в различных сферах жизни.</w:t>
      </w:r>
    </w:p>
    <w:sectPr w:rsidR="00FF55DC" w:rsidRPr="000C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DE" w:rsidRDefault="006368DE" w:rsidP="000C03D4">
      <w:pPr>
        <w:spacing w:after="0" w:line="240" w:lineRule="auto"/>
      </w:pPr>
      <w:r>
        <w:separator/>
      </w:r>
    </w:p>
  </w:endnote>
  <w:endnote w:type="continuationSeparator" w:id="0">
    <w:p w:rsidR="006368DE" w:rsidRDefault="006368DE" w:rsidP="000C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DE" w:rsidRDefault="006368DE" w:rsidP="000C03D4">
      <w:pPr>
        <w:spacing w:after="0" w:line="240" w:lineRule="auto"/>
      </w:pPr>
      <w:r>
        <w:separator/>
      </w:r>
    </w:p>
  </w:footnote>
  <w:footnote w:type="continuationSeparator" w:id="0">
    <w:p w:rsidR="006368DE" w:rsidRDefault="006368DE" w:rsidP="000C0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89"/>
    <w:rsid w:val="000C03D4"/>
    <w:rsid w:val="001E108D"/>
    <w:rsid w:val="00266C89"/>
    <w:rsid w:val="002D13F6"/>
    <w:rsid w:val="00544E54"/>
    <w:rsid w:val="00585DDC"/>
    <w:rsid w:val="006368DE"/>
    <w:rsid w:val="0096571B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847E"/>
  <w15:chartTrackingRefBased/>
  <w15:docId w15:val="{DE0D1759-01F7-4FE1-94A0-8DD3A3A8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3D4"/>
  </w:style>
  <w:style w:type="paragraph" w:styleId="a5">
    <w:name w:val="footer"/>
    <w:basedOn w:val="a"/>
    <w:link w:val="a6"/>
    <w:uiPriority w:val="99"/>
    <w:unhideWhenUsed/>
    <w:rsid w:val="000C0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2024-11-30T13:10:00Z</dcterms:created>
  <dcterms:modified xsi:type="dcterms:W3CDTF">2024-11-30T13:10:00Z</dcterms:modified>
</cp:coreProperties>
</file>