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МИНИСТЕРСТВО ОБРАЗОВАНИЯ И НАУКИ РЕСПУБЛИКИ САХА (ЯКУТИЯ)</w:t>
      </w:r>
    </w:p>
    <w:p>
      <w:pPr>
        <w:pStyle w:val="style4097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4097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ГОСУДАРСТВЕННОЕ АВТОНОМНОЕ ОБРАЗОВАТЕЛЬНОЕ УЧРЕЖДЕНИЕ РЕСПУБЛИКИ САХА (ЯКУТИЯ)</w:t>
      </w:r>
    </w:p>
    <w:p>
      <w:pPr>
        <w:pStyle w:val="style4097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«РЕГИОНАЛЬНЫЙ ТЕХНИЧЕСКИЙ КОЛЛЕДЖ В Г. МИРНОМ</w:t>
      </w:r>
    </w:p>
    <w:p>
      <w:pPr>
        <w:pStyle w:val="style4097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УДАЧНИНСКОЕ ОТДЕЛЕНИЕ ГОРНОТЕХНИЧЕСКОЙ ПРОМЫШЛЕННОСТИ</w:t>
      </w:r>
    </w:p>
    <w:p>
      <w:pPr>
        <w:pStyle w:val="style4097"/>
        <w:rPr>
          <w:rFonts w:ascii="Times New Roman" w:cs="Times New Roman" w:hAnsi="Times New Roman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ИССЛЕДОВАТЕЛЬСКАЯ РАБОТА</w:t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тему</w:t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«Металлы и сплавы, их свойства и применение при монтаже электропроводки в производственном помещении.»</w:t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Автор проекта: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Студент 2 курса Э-22\9у 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Шурьякова Ангелина Лаврентьевна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Электромонтер по ремонту и </w:t>
      </w:r>
      <w:r>
        <w:rPr>
          <w:rFonts w:ascii="Times New Roman" w:cs="Times New Roman" w:hAnsi="Times New Roman"/>
          <w:sz w:val="24"/>
          <w:szCs w:val="24"/>
        </w:rPr>
        <w:t>обслуживании электрооборудования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Руководитель проекта: 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Карамашева Е.В.– преподаватель</w:t>
      </w:r>
    </w:p>
    <w:p>
      <w:pPr>
        <w:pStyle w:val="style4097"/>
        <w:ind w:left="5245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Удачный, 2024 г.</w:t>
      </w: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СОДЕРЖАНИЕ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ВВЕДЕНИЕ.    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</w:p>
    <w:p>
      <w:pPr>
        <w:pStyle w:val="style4097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ТЕОРЕТИЧЕСКАЯ ЧАСТЬ </w:t>
      </w:r>
      <w:r>
        <w:rPr>
          <w:rFonts w:ascii="Times New Roman" w:cs="Times New Roman" w:hAnsi="Times New Roman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1.1 Общие сведения о металлах и сплавах    </w:t>
      </w:r>
      <w:r>
        <w:rPr>
          <w:rFonts w:ascii="Times New Roman" w:cs="Times New Roman" w:hAnsi="Times New Roman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1.1.1 Классификация металлов    </w:t>
      </w:r>
      <w:r>
        <w:rPr>
          <w:rFonts w:ascii="Times New Roman" w:cs="Times New Roman" w:hAnsi="Times New Roman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1.1.2 Свойства металлов и сплавов  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1.1.3 Основные металлы, используемые в электросистемах   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1.1.4 Методы с</w:t>
      </w:r>
      <w:r>
        <w:rPr>
          <w:rFonts w:ascii="Times New Roman" w:cs="Times New Roman" w:hAnsi="Times New Roman"/>
          <w:sz w:val="24"/>
          <w:szCs w:val="24"/>
        </w:rPr>
        <w:t xml:space="preserve">оединения и защиты от коррозии   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                   </w:t>
      </w:r>
    </w:p>
    <w:p>
      <w:pPr>
        <w:pStyle w:val="style4097"/>
        <w:tabs>
          <w:tab w:val="left" w:leader="none" w:pos="993"/>
          <w:tab w:val="left" w:leader="none" w:pos="1276"/>
        </w:tabs>
        <w:ind w:left="720" w:hanging="29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ИССЛЕДОВАТЕЛЬСКАЯ ЧАСТЬ 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 Исследование применения металлов и сплавов в монтаже электропроводки     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2.1.1Анализ свойств меди,</w:t>
      </w:r>
      <w:r>
        <w:rPr>
          <w:rFonts w:ascii="Times New Roman" w:cs="Times New Roman" w:hAnsi="Times New Roman"/>
          <w:sz w:val="24"/>
          <w:szCs w:val="24"/>
        </w:rPr>
        <w:t xml:space="preserve"> преимущества и недостатки в производственном помещении   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2.1.2 Преимущества и недостатки алюминия в высоковольтных линиях.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2.1.3 Стальная проводка преимущества и недостатки по сравнению с друг</w:t>
      </w:r>
      <w:r>
        <w:rPr>
          <w:rFonts w:ascii="Times New Roman" w:cs="Times New Roman" w:hAnsi="Times New Roman"/>
          <w:sz w:val="24"/>
          <w:szCs w:val="24"/>
        </w:rPr>
        <w:t xml:space="preserve">ими материалами  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2.1.4 </w:t>
      </w:r>
      <w:r>
        <w:rPr>
          <w:rFonts w:ascii="Arial,sans-serif" w:cs="Arial,sans-serif" w:eastAsia="Arial,sans-serif" w:hAnsi="Arial,sans-serif"/>
          <w:color w:val="000000"/>
        </w:rPr>
        <w:t>Влияние условий эксплуатации на выбор материалов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2.1.5 Меры предосторожности при монтаже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9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ЗАКЛЮЧЕНИЕ. </w:t>
      </w:r>
      <w:r>
        <w:rPr>
          <w:rFonts w:ascii="Times New Roman" w:cs="Times New Roman" w:hAnsi="Times New Roman"/>
          <w:sz w:val="24"/>
          <w:szCs w:val="24"/>
          <w:lang w:val="en-US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</w:p>
    <w:p>
      <w:pPr>
        <w:pStyle w:val="style4097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Список использованых источников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11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spacing w:lineRule="auto" w:line="240"/>
        <w:ind w:firstLine="709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ВВЕДЕНИЕ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современном производственном процессе электрическая энергия играет ключевую роль, обеспечивая функционирование оборудования и технологий. Однако для обеспечения надежности и безопасности </w:t>
      </w:r>
      <w:r>
        <w:rPr>
          <w:rFonts w:ascii="Times New Roman" w:cs="Times New Roman" w:hAnsi="Times New Roman"/>
          <w:sz w:val="24"/>
          <w:szCs w:val="24"/>
        </w:rPr>
        <w:t>электросистем необходим правильный выбор материалов для монтажа электропроводки. Металлы и сплавы, используемые в этих системах, обладают различными физическими и химическими свойствами, которые влияют на их эффективность и долговечность.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Обоснование пробл</w:t>
      </w:r>
      <w:r>
        <w:rPr>
          <w:rFonts w:ascii="Times New Roman" w:cs="Times New Roman" w:hAnsi="Times New Roman"/>
          <w:i/>
          <w:sz w:val="24"/>
          <w:szCs w:val="24"/>
        </w:rPr>
        <w:t>емы:</w:t>
      </w:r>
      <w:r>
        <w:rPr>
          <w:rFonts w:ascii="Times New Roman" w:cs="Times New Roman" w:hAnsi="Times New Roman"/>
          <w:sz w:val="24"/>
          <w:szCs w:val="24"/>
        </w:rPr>
        <w:t xml:space="preserve"> с увеличением объемов производства и усложнением электрических систем возрастает необходимость в использовании высококачественных и надежных материалов для монтажа электропроводки. Неправильный выбор металлов и сплавов может привести к серьезным после</w:t>
      </w:r>
      <w:r>
        <w:rPr>
          <w:rFonts w:ascii="Times New Roman" w:cs="Times New Roman" w:hAnsi="Times New Roman"/>
          <w:sz w:val="24"/>
          <w:szCs w:val="24"/>
        </w:rPr>
        <w:t>дствиям, таким как короткие замыкания, перегрев, коррозия и, как следствие, аварии и ущерб. Поэтому исследование свойств и применения различных металлов и сплавов в электромонтаже становится особенно актуальным.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Актуальность</w:t>
      </w:r>
      <w:r>
        <w:rPr>
          <w:rFonts w:ascii="Times New Roman" w:cs="Times New Roman" w:hAnsi="Times New Roman"/>
          <w:sz w:val="24"/>
          <w:szCs w:val="24"/>
        </w:rPr>
        <w:t xml:space="preserve"> данной темы обусловлена необход</w:t>
      </w:r>
      <w:r>
        <w:rPr>
          <w:rFonts w:ascii="Times New Roman" w:cs="Times New Roman" w:hAnsi="Times New Roman"/>
          <w:sz w:val="24"/>
          <w:szCs w:val="24"/>
        </w:rPr>
        <w:t>имостью повышения надежности и безопасности электросистем в производственных помещениях. В условиях постоянного роста требований к качеству и эффективности электрооборудования, выбор правильных материалов для монтажа проводки становится критически важным.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Гипотеза.</w:t>
      </w:r>
      <w:r>
        <w:rPr>
          <w:rFonts w:ascii="Times New Roman" w:cs="Times New Roman" w:hAnsi="Times New Roman"/>
          <w:sz w:val="24"/>
          <w:szCs w:val="24"/>
        </w:rPr>
        <w:t xml:space="preserve"> Если в процессе монтажа электропроводки будут использоваться оптимально подобранные металлы и сплавы с учетом их физических и химических свойств, то это обеспечит высокую надежность и долговечность электрических систем.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Объектом исследования</w:t>
      </w:r>
      <w:r>
        <w:rPr>
          <w:rFonts w:ascii="Times New Roman" w:cs="Times New Roman" w:hAnsi="Times New Roman"/>
          <w:sz w:val="24"/>
          <w:szCs w:val="24"/>
        </w:rPr>
        <w:t xml:space="preserve"> явля</w:t>
      </w:r>
      <w:r>
        <w:rPr>
          <w:rFonts w:ascii="Times New Roman" w:cs="Times New Roman" w:hAnsi="Times New Roman"/>
          <w:sz w:val="24"/>
          <w:szCs w:val="24"/>
        </w:rPr>
        <w:t>ются металлы и сплавы, используемые в монтаже электропроводки в производственных помещениях.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Предметом исследования</w:t>
      </w:r>
      <w:r>
        <w:rPr>
          <w:rFonts w:ascii="Times New Roman" w:cs="Times New Roman" w:hAnsi="Times New Roman"/>
          <w:sz w:val="24"/>
          <w:szCs w:val="24"/>
        </w:rPr>
        <w:t xml:space="preserve"> являются физические и химические свойства металлов и сплавов, их применение и влияние на надежность и безопасность электросистем.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Целью данн</w:t>
      </w:r>
      <w:r>
        <w:rPr>
          <w:rFonts w:ascii="Times New Roman" w:cs="Times New Roman" w:hAnsi="Times New Roman"/>
          <w:i/>
          <w:sz w:val="24"/>
          <w:szCs w:val="24"/>
        </w:rPr>
        <w:t>ого исследования</w:t>
      </w:r>
      <w:r>
        <w:rPr>
          <w:rFonts w:ascii="Times New Roman" w:cs="Times New Roman" w:hAnsi="Times New Roman"/>
          <w:sz w:val="24"/>
          <w:szCs w:val="24"/>
        </w:rPr>
        <w:t xml:space="preserve"> является изучение свойств металлов и сплавов, а также их применения при монтаже электропроводки в производственных помещениях с целью повышения надежности и безопасности электрических систем.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Метод исследования: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ходе исследования будет и</w:t>
      </w:r>
      <w:r>
        <w:rPr>
          <w:rFonts w:ascii="Times New Roman" w:cs="Times New Roman" w:hAnsi="Times New Roman"/>
          <w:sz w:val="24"/>
          <w:szCs w:val="24"/>
        </w:rPr>
        <w:t>спользоваться метод анализа литературы, а также сравнительный анализ свойств различных металлов и сплавов, применяемых в электромонтаже. Кроме того, будут рассмотрены практические примеры применения этих материалов в реальных условиях эксплуатации.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Задачи </w:t>
      </w:r>
      <w:r>
        <w:rPr>
          <w:rFonts w:ascii="Times New Roman" w:cs="Times New Roman" w:hAnsi="Times New Roman"/>
          <w:i/>
          <w:sz w:val="24"/>
          <w:szCs w:val="24"/>
        </w:rPr>
        <w:t>исследования:</w:t>
      </w:r>
    </w:p>
    <w:p>
      <w:pPr>
        <w:pStyle w:val="style4097"/>
        <w:numPr>
          <w:ilvl w:val="0"/>
          <w:numId w:val="3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Изучить физические и химические свойства основных металлов и сплавов, используемых в электропроводке.</w:t>
      </w:r>
    </w:p>
    <w:p>
      <w:pPr>
        <w:pStyle w:val="style4097"/>
        <w:numPr>
          <w:ilvl w:val="0"/>
          <w:numId w:val="3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Проанализировать влияние различных металлов и сплавов на надежность и безопасность электросистем.</w:t>
      </w:r>
    </w:p>
    <w:p>
      <w:pPr>
        <w:pStyle w:val="style4097"/>
        <w:numPr>
          <w:ilvl w:val="0"/>
          <w:numId w:val="3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Рассмотреть примеры применения металлов и </w:t>
      </w:r>
      <w:r>
        <w:rPr>
          <w:rFonts w:ascii="Times New Roman" w:cs="Times New Roman" w:hAnsi="Times New Roman"/>
          <w:sz w:val="24"/>
          <w:szCs w:val="24"/>
        </w:rPr>
        <w:t>сплавов в монтаже электропроводки в производственных помещениях.</w:t>
      </w:r>
    </w:p>
    <w:p>
      <w:pPr>
        <w:pStyle w:val="style4097"/>
        <w:numPr>
          <w:ilvl w:val="0"/>
          <w:numId w:val="3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Выявить оптимальные материалы для монтажа электропроводки с учетом специфики производственных условий.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Теоретическая значимость</w:t>
      </w:r>
      <w:r>
        <w:rPr>
          <w:rFonts w:ascii="Times New Roman" w:cs="Times New Roman" w:hAnsi="Times New Roman"/>
          <w:sz w:val="24"/>
          <w:szCs w:val="24"/>
        </w:rPr>
        <w:t xml:space="preserve"> работы заключается в систематизации знаний о свойствах металлов и сплавов, а также в углублении понимания их влияния на надежность и безопасность электросистем. Результаты исследования могут быть использованы для дальнейших научных разработок и исследован</w:t>
      </w:r>
      <w:r>
        <w:rPr>
          <w:rFonts w:ascii="Times New Roman" w:cs="Times New Roman" w:hAnsi="Times New Roman"/>
          <w:sz w:val="24"/>
          <w:szCs w:val="24"/>
        </w:rPr>
        <w:t>ий в области электромонтажа.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Практическая значимость работы</w:t>
      </w:r>
      <w:r>
        <w:rPr>
          <w:rFonts w:ascii="Times New Roman" w:cs="Times New Roman" w:hAnsi="Times New Roman"/>
          <w:sz w:val="24"/>
          <w:szCs w:val="24"/>
        </w:rPr>
        <w:t xml:space="preserve"> заключается в возможности применения полученных данных для выбора оптимальных материалов при монтаже электропроводки в производственных помещениях. Это позволит повысить безопасность и надежность </w:t>
      </w:r>
      <w:r>
        <w:rPr>
          <w:rFonts w:ascii="Times New Roman" w:cs="Times New Roman" w:hAnsi="Times New Roman"/>
          <w:sz w:val="24"/>
          <w:szCs w:val="24"/>
        </w:rPr>
        <w:t xml:space="preserve">электрических систем, что особенно важно в условиях современного производства. </w:t>
      </w:r>
      <w:r>
        <w:rPr>
          <w:rFonts w:ascii="Times New Roman" w:cs="Times New Roman" w:hAnsi="Times New Roman"/>
          <w:sz w:val="24"/>
          <w:szCs w:val="24"/>
        </w:rPr>
        <w:t>Рекомендации, основанные на результатах исследования, могут быть полезны как для студентов, так и для практикующих специалистов в области электромонтажа.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 ТЕОРЕТИЧЕСКАЯ ЧАСТ</w:t>
      </w:r>
      <w:r>
        <w:rPr>
          <w:rFonts w:ascii="Times New Roman" w:cs="Times New Roman" w:hAnsi="Times New Roman"/>
          <w:b/>
          <w:bCs/>
          <w:sz w:val="24"/>
          <w:szCs w:val="24"/>
        </w:rPr>
        <w:t>Ь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1.1 Общие сведения о металлах и сплавах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1.1.1 Классификация металлов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Металлы классифицируют по следующим признакам: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В зависимости от природного происхождения: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черные металлы (железо и его легированные формы);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цветные металлы (медь, алюминий, цинк, олово, свинец, никель, титан, магний и другие металлы вместе с их сплавами).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2.По химическому составу: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-алкалиновые металлы;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щелочноземельные металлы;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переходные элементы;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благородные металлы;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урановые</w:t>
      </w:r>
      <w:r>
        <w:rPr>
          <w:rFonts w:ascii="Times New Roman" w:cs="Times New Roman" w:hAnsi="Times New Roman"/>
          <w:sz w:val="24"/>
          <w:szCs w:val="24"/>
        </w:rPr>
        <w:t xml:space="preserve"> металлы.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По физическим свойствам: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Лёгкие металлы: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Алюминий (</w:t>
      </w:r>
      <w:r>
        <w:rPr>
          <w:rFonts w:ascii="Times New Roman" w:cs="Times New Roman" w:hAnsi="Times New Roman"/>
          <w:sz w:val="24"/>
          <w:szCs w:val="24"/>
          <w:lang w:val="en-US"/>
        </w:rPr>
        <w:t>Al</w:t>
      </w:r>
      <w:r>
        <w:rPr>
          <w:rFonts w:ascii="Times New Roman" w:cs="Times New Roman" w:hAnsi="Times New Roman"/>
          <w:sz w:val="24"/>
          <w:szCs w:val="24"/>
        </w:rPr>
        <w:t>): Широко используется в строительстве, транспортной и аэрокосмической промышленности из-за своей низкой плотности и коррозионной стойкости.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Магний (</w:t>
      </w:r>
      <w:r>
        <w:rPr>
          <w:rFonts w:ascii="Times New Roman" w:cs="Times New Roman" w:hAnsi="Times New Roman"/>
          <w:sz w:val="24"/>
          <w:szCs w:val="24"/>
          <w:lang w:val="en-US"/>
        </w:rPr>
        <w:t>Mg</w:t>
      </w:r>
      <w:r>
        <w:rPr>
          <w:rFonts w:ascii="Times New Roman" w:cs="Times New Roman" w:hAnsi="Times New Roman"/>
          <w:sz w:val="24"/>
          <w:szCs w:val="24"/>
        </w:rPr>
        <w:t>): Обладает хорошей коррозионной сто</w:t>
      </w:r>
      <w:r>
        <w:rPr>
          <w:rFonts w:ascii="Times New Roman" w:cs="Times New Roman" w:hAnsi="Times New Roman"/>
          <w:sz w:val="24"/>
          <w:szCs w:val="24"/>
        </w:rPr>
        <w:t>йкостью и часто используется в легких сплавах.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Титан (</w:t>
      </w:r>
      <w:r>
        <w:rPr>
          <w:rFonts w:ascii="Times New Roman" w:cs="Times New Roman" w:hAnsi="Times New Roman"/>
          <w:sz w:val="24"/>
          <w:szCs w:val="24"/>
          <w:lang w:val="en-US"/>
        </w:rPr>
        <w:t>Ti</w:t>
      </w:r>
      <w:r>
        <w:rPr>
          <w:rFonts w:ascii="Times New Roman" w:cs="Times New Roman" w:hAnsi="Times New Roman"/>
          <w:sz w:val="24"/>
          <w:szCs w:val="24"/>
        </w:rPr>
        <w:t>): Известен своей высокой прочностью и коррозионной стойкостью, применяется в медицине, авиации и космической отрасли.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Бериллий (</w:t>
      </w:r>
      <w:r>
        <w:rPr>
          <w:rFonts w:ascii="Times New Roman" w:cs="Times New Roman" w:hAnsi="Times New Roman"/>
          <w:sz w:val="24"/>
          <w:szCs w:val="24"/>
          <w:lang w:val="en-US"/>
        </w:rPr>
        <w:t>Be</w:t>
      </w:r>
      <w:r>
        <w:rPr>
          <w:rFonts w:ascii="Times New Roman" w:cs="Times New Roman" w:hAnsi="Times New Roman"/>
          <w:sz w:val="24"/>
          <w:szCs w:val="24"/>
        </w:rPr>
        <w:t xml:space="preserve">): Используется в производстве специальных сплавов и в ядерной </w:t>
      </w:r>
      <w:r>
        <w:rPr>
          <w:rFonts w:ascii="Times New Roman" w:cs="Times New Roman" w:hAnsi="Times New Roman"/>
          <w:sz w:val="24"/>
          <w:szCs w:val="24"/>
        </w:rPr>
        <w:t>энергетике.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Литий (</w:t>
      </w:r>
      <w:r>
        <w:rPr>
          <w:rFonts w:ascii="Times New Roman" w:cs="Times New Roman" w:hAnsi="Times New Roman"/>
          <w:sz w:val="24"/>
          <w:szCs w:val="24"/>
          <w:lang w:val="en-US"/>
        </w:rPr>
        <w:t>Li</w:t>
      </w:r>
      <w:r>
        <w:rPr>
          <w:rFonts w:ascii="Times New Roman" w:cs="Times New Roman" w:hAnsi="Times New Roman"/>
          <w:sz w:val="24"/>
          <w:szCs w:val="24"/>
        </w:rPr>
        <w:t>): Основной компонент аккумуляторов для электроники и электротранспорта.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Натрий (</w:t>
      </w:r>
      <w:r>
        <w:rPr>
          <w:rFonts w:ascii="Times New Roman" w:cs="Times New Roman" w:hAnsi="Times New Roman"/>
          <w:sz w:val="24"/>
          <w:szCs w:val="24"/>
          <w:lang w:val="en-US"/>
        </w:rPr>
        <w:t>Na</w:t>
      </w:r>
      <w:r>
        <w:rPr>
          <w:rFonts w:ascii="Times New Roman" w:cs="Times New Roman" w:hAnsi="Times New Roman"/>
          <w:sz w:val="24"/>
          <w:szCs w:val="24"/>
        </w:rPr>
        <w:t>) и калий (</w:t>
      </w:r>
      <w:r>
        <w:rPr>
          <w:rFonts w:ascii="Times New Roman" w:cs="Times New Roman" w:hAnsi="Times New Roman"/>
          <w:sz w:val="24"/>
          <w:szCs w:val="24"/>
          <w:lang w:val="en-US"/>
        </w:rPr>
        <w:t>K</w:t>
      </w:r>
      <w:r>
        <w:rPr>
          <w:rFonts w:ascii="Times New Roman" w:cs="Times New Roman" w:hAnsi="Times New Roman"/>
          <w:sz w:val="24"/>
          <w:szCs w:val="24"/>
        </w:rPr>
        <w:t>): Активные щелочные металлы, важные в органической химии и биологии.</w:t>
      </w:r>
    </w:p>
    <w:p>
      <w:pPr>
        <w:pStyle w:val="style4097"/>
        <w:numPr>
          <w:ilvl w:val="0"/>
          <w:numId w:val="5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Стронций (</w:t>
      </w:r>
      <w:r>
        <w:rPr>
          <w:rFonts w:ascii="Times New Roman" w:cs="Times New Roman" w:hAnsi="Times New Roman"/>
          <w:sz w:val="24"/>
          <w:szCs w:val="24"/>
          <w:lang w:val="en-US"/>
        </w:rPr>
        <w:t>Sr</w:t>
      </w:r>
      <w:r>
        <w:rPr>
          <w:rFonts w:ascii="Times New Roman" w:cs="Times New Roman" w:hAnsi="Times New Roman"/>
          <w:sz w:val="24"/>
          <w:szCs w:val="24"/>
        </w:rPr>
        <w:t>) и барий (</w:t>
      </w:r>
      <w:r>
        <w:rPr>
          <w:rFonts w:ascii="Times New Roman" w:cs="Times New Roman" w:hAnsi="Times New Roman"/>
          <w:sz w:val="24"/>
          <w:szCs w:val="24"/>
          <w:lang w:val="en-US"/>
        </w:rPr>
        <w:t>Ba</w:t>
      </w:r>
      <w:r>
        <w:rPr>
          <w:rFonts w:ascii="Times New Roman" w:cs="Times New Roman" w:hAnsi="Times New Roman"/>
          <w:sz w:val="24"/>
          <w:szCs w:val="24"/>
        </w:rPr>
        <w:t xml:space="preserve">): Используются в производстве фейерверков и </w:t>
      </w:r>
      <w:r>
        <w:rPr>
          <w:rFonts w:ascii="Times New Roman" w:cs="Times New Roman" w:hAnsi="Times New Roman"/>
          <w:sz w:val="24"/>
          <w:szCs w:val="24"/>
        </w:rPr>
        <w:t>в некоторых медицинских приложениях.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Тяжёлые металлы: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Медь (</w:t>
      </w:r>
      <w:r>
        <w:rPr>
          <w:rFonts w:ascii="Times New Roman" w:cs="Times New Roman" w:hAnsi="Times New Roman"/>
          <w:sz w:val="24"/>
          <w:szCs w:val="24"/>
          <w:lang w:val="en-US"/>
        </w:rPr>
        <w:t>Cu</w:t>
      </w:r>
      <w:r>
        <w:rPr>
          <w:rFonts w:ascii="Times New Roman" w:cs="Times New Roman" w:hAnsi="Times New Roman"/>
          <w:sz w:val="24"/>
          <w:szCs w:val="24"/>
        </w:rPr>
        <w:t>): Широко применяется в электротехнике и строительстве.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Никель (</w:t>
      </w:r>
      <w:r>
        <w:rPr>
          <w:rFonts w:ascii="Times New Roman" w:cs="Times New Roman" w:hAnsi="Times New Roman"/>
          <w:sz w:val="24"/>
          <w:szCs w:val="24"/>
          <w:lang w:val="en-US"/>
        </w:rPr>
        <w:t>Ni</w:t>
      </w:r>
      <w:r>
        <w:rPr>
          <w:rFonts w:ascii="Times New Roman" w:cs="Times New Roman" w:hAnsi="Times New Roman"/>
          <w:sz w:val="24"/>
          <w:szCs w:val="24"/>
        </w:rPr>
        <w:t>): Используется в производстве нержавеющей стали и некоторых сплавов.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Кобальт (</w:t>
      </w:r>
      <w:r>
        <w:rPr>
          <w:rFonts w:ascii="Times New Roman" w:cs="Times New Roman" w:hAnsi="Times New Roman"/>
          <w:sz w:val="24"/>
          <w:szCs w:val="24"/>
          <w:lang w:val="en-US"/>
        </w:rPr>
        <w:t>Co</w:t>
      </w:r>
      <w:r>
        <w:rPr>
          <w:rFonts w:ascii="Times New Roman" w:cs="Times New Roman" w:hAnsi="Times New Roman"/>
          <w:sz w:val="24"/>
          <w:szCs w:val="24"/>
        </w:rPr>
        <w:t>): Важный компонент для производства аккумулято</w:t>
      </w:r>
      <w:r>
        <w:rPr>
          <w:rFonts w:ascii="Times New Roman" w:cs="Times New Roman" w:hAnsi="Times New Roman"/>
          <w:sz w:val="24"/>
          <w:szCs w:val="24"/>
        </w:rPr>
        <w:t>ров, а также используется в сплавах.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Свинец (</w:t>
      </w:r>
      <w:r>
        <w:rPr>
          <w:rFonts w:ascii="Times New Roman" w:cs="Times New Roman" w:hAnsi="Times New Roman"/>
          <w:sz w:val="24"/>
          <w:szCs w:val="24"/>
          <w:lang w:val="en-US"/>
        </w:rPr>
        <w:t>Pb</w:t>
      </w:r>
      <w:r>
        <w:rPr>
          <w:rFonts w:ascii="Times New Roman" w:cs="Times New Roman" w:hAnsi="Times New Roman"/>
          <w:sz w:val="24"/>
          <w:szCs w:val="24"/>
        </w:rPr>
        <w:t>): Применяется в аккумуляторах и для защиты от радиации, но токсичен.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Олово (</w:t>
      </w:r>
      <w:r>
        <w:rPr>
          <w:rFonts w:ascii="Times New Roman" w:cs="Times New Roman" w:hAnsi="Times New Roman"/>
          <w:sz w:val="24"/>
          <w:szCs w:val="24"/>
          <w:lang w:val="en-US"/>
        </w:rPr>
        <w:t>Sn</w:t>
      </w:r>
      <w:r>
        <w:rPr>
          <w:rFonts w:ascii="Times New Roman" w:cs="Times New Roman" w:hAnsi="Times New Roman"/>
          <w:sz w:val="24"/>
          <w:szCs w:val="24"/>
        </w:rPr>
        <w:t>): Используется в покрытиях и припоях.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Цинк (</w:t>
      </w:r>
      <w:r>
        <w:rPr>
          <w:rFonts w:ascii="Times New Roman" w:cs="Times New Roman" w:hAnsi="Times New Roman"/>
          <w:sz w:val="24"/>
          <w:szCs w:val="24"/>
          <w:lang w:val="en-US"/>
        </w:rPr>
        <w:t>Zn</w:t>
      </w:r>
      <w:r>
        <w:rPr>
          <w:rFonts w:ascii="Times New Roman" w:cs="Times New Roman" w:hAnsi="Times New Roman"/>
          <w:sz w:val="24"/>
          <w:szCs w:val="24"/>
        </w:rPr>
        <w:t>): Чаще всего применяется для защиты стали от коррозии.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Кадмий (</w:t>
      </w:r>
      <w:r>
        <w:rPr>
          <w:rFonts w:ascii="Times New Roman" w:cs="Times New Roman" w:hAnsi="Times New Roman"/>
          <w:sz w:val="24"/>
          <w:szCs w:val="24"/>
          <w:lang w:val="en-US"/>
        </w:rPr>
        <w:t>Cd</w:t>
      </w:r>
      <w:r>
        <w:rPr>
          <w:rFonts w:ascii="Times New Roman" w:cs="Times New Roman" w:hAnsi="Times New Roman"/>
          <w:sz w:val="24"/>
          <w:szCs w:val="24"/>
        </w:rPr>
        <w:t>): Используется в</w:t>
      </w:r>
      <w:r>
        <w:rPr>
          <w:rFonts w:ascii="Times New Roman" w:cs="Times New Roman" w:hAnsi="Times New Roman"/>
          <w:sz w:val="24"/>
          <w:szCs w:val="24"/>
        </w:rPr>
        <w:t xml:space="preserve"> производстве батарей, но токсичен.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Сурьма (</w:t>
      </w:r>
      <w:r>
        <w:rPr>
          <w:rFonts w:ascii="Times New Roman" w:cs="Times New Roman" w:hAnsi="Times New Roman"/>
          <w:sz w:val="24"/>
          <w:szCs w:val="24"/>
          <w:lang w:val="en-US"/>
        </w:rPr>
        <w:t>Sb</w:t>
      </w:r>
      <w:r>
        <w:rPr>
          <w:rFonts w:ascii="Times New Roman" w:cs="Times New Roman" w:hAnsi="Times New Roman"/>
          <w:sz w:val="24"/>
          <w:szCs w:val="24"/>
        </w:rPr>
        <w:t>): Используется в сплавах и как добавка в некоторые виды стекол.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Висмут (</w:t>
      </w:r>
      <w:r>
        <w:rPr>
          <w:rFonts w:ascii="Times New Roman" w:cs="Times New Roman" w:hAnsi="Times New Roman"/>
          <w:sz w:val="24"/>
          <w:szCs w:val="24"/>
          <w:lang w:val="en-US"/>
        </w:rPr>
        <w:t>Bi</w:t>
      </w:r>
      <w:r>
        <w:rPr>
          <w:rFonts w:ascii="Times New Roman" w:cs="Times New Roman" w:hAnsi="Times New Roman"/>
          <w:sz w:val="24"/>
          <w:szCs w:val="24"/>
        </w:rPr>
        <w:t>): Имеет применения в медицине и в качестве заменителя свинца.</w:t>
      </w:r>
    </w:p>
    <w:p>
      <w:pPr>
        <w:pStyle w:val="style4097"/>
        <w:numPr>
          <w:ilvl w:val="0"/>
          <w:numId w:val="6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Ртуть (</w:t>
      </w:r>
      <w:r>
        <w:rPr>
          <w:rFonts w:ascii="Times New Roman" w:cs="Times New Roman" w:hAnsi="Times New Roman"/>
          <w:sz w:val="24"/>
          <w:szCs w:val="24"/>
          <w:lang w:val="en-US"/>
        </w:rPr>
        <w:t>Hg</w:t>
      </w:r>
      <w:r>
        <w:rPr>
          <w:rFonts w:ascii="Times New Roman" w:cs="Times New Roman" w:hAnsi="Times New Roman"/>
          <w:sz w:val="24"/>
          <w:szCs w:val="24"/>
        </w:rPr>
        <w:t xml:space="preserve">): Находит применение в термометрах и некоторых типах ламп, но </w:t>
      </w:r>
      <w:r>
        <w:rPr>
          <w:rFonts w:ascii="Times New Roman" w:cs="Times New Roman" w:hAnsi="Times New Roman"/>
          <w:sz w:val="24"/>
          <w:szCs w:val="24"/>
        </w:rPr>
        <w:t>очень токсична.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Тугоплавкие металлы: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Вольфрам (</w:t>
      </w:r>
      <w:r>
        <w:rPr>
          <w:rFonts w:ascii="Times New Roman" w:cs="Times New Roman" w:hAnsi="Times New Roman"/>
          <w:sz w:val="24"/>
          <w:szCs w:val="24"/>
          <w:lang w:val="en-US"/>
        </w:rPr>
        <w:t>W</w:t>
      </w:r>
      <w:r>
        <w:rPr>
          <w:rFonts w:ascii="Times New Roman" w:cs="Times New Roman" w:hAnsi="Times New Roman"/>
          <w:sz w:val="24"/>
          <w:szCs w:val="24"/>
        </w:rPr>
        <w:t>): Обладает высокой температурой плавления, используется в производстве ламп и деталей, работающих при высоких температурах.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Молибден (</w:t>
      </w:r>
      <w:r>
        <w:rPr>
          <w:rFonts w:ascii="Times New Roman" w:cs="Times New Roman" w:hAnsi="Times New Roman"/>
          <w:sz w:val="24"/>
          <w:szCs w:val="24"/>
          <w:lang w:val="en-US"/>
        </w:rPr>
        <w:t>Mo</w:t>
      </w:r>
      <w:r>
        <w:rPr>
          <w:rFonts w:ascii="Times New Roman" w:cs="Times New Roman" w:hAnsi="Times New Roman"/>
          <w:sz w:val="24"/>
          <w:szCs w:val="24"/>
        </w:rPr>
        <w:t>): Используется в сталях и суперсплавах, а также в производстве смазок.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Ниобий (</w:t>
      </w:r>
      <w:r>
        <w:rPr>
          <w:rFonts w:ascii="Times New Roman" w:cs="Times New Roman" w:hAnsi="Times New Roman"/>
          <w:sz w:val="24"/>
          <w:szCs w:val="24"/>
          <w:lang w:val="en-US"/>
        </w:rPr>
        <w:t>Nb</w:t>
      </w:r>
      <w:r>
        <w:rPr>
          <w:rFonts w:ascii="Times New Roman" w:cs="Times New Roman" w:hAnsi="Times New Roman"/>
          <w:sz w:val="24"/>
          <w:szCs w:val="24"/>
        </w:rPr>
        <w:t>) и тантал (</w:t>
      </w:r>
      <w:r>
        <w:rPr>
          <w:rFonts w:ascii="Times New Roman" w:cs="Times New Roman" w:hAnsi="Times New Roman"/>
          <w:sz w:val="24"/>
          <w:szCs w:val="24"/>
          <w:lang w:val="en-US"/>
        </w:rPr>
        <w:t>Ta</w:t>
      </w:r>
      <w:r>
        <w:rPr>
          <w:rFonts w:ascii="Times New Roman" w:cs="Times New Roman" w:hAnsi="Times New Roman"/>
          <w:sz w:val="24"/>
          <w:szCs w:val="24"/>
        </w:rPr>
        <w:t>): Обладают хорошей коррозионной стойкостью и используются в электронике и в медицинских имплантах.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Ванадий (</w:t>
      </w:r>
      <w:r>
        <w:rPr>
          <w:rFonts w:ascii="Times New Roman" w:cs="Times New Roman" w:hAnsi="Times New Roman"/>
          <w:sz w:val="24"/>
          <w:szCs w:val="24"/>
          <w:lang w:val="en-US"/>
        </w:rPr>
        <w:t>V</w:t>
      </w:r>
      <w:r>
        <w:rPr>
          <w:rFonts w:ascii="Times New Roman" w:cs="Times New Roman" w:hAnsi="Times New Roman"/>
          <w:sz w:val="24"/>
          <w:szCs w:val="24"/>
        </w:rPr>
        <w:t>): Повышает прочность сталей и используется в производстве легких сплавов.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Хром (</w:t>
      </w:r>
      <w:r>
        <w:rPr>
          <w:rFonts w:ascii="Times New Roman" w:cs="Times New Roman" w:hAnsi="Times New Roman"/>
          <w:sz w:val="24"/>
          <w:szCs w:val="24"/>
          <w:lang w:val="en-US"/>
        </w:rPr>
        <w:t>Cr</w:t>
      </w:r>
      <w:r>
        <w:rPr>
          <w:rFonts w:ascii="Times New Roman" w:cs="Times New Roman" w:hAnsi="Times New Roman"/>
          <w:sz w:val="24"/>
          <w:szCs w:val="24"/>
        </w:rPr>
        <w:t>): Используется в производстве нержаве</w:t>
      </w:r>
      <w:r>
        <w:rPr>
          <w:rFonts w:ascii="Times New Roman" w:cs="Times New Roman" w:hAnsi="Times New Roman"/>
          <w:sz w:val="24"/>
          <w:szCs w:val="24"/>
        </w:rPr>
        <w:t>ющей стали и как противокоррозионная добавка.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Цирконий (</w:t>
      </w:r>
      <w:r>
        <w:rPr>
          <w:rFonts w:ascii="Times New Roman" w:cs="Times New Roman" w:hAnsi="Times New Roman"/>
          <w:sz w:val="24"/>
          <w:szCs w:val="24"/>
          <w:lang w:val="en-US"/>
        </w:rPr>
        <w:t>Zr</w:t>
      </w:r>
      <w:r>
        <w:rPr>
          <w:rFonts w:ascii="Times New Roman" w:cs="Times New Roman" w:hAnsi="Times New Roman"/>
          <w:sz w:val="24"/>
          <w:szCs w:val="24"/>
        </w:rPr>
        <w:t>): Используется в ядерной энергетике и для производства высокопрочных отечественных сплавов.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Благородные металлы: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Золото (</w:t>
      </w:r>
      <w:r>
        <w:rPr>
          <w:rFonts w:ascii="Times New Roman" w:cs="Times New Roman" w:hAnsi="Times New Roman"/>
          <w:sz w:val="24"/>
          <w:szCs w:val="24"/>
          <w:lang w:val="en-US"/>
        </w:rPr>
        <w:t>Au</w:t>
      </w:r>
      <w:r>
        <w:rPr>
          <w:rFonts w:ascii="Times New Roman" w:cs="Times New Roman" w:hAnsi="Times New Roman"/>
          <w:sz w:val="24"/>
          <w:szCs w:val="24"/>
        </w:rPr>
        <w:t>): Используется в ювелирных изделиях, электронике и как резервная валюта.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Серебро (</w:t>
      </w:r>
      <w:r>
        <w:rPr>
          <w:rFonts w:ascii="Times New Roman" w:cs="Times New Roman" w:hAnsi="Times New Roman"/>
          <w:sz w:val="24"/>
          <w:szCs w:val="24"/>
          <w:lang w:val="en-US"/>
        </w:rPr>
        <w:t>Ag</w:t>
      </w:r>
      <w:r>
        <w:rPr>
          <w:rFonts w:ascii="Times New Roman" w:cs="Times New Roman" w:hAnsi="Times New Roman"/>
          <w:sz w:val="24"/>
          <w:szCs w:val="24"/>
        </w:rPr>
        <w:t>): Применяется в ювелирных изделиях, фотографии и электронике.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Платина (</w:t>
      </w:r>
      <w:r>
        <w:rPr>
          <w:rFonts w:ascii="Times New Roman" w:cs="Times New Roman" w:hAnsi="Times New Roman"/>
          <w:sz w:val="24"/>
          <w:szCs w:val="24"/>
          <w:lang w:val="en-US"/>
        </w:rPr>
        <w:t>Pt</w:t>
      </w:r>
      <w:r>
        <w:rPr>
          <w:rFonts w:ascii="Times New Roman" w:cs="Times New Roman" w:hAnsi="Times New Roman"/>
          <w:sz w:val="24"/>
          <w:szCs w:val="24"/>
        </w:rPr>
        <w:t>): Используется в ювелирных изделиях, катализаторах и в медицине.</w:t>
      </w:r>
    </w:p>
    <w:p>
      <w:pPr>
        <w:pStyle w:val="style4097"/>
        <w:numPr>
          <w:ilvl w:val="0"/>
          <w:numId w:val="2"/>
        </w:numPr>
        <w:spacing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Платиноиды: Группа металлов, обладающих схожими свойствами, находит применение в катализаторах, ювелирных</w:t>
      </w:r>
      <w:r>
        <w:rPr>
          <w:rFonts w:ascii="Times New Roman" w:cs="Times New Roman" w:hAnsi="Times New Roman"/>
          <w:sz w:val="24"/>
          <w:szCs w:val="24"/>
        </w:rPr>
        <w:t xml:space="preserve"> изделиях.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1.1.2 Свойства металлов и сплавов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Свойства металлов и их сплавов можно классифицировать следующим образом: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1.Физические характеристики: температура плавления, цвет, плотность, магнитная восприимчивость, проводимость электричества, теплоемкость и</w:t>
      </w:r>
      <w:r>
        <w:rPr>
          <w:rFonts w:ascii="Times New Roman" w:cs="Times New Roman" w:hAnsi="Times New Roman"/>
          <w:sz w:val="24"/>
          <w:szCs w:val="24"/>
        </w:rPr>
        <w:t xml:space="preserve"> другие.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2.Механические характеристики: прочность, пластичность, твердость, ударная вязкость и другие.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3.Химические характеристики: способность атомов металлов легко освобождать валентные электроны, что приводит к образованию положительно заряженных ионов.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4.Технологические характеристики: возможность изменения формы (такие как ковкость и свариваемость), текучесть в расплавленном состоянии.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5.Функциональные характеристики: такие как стойкость к холодным температурам, жаропрочность, устойчивость к высокой те</w:t>
      </w:r>
      <w:r>
        <w:rPr>
          <w:rFonts w:ascii="Times New Roman" w:cs="Times New Roman" w:hAnsi="Times New Roman"/>
          <w:sz w:val="24"/>
          <w:szCs w:val="24"/>
        </w:rPr>
        <w:t>мпературе, антифрикционные свойства и другие параметры, которые зависят от условий эксплуатации материалов.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1.1.3 Основные металлы, используемые в электросистемах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Главные металлы, применяемые в электрических системах, включают: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медь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алюминий;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бронзу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латунь.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Данные металлы характеризуются отличной проводимостью электричества и находят широкое использование в производстве проводников, кабелей, трансформаторов и различных компонентов электрических систем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1.1.4 Методы соединения и защиты от корр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озии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Способы соединения металлических материалов и их сплавов включают в себя сварку, пайку, клепку и использование болтовых соединений. </w:t>
      </w:r>
    </w:p>
    <w:p>
      <w:pPr>
        <w:pStyle w:val="style4097"/>
        <w:spacing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предотвращения коррозии применяются различные лакокрасочные покрытия, а также металлические и неметаллические </w:t>
      </w:r>
      <w:r>
        <w:rPr>
          <w:rFonts w:ascii="Times New Roman" w:cs="Times New Roman" w:hAnsi="Times New Roman"/>
          <w:sz w:val="24"/>
          <w:szCs w:val="24"/>
        </w:rPr>
        <w:t>защитные слои. Дополнительно используются методы электрохимической защиты, такие как катодная защита и протекторная защита.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spacing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ИССЛЕДОВАТЕЛЬСКАЯ ЧАСТЬ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2.1. Исследование применения металлов и сплавов в монтаже электропроводки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2.1.1. Анализ свойств меди, преимущества и недостатки в производственном помещении 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Медь (</w:t>
      </w:r>
      <w:r>
        <w:rPr>
          <w:rFonts w:ascii="Times New Roman" w:cs="Times New Roman" w:hAnsi="Times New Roman"/>
          <w:sz w:val="24"/>
          <w:szCs w:val="24"/>
          <w:lang w:val="en-US"/>
        </w:rPr>
        <w:t>Cu</w:t>
      </w:r>
      <w:r>
        <w:rPr>
          <w:rFonts w:ascii="Times New Roman" w:cs="Times New Roman" w:hAnsi="Times New Roman"/>
          <w:sz w:val="24"/>
          <w:szCs w:val="24"/>
        </w:rPr>
        <w:t>) — это мягкий и податливый металл с золотисто-розовым оттенком, который занимает 29-е место в периодической таблице элементов. Она является одним из ключевых метал</w:t>
      </w:r>
      <w:r>
        <w:rPr>
          <w:rFonts w:ascii="Times New Roman" w:cs="Times New Roman" w:hAnsi="Times New Roman"/>
          <w:sz w:val="24"/>
          <w:szCs w:val="24"/>
        </w:rPr>
        <w:t>лов для промышленных нужд и обладает отличной электропроводностью.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Свойства меди включают:</w:t>
      </w:r>
    </w:p>
    <w:p>
      <w:pPr>
        <w:pStyle w:val="style4097"/>
        <w:numPr>
          <w:ilvl w:val="0"/>
          <w:numId w:val="7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плотность: 8,93 г/см³;</w:t>
      </w:r>
    </w:p>
    <w:p>
      <w:pPr>
        <w:pStyle w:val="style4097"/>
        <w:numPr>
          <w:ilvl w:val="0"/>
          <w:numId w:val="7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температура плавления: 1083 °</w:t>
      </w: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style4097"/>
        <w:numPr>
          <w:ilvl w:val="0"/>
          <w:numId w:val="7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теплопроводность: 394 Вт/(м·К);</w:t>
      </w:r>
    </w:p>
    <w:p>
      <w:pPr>
        <w:pStyle w:val="style4097"/>
        <w:numPr>
          <w:ilvl w:val="0"/>
          <w:numId w:val="7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электропроводность: 55,5–58 МСм/м.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Преимущества меди при использовании в </w:t>
      </w:r>
      <w:r>
        <w:rPr>
          <w:rFonts w:ascii="Times New Roman" w:cs="Times New Roman" w:hAnsi="Times New Roman"/>
          <w:sz w:val="24"/>
          <w:szCs w:val="24"/>
        </w:rPr>
        <w:t>производственных условиях: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Высокая электропроводность, обеспечивающая оптимальное распределение электроэнергии;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Коррозионная стойкость, что продлевает срок службы электрических кабелей.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Достаточная гибкость и прочность, облегчающие установку и позволяющие </w:t>
      </w:r>
      <w:r>
        <w:rPr>
          <w:rFonts w:ascii="Times New Roman" w:cs="Times New Roman" w:hAnsi="Times New Roman"/>
          <w:sz w:val="24"/>
          <w:szCs w:val="24"/>
        </w:rPr>
        <w:t>прокладывать проводку в сложных местах;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Экологическая чистота, поскольку медь не выделяет опасные вещества при нагревании.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Среди недостатков меди в промышленных электрических помещениях можно выделить: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Высокую стоимость по сравнению с алюминием;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Ограниченн</w:t>
      </w:r>
      <w:r>
        <w:rPr>
          <w:rFonts w:ascii="Times New Roman" w:cs="Times New Roman" w:hAnsi="Times New Roman"/>
          <w:sz w:val="24"/>
          <w:szCs w:val="24"/>
        </w:rPr>
        <w:t>ость использования в сетях с высокими токами и напряжениями;</w:t>
      </w:r>
    </w:p>
    <w:p>
      <w:pPr>
        <w:pStyle w:val="style4097"/>
        <w:numPr>
          <w:ilvl w:val="0"/>
          <w:numId w:val="8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Более тяжелый вес медных проводников, что требует увеличения числа поддерживающих конструкций при монтаже воздушных линий.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2.1.2. Преимущества и недостатки алюминия в высоковольтных линиях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Преиму</w:t>
      </w:r>
      <w:r>
        <w:rPr>
          <w:rFonts w:ascii="Times New Roman" w:cs="Times New Roman" w:hAnsi="Times New Roman"/>
          <w:sz w:val="24"/>
          <w:szCs w:val="24"/>
        </w:rPr>
        <w:t>щества использования алюминия в высоковольтных линиях:</w:t>
      </w:r>
    </w:p>
    <w:p>
      <w:pPr>
        <w:pStyle w:val="style4097"/>
        <w:numPr>
          <w:ilvl w:val="0"/>
          <w:numId w:val="4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Более низкие затраты по сравнению с медными проводами;</w:t>
      </w:r>
    </w:p>
    <w:p>
      <w:pPr>
        <w:pStyle w:val="style4097"/>
        <w:numPr>
          <w:ilvl w:val="0"/>
          <w:numId w:val="4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Уменьшенный вес, что упрощает процесс монтажа на ряде конструкций.</w:t>
      </w:r>
    </w:p>
    <w:p>
      <w:pPr>
        <w:pStyle w:val="style4097"/>
        <w:numPr>
          <w:ilvl w:val="0"/>
          <w:numId w:val="4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Высокая устойчивость к коррозии благодаря формированию оксидной пленки.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Недоста</w:t>
      </w:r>
      <w:r>
        <w:rPr>
          <w:rFonts w:ascii="Times New Roman" w:cs="Times New Roman" w:hAnsi="Times New Roman"/>
          <w:sz w:val="24"/>
          <w:szCs w:val="24"/>
        </w:rPr>
        <w:t>тки алюминия в высоковольтных линиях:</w:t>
      </w:r>
    </w:p>
    <w:p>
      <w:pPr>
        <w:pStyle w:val="style4097"/>
        <w:numPr>
          <w:ilvl w:val="0"/>
          <w:numId w:val="9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Этот металл обладает мягкостью, что может привести к деформации соединений и перегреву;</w:t>
      </w:r>
    </w:p>
    <w:p>
      <w:pPr>
        <w:pStyle w:val="style4097"/>
        <w:numPr>
          <w:ilvl w:val="0"/>
          <w:numId w:val="9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Вероятность поломок при сгибании, под нагрузкой и перегреве, что может привести к утрате электрического контакта.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2.1.3. Ст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альная </w:t>
      </w:r>
      <w:r>
        <w:rPr>
          <w:rFonts w:ascii="Times New Roman" w:cs="Times New Roman" w:hAnsi="Times New Roman"/>
          <w:b/>
          <w:bCs/>
          <w:sz w:val="24"/>
          <w:szCs w:val="24"/>
        </w:rPr>
        <w:t>проводка преимущества и недостатки по сравнению с другими материалами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Преимущества стальной проводки:  </w:t>
      </w:r>
    </w:p>
    <w:p>
      <w:pPr>
        <w:pStyle w:val="style4097"/>
        <w:numPr>
          <w:ilvl w:val="0"/>
          <w:numId w:val="11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Высокая механическая прочность на растяжение по сравнению с другими распространёнными проводниковыми материалами.  </w:t>
      </w:r>
    </w:p>
    <w:p>
      <w:pPr>
        <w:pStyle w:val="style4097"/>
        <w:numPr>
          <w:ilvl w:val="0"/>
          <w:numId w:val="11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Низкая стоимость материала и лёгкий </w:t>
      </w:r>
      <w:r>
        <w:rPr>
          <w:rFonts w:ascii="Times New Roman" w:cs="Times New Roman" w:hAnsi="Times New Roman"/>
          <w:sz w:val="24"/>
          <w:szCs w:val="24"/>
        </w:rPr>
        <w:t xml:space="preserve">вес стального провода в отличие от меди.  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Недостатки стальной проводки:  </w:t>
      </w:r>
    </w:p>
    <w:p>
      <w:pPr>
        <w:pStyle w:val="style4097"/>
        <w:numPr>
          <w:ilvl w:val="0"/>
          <w:numId w:val="10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Значительное удельное сопротивление (0,12 мкОм*м) по сравнению с другими проводящими материалами.  </w:t>
      </w:r>
    </w:p>
    <w:p>
      <w:pPr>
        <w:pStyle w:val="style4097"/>
        <w:numPr>
          <w:ilvl w:val="0"/>
          <w:numId w:val="10"/>
        </w:numPr>
        <w:spacing w:lineRule="auto" w:line="240"/>
        <w:ind w:left="0"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Уязвимость к коррозийным процессам, что требует применения оцинковки или медных п</w:t>
      </w:r>
      <w:r>
        <w:rPr>
          <w:rFonts w:ascii="Times New Roman" w:cs="Times New Roman" w:hAnsi="Times New Roman"/>
          <w:sz w:val="24"/>
          <w:szCs w:val="24"/>
        </w:rPr>
        <w:t>окрытий для снижения воздействия.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2.1.4. Влияние условий эксплуатации на выбор материалов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1.Климатические факторы: температура, влажность, уровень солнечной радиации и другие погодные условия оказывают влияние на надежность и долговечность электрических ус</w:t>
      </w:r>
      <w:r>
        <w:rPr>
          <w:rFonts w:ascii="Times New Roman" w:cs="Times New Roman" w:hAnsi="Times New Roman"/>
          <w:sz w:val="24"/>
          <w:szCs w:val="24"/>
        </w:rPr>
        <w:t>тройств.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2.Механические воздействия: удары, вибрации и циклы работы могут приводить к усталости материалов и повреждению конструктивных элементов.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3.Электрические и тепловые нагрузки: перегрузки, связанные с неисправностями механизмов или изменениями часто</w:t>
      </w:r>
      <w:r>
        <w:rPr>
          <w:rFonts w:ascii="Times New Roman" w:cs="Times New Roman" w:hAnsi="Times New Roman"/>
          <w:sz w:val="24"/>
          <w:szCs w:val="24"/>
        </w:rPr>
        <w:t>ты и напряжения сети, способны вызывать перегрев изоляции, что сокращает её срок службы.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4.Производственные условия: несоответствия в технологических процессах, загрязнение воздуха и рабочих зон, а также недостаточный контроль качества на этапе производств</w:t>
      </w:r>
      <w:r>
        <w:rPr>
          <w:rFonts w:ascii="Times New Roman" w:cs="Times New Roman" w:hAnsi="Times New Roman"/>
          <w:sz w:val="24"/>
          <w:szCs w:val="24"/>
        </w:rPr>
        <w:t>а и монтажа влияют на надежность оборудования.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 выборе материалов для электрических производственных помещений нужно учитывать все вышеперечисленные факторы и выбирать те, которые способны выдерживать специфические эксплуатационные условия, обеспечивая </w:t>
      </w:r>
      <w:r>
        <w:rPr>
          <w:rFonts w:ascii="Times New Roman" w:cs="Times New Roman" w:hAnsi="Times New Roman"/>
          <w:sz w:val="24"/>
          <w:szCs w:val="24"/>
        </w:rPr>
        <w:t>стабильную работу оборудования.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2.1.5. Меры предосторожности при монтаже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Предосторожности при установке состоит из следующих  аспектов: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Организационные меры: выполнение работ только квалифицированными специалистами, назначение ответственных сотрудников,</w:t>
      </w:r>
      <w:r>
        <w:rPr>
          <w:rFonts w:ascii="Times New Roman" w:cs="Times New Roman" w:hAnsi="Times New Roman"/>
          <w:sz w:val="24"/>
          <w:szCs w:val="24"/>
        </w:rPr>
        <w:t xml:space="preserve"> проведение инструктажей, оформление пропусков или распоряжений, строгое соблюдение норм охраны труда и безопасности.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 </w:t>
      </w:r>
      <w:r>
        <w:rPr>
          <w:rFonts w:ascii="Times New Roman" w:cs="Times New Roman" w:hAnsi="Times New Roman"/>
          <w:sz w:val="24"/>
          <w:szCs w:val="24"/>
        </w:rPr>
        <w:t>Технические меры: подготовка рабочей зоны, установка ограждений, отключение напряжения от проводящих частей, заземление, ношение специ</w:t>
      </w:r>
      <w:r>
        <w:rPr>
          <w:rFonts w:ascii="Times New Roman" w:cs="Times New Roman" w:hAnsi="Times New Roman"/>
          <w:sz w:val="24"/>
          <w:szCs w:val="24"/>
        </w:rPr>
        <w:t>альной одежды и средств индивидуальной защиты, использование исправного инструмента и сертифицированных материалов.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Меры безопасности для предотвращения поражения электрическим током: соблюдение проектных и паспортных схем подключения оборудования, прим</w:t>
      </w:r>
      <w:r>
        <w:rPr>
          <w:rFonts w:ascii="Times New Roman" w:cs="Times New Roman" w:hAnsi="Times New Roman"/>
          <w:sz w:val="24"/>
          <w:szCs w:val="24"/>
        </w:rPr>
        <w:t>енение основных и дополнительных средств защиты (инструменты из диэлектрика, перчатки, защитные ботинки, коврики, устройства для измерения напряжения, штанги).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Меры безопасности против падения с высоты: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использование проверенных стремянок, монтажных люл</w:t>
      </w:r>
      <w:r>
        <w:rPr>
          <w:rFonts w:ascii="Times New Roman" w:cs="Times New Roman" w:hAnsi="Times New Roman"/>
          <w:sz w:val="24"/>
          <w:szCs w:val="24"/>
        </w:rPr>
        <w:t>ек, ремней безопасности и защитных ограждений при работе на высоте.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Меры безопасности для предотвращения травм при работе с ручным и электроинструментом: ежедневная проверка инструментов, обучение сотрудников безопасным методам работы, строгое выполнени</w:t>
      </w:r>
      <w:r>
        <w:rPr>
          <w:rFonts w:ascii="Times New Roman" w:cs="Times New Roman" w:hAnsi="Times New Roman"/>
          <w:sz w:val="24"/>
          <w:szCs w:val="24"/>
        </w:rPr>
        <w:t>е норм охраны труда и безопасности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spacing w:lineRule="auto" w:line="240"/>
        <w:ind w:firstLine="709"/>
        <w:jc w:val="center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ЗАКЛЮЧЕНИЕ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рамках исследования, посвященного материалам, используемым в монтаже электропроводки на производственных объектах, было выявлено, что выбор </w:t>
      </w:r>
      <w:r>
        <w:rPr>
          <w:rFonts w:ascii="Times New Roman" w:cs="Times New Roman" w:hAnsi="Times New Roman"/>
          <w:sz w:val="24"/>
          <w:szCs w:val="24"/>
        </w:rPr>
        <w:t>металла существенно влияет на безопасность и надежность электросистем. Провода из меди, благодаря своей высокой проводимости и стойкости к коррозии, хорошо подходят для различных задач, хотя их стоимость может оказаться высокой. Алюминиевые провода, хотя и</w:t>
      </w:r>
      <w:r>
        <w:rPr>
          <w:rFonts w:ascii="Times New Roman" w:cs="Times New Roman" w:hAnsi="Times New Roman"/>
          <w:sz w:val="24"/>
          <w:szCs w:val="24"/>
        </w:rPr>
        <w:t xml:space="preserve"> более доступные по цене, имеют некоторые недостатки, такие как низкая проводимость и склонность к окислению, что делает необходимым применение дополнительных защитных средств. Стальная проводка, несмотря на свою прочность, также подвержена коррозии и треб</w:t>
      </w:r>
      <w:r>
        <w:rPr>
          <w:rFonts w:ascii="Times New Roman" w:cs="Times New Roman" w:hAnsi="Times New Roman"/>
          <w:sz w:val="24"/>
          <w:szCs w:val="24"/>
        </w:rPr>
        <w:t>ует защитных покрытий.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 выборе материалов для электропроводки крайне важно учитывать эксплуатационные условия, включая уровень температуры и влажности. Правильное выполнение монтажных работ, включая надежные соединения и защиту от коротких замыканий, им</w:t>
      </w:r>
      <w:r>
        <w:rPr>
          <w:rFonts w:ascii="Times New Roman" w:cs="Times New Roman" w:hAnsi="Times New Roman"/>
          <w:sz w:val="24"/>
          <w:szCs w:val="24"/>
        </w:rPr>
        <w:t>еет решающее значение для обеспечения безопасности. Следовательно, грамотный выбор металлов и сплавов, а также внимательное отношение к условиям эксплуатации и соблюдение мер предосторожности являются ключевыми факторами для надежной установки электросисте</w:t>
      </w:r>
      <w:r>
        <w:rPr>
          <w:rFonts w:ascii="Times New Roman" w:cs="Times New Roman" w:hAnsi="Times New Roman"/>
          <w:sz w:val="24"/>
          <w:szCs w:val="24"/>
        </w:rPr>
        <w:t>м.</w:t>
      </w: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ind w:firstLine="709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4097"/>
        <w:spacing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СПИСОК ИСПОЛЬЗОВАНЫХ ИСТОЧНИКОВ</w:t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 xml:space="preserve">Давыдова, И. С. Материаловедение : учебное пособие / И.С. Давыдова, Е.Л. Максина. — 2-е изд. — Москва : РИОР : ИНФРА-М, 2020. — 228 с. — (Высшее образование: Бакалавриат). - ISBN </w:t>
      </w:r>
      <w:r>
        <w:rPr>
          <w:rFonts w:ascii="Times New Roman" w:cs="Times New Roman" w:hAnsi="Times New Roman"/>
          <w:sz w:val="24"/>
          <w:szCs w:val="24"/>
        </w:rPr>
        <w:t>978-5-369-01222-2-Текст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:электронный. - URL: </w:t>
      </w:r>
      <w:r>
        <w:rPr/>
        <w:fldChar w:fldCharType="begin"/>
      </w:r>
      <w:r>
        <w:instrText xml:space="preserve"> HYPERLINK "https://znanium.ru/catalog/product/1062389" \o "https://znanium.ru/catalog/product/1062389"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https://znanium.ru/catalog/product/1062389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(дата обращения: 22.12.2024). – Режим доступа: по подписке.</w:t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 xml:space="preserve">Химия. 10-й класс. Углублённый уровень / В. В. Еремин, Н. Е. Кузьменко, В. И. Теренин, А. А. Дроздов, В. В. Лунин ; под ред. В. В. Лунина. — 10-е изд., стер - Москва : Просвещение, 2023. - 448 с. - ISBN 978-5-09-107226-6. - Текст : электронный. - URL: </w:t>
      </w:r>
      <w:r>
        <w:rPr/>
        <w:fldChar w:fldCharType="begin"/>
      </w:r>
      <w:r>
        <w:instrText xml:space="preserve"> HYPERLINK "https://znanium.ru/catalog/product/2089923" \o "https://znanium.ru/catalog/product/2089923"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https://znanium.ru/catalog/product/2089923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(дата обращения: 22.12.2024)</w:t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 </w:t>
      </w:r>
      <w:r>
        <w:rPr/>
        <w:fldChar w:fldCharType="begin"/>
      </w:r>
      <w:r>
        <w:instrText xml:space="preserve"> HYPERLINK "https://atlastpk.ru/reviews/articles/" \o "https://atlastpk.ru/reviews/articles/"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atlastpk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reviews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articles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 </w:t>
      </w:r>
      <w:r>
        <w:rPr/>
        <w:fldChar w:fldCharType="begin"/>
      </w:r>
      <w:r>
        <w:instrText xml:space="preserve"> HYPERLINK "https://elmarts.ru/blog/obzory-tovarov/stalnoy-provod-/" \o "https://elmarts.ru/blog/obzory-tovarov/stalnoy-provod-/"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elmarts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blog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obzory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tovarov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stalnoy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provod</w:t>
      </w:r>
      <w:r>
        <w:rPr>
          <w:rStyle w:val="style85"/>
          <w:rFonts w:ascii="Times New Roman" w:cs="Times New Roman" w:hAnsi="Times New Roman"/>
          <w:sz w:val="24"/>
          <w:szCs w:val="24"/>
        </w:rPr>
        <w:t>-/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 </w:t>
      </w:r>
      <w:r>
        <w:rPr/>
        <w:fldChar w:fldCharType="begin"/>
      </w:r>
      <w:r>
        <w:instrText xml:space="preserve"> HYPERLINK "https://exd.ru/index.php?id=2623" \o "https://exd.ru/index.php?id=2623"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exd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index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php</w:t>
      </w:r>
      <w:r>
        <w:rPr>
          <w:rStyle w:val="style85"/>
          <w:rFonts w:ascii="Times New Roman" w:cs="Times New Roman" w:hAnsi="Times New Roman"/>
          <w:sz w:val="24"/>
          <w:szCs w:val="24"/>
        </w:rPr>
        <w:t>?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id</w:t>
      </w:r>
      <w:r>
        <w:rPr>
          <w:rStyle w:val="style85"/>
          <w:rFonts w:ascii="Times New Roman" w:cs="Times New Roman" w:hAnsi="Times New Roman"/>
          <w:sz w:val="24"/>
          <w:szCs w:val="24"/>
        </w:rPr>
        <w:t>=2623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</w:t>
      </w:r>
      <w:r>
        <w:rPr/>
        <w:fldChar w:fldCharType="begin"/>
      </w:r>
      <w:r>
        <w:instrText xml:space="preserve"> HYPERLINK "https://foxford.ru/wiki/himiya/korroziya-metallov-i-metody-borby-s-neykorroziya-metallov-i-metody-borby-s-neykorroziya-metallov-i-metody-borby-s-neykorroziya-metallov-i-metody-borby-s-ney" \o "https://foxford.ru/wiki/himiya/korroziya-metallov-i-metody-borby-s-neykorroziya-metallov-i-metody-borby-s-neykorroziya-metallov-i-metody-borby-s-neykorroziya-metallov-i-metody-borby-s-ney"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foxford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wiki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himiya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korroziya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metody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borby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neykorroziya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metody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borby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neykorroziya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metody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borby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neykorroziya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metody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borby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ney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Style w:val="style85"/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7. </w:t>
      </w:r>
      <w:r>
        <w:rPr>
          <w:rFonts w:ascii="Times New Roman" w:cs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cs="Times New Roman" w:hAnsi="Times New Roman"/>
          <w:sz w:val="24"/>
          <w:szCs w:val="24"/>
        </w:rPr>
        <w:instrText xml:space="preserve"> 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HYPERLINK</w:instrText>
      </w:r>
      <w:r>
        <w:rPr>
          <w:rFonts w:ascii="Times New Roman" w:cs="Times New Roman" w:hAnsi="Times New Roman"/>
          <w:sz w:val="24"/>
          <w:szCs w:val="24"/>
        </w:rPr>
        <w:instrText xml:space="preserve"> "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https</w:instrText>
      </w:r>
      <w:r>
        <w:rPr>
          <w:rFonts w:ascii="Times New Roman" w:cs="Times New Roman" w:hAnsi="Times New Roman"/>
          <w:sz w:val="24"/>
          <w:szCs w:val="24"/>
        </w:rPr>
        <w:instrText>://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north</w:instrText>
      </w:r>
      <w:r>
        <w:rPr>
          <w:rFonts w:ascii="Times New Roman" w:cs="Times New Roman" w:hAnsi="Times New Roman"/>
          <w:sz w:val="24"/>
          <w:szCs w:val="24"/>
        </w:rPr>
        <w:instrText>-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aurora</w:instrText>
      </w:r>
      <w:r>
        <w:rPr>
          <w:rFonts w:ascii="Times New Roman" w:cs="Times New Roman" w:hAnsi="Times New Roman"/>
          <w:sz w:val="24"/>
          <w:szCs w:val="24"/>
        </w:rPr>
        <w:instrText>.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ru</w:instrText>
      </w:r>
      <w:r>
        <w:rPr>
          <w:rFonts w:ascii="Times New Roman" w:cs="Times New Roman" w:hAnsi="Times New Roman"/>
          <w:sz w:val="24"/>
          <w:szCs w:val="24"/>
        </w:rPr>
        <w:instrText>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articles</w:instrText>
      </w:r>
      <w:r>
        <w:rPr>
          <w:rFonts w:ascii="Times New Roman" w:cs="Times New Roman" w:hAnsi="Times New Roman"/>
          <w:sz w:val="24"/>
          <w:szCs w:val="24"/>
        </w:rPr>
        <w:instrText>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klassifikatsiya</w:instrText>
      </w:r>
      <w:r>
        <w:rPr>
          <w:rFonts w:ascii="Times New Roman" w:cs="Times New Roman" w:hAnsi="Times New Roman"/>
          <w:sz w:val="24"/>
          <w:szCs w:val="24"/>
        </w:rPr>
        <w:instrText>-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metallov</w:instrText>
      </w:r>
      <w:r>
        <w:rPr>
          <w:rFonts w:ascii="Times New Roman" w:cs="Times New Roman" w:hAnsi="Times New Roman"/>
          <w:sz w:val="24"/>
          <w:szCs w:val="24"/>
        </w:rPr>
        <w:instrText>/" \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o</w:instrText>
      </w:r>
      <w:r>
        <w:rPr>
          <w:rFonts w:ascii="Times New Roman" w:cs="Times New Roman" w:hAnsi="Times New Roman"/>
          <w:sz w:val="24"/>
          <w:szCs w:val="24"/>
        </w:rPr>
        <w:instrText xml:space="preserve"> "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https</w:instrText>
      </w:r>
      <w:r>
        <w:rPr>
          <w:rFonts w:ascii="Times New Roman" w:cs="Times New Roman" w:hAnsi="Times New Roman"/>
          <w:sz w:val="24"/>
          <w:szCs w:val="24"/>
        </w:rPr>
        <w:instrText>://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north</w:instrText>
      </w:r>
      <w:r>
        <w:rPr>
          <w:rFonts w:ascii="Times New Roman" w:cs="Times New Roman" w:hAnsi="Times New Roman"/>
          <w:sz w:val="24"/>
          <w:szCs w:val="24"/>
        </w:rPr>
        <w:instrText>-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aurora</w:instrText>
      </w:r>
      <w:r>
        <w:rPr>
          <w:rFonts w:ascii="Times New Roman" w:cs="Times New Roman" w:hAnsi="Times New Roman"/>
          <w:sz w:val="24"/>
          <w:szCs w:val="24"/>
        </w:rPr>
        <w:instrText>.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ru</w:instrText>
      </w:r>
      <w:r>
        <w:rPr>
          <w:rFonts w:ascii="Times New Roman" w:cs="Times New Roman" w:hAnsi="Times New Roman"/>
          <w:sz w:val="24"/>
          <w:szCs w:val="24"/>
        </w:rPr>
        <w:instrText>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articles</w:instrText>
      </w:r>
      <w:r>
        <w:rPr>
          <w:rFonts w:ascii="Times New Roman" w:cs="Times New Roman" w:hAnsi="Times New Roman"/>
          <w:sz w:val="24"/>
          <w:szCs w:val="24"/>
        </w:rPr>
        <w:instrText>/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klassifikatsiya</w:instrText>
      </w:r>
      <w:r>
        <w:rPr>
          <w:rFonts w:ascii="Times New Roman" w:cs="Times New Roman" w:hAnsi="Times New Roman"/>
          <w:sz w:val="24"/>
          <w:szCs w:val="24"/>
        </w:rPr>
        <w:instrText>-</w:instrText>
      </w:r>
      <w:r>
        <w:rPr>
          <w:rFonts w:ascii="Times New Roman" w:cs="Times New Roman" w:hAnsi="Times New Roman"/>
          <w:sz w:val="24"/>
          <w:szCs w:val="24"/>
          <w:lang w:val="en-US"/>
        </w:rPr>
        <w:instrText>metallov</w:instrText>
      </w:r>
      <w:r>
        <w:rPr>
          <w:rFonts w:ascii="Times New Roman" w:cs="Times New Roman" w:hAnsi="Times New Roman"/>
          <w:sz w:val="24"/>
          <w:szCs w:val="24"/>
        </w:rPr>
        <w:instrText>/"</w:instrText>
      </w:r>
      <w:r>
        <w:rPr>
          <w:rFonts w:ascii="Times New Roman" w:cs="Times New Roman" w:hAnsi="Times New Roman"/>
          <w:sz w:val="24"/>
          <w:szCs w:val="24"/>
          <w:lang w:val="en-US"/>
        </w:rPr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north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aurora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articles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klassifikatsiya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cs="Times New Roman" w:hAnsi="Times New Roman"/>
          <w:sz w:val="24"/>
          <w:szCs w:val="24"/>
        </w:rPr>
        <w:t>8.</w:t>
      </w:r>
      <w:r>
        <w:rPr/>
        <w:fldChar w:fldCharType="begin"/>
      </w:r>
      <w:r>
        <w:instrText xml:space="preserve"> HYPERLINK "https://om-ek.ru/index.php?route=octemplates/blog_article&amp;oct_blog_article_id=74" \o "https://om-ek.ru/index.php?route=octemplates/blog_article&amp;oct_blog_article_id=74"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om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ek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index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php</w:t>
      </w:r>
      <w:r>
        <w:rPr>
          <w:rStyle w:val="style85"/>
          <w:rFonts w:ascii="Times New Roman" w:cs="Times New Roman" w:hAnsi="Times New Roman"/>
          <w:sz w:val="24"/>
          <w:szCs w:val="24"/>
        </w:rPr>
        <w:t>?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route</w:t>
      </w:r>
      <w:r>
        <w:rPr>
          <w:rStyle w:val="style85"/>
          <w:rFonts w:ascii="Times New Roman" w:cs="Times New Roman" w:hAnsi="Times New Roman"/>
          <w:sz w:val="24"/>
          <w:szCs w:val="24"/>
        </w:rPr>
        <w:t>=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octemplates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blog</w:t>
      </w:r>
      <w:r>
        <w:rPr>
          <w:rStyle w:val="style85"/>
          <w:rFonts w:ascii="Times New Roman" w:cs="Times New Roman" w:hAnsi="Times New Roman"/>
          <w:sz w:val="24"/>
          <w:szCs w:val="24"/>
        </w:rPr>
        <w:t>_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article</w:t>
      </w:r>
      <w:r>
        <w:rPr>
          <w:rStyle w:val="style85"/>
          <w:rFonts w:ascii="Times New Roman" w:cs="Times New Roman" w:hAnsi="Times New Roman"/>
          <w:sz w:val="24"/>
          <w:szCs w:val="24"/>
        </w:rPr>
        <w:t>&amp;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oct</w:t>
      </w:r>
      <w:r>
        <w:rPr>
          <w:rStyle w:val="style85"/>
          <w:rFonts w:ascii="Times New Roman" w:cs="Times New Roman" w:hAnsi="Times New Roman"/>
          <w:sz w:val="24"/>
          <w:szCs w:val="24"/>
        </w:rPr>
        <w:t>_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blog</w:t>
      </w:r>
      <w:r>
        <w:rPr>
          <w:rStyle w:val="style85"/>
          <w:rFonts w:ascii="Times New Roman" w:cs="Times New Roman" w:hAnsi="Times New Roman"/>
          <w:sz w:val="24"/>
          <w:szCs w:val="24"/>
        </w:rPr>
        <w:t>_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article</w:t>
      </w:r>
      <w:r>
        <w:rPr>
          <w:rStyle w:val="style85"/>
          <w:rFonts w:ascii="Times New Roman" w:cs="Times New Roman" w:hAnsi="Times New Roman"/>
          <w:sz w:val="24"/>
          <w:szCs w:val="24"/>
        </w:rPr>
        <w:t>_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id</w:t>
      </w:r>
      <w:r>
        <w:rPr>
          <w:rStyle w:val="style85"/>
          <w:rFonts w:ascii="Times New Roman" w:cs="Times New Roman" w:hAnsi="Times New Roman"/>
          <w:sz w:val="24"/>
          <w:szCs w:val="24"/>
        </w:rPr>
        <w:t>=74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 </w:t>
      </w:r>
      <w:r>
        <w:rPr/>
        <w:fldChar w:fldCharType="begin"/>
      </w:r>
      <w:r>
        <w:instrText xml:space="preserve"> HYPERLINK "https://palladium.ru/podderzhka/stati/materialovedenie-med/" \o "https://palladium.ru/podderzhka/stati/materialovedenie-med/"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palladium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podderzhka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stati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materialovedenie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med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10. </w:t>
      </w:r>
      <w:r>
        <w:rPr/>
        <w:fldChar w:fldCharType="begin"/>
      </w:r>
      <w:r>
        <w:instrText xml:space="preserve"> HYPERLINK "https://rasmat.ru/articles/mednye-truby-plyusy-i-minusy/" \o "https://rasmat.ru/articles/mednye-truby-plyusy-i-minusy/"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rasmat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articles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ednye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truby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plyusy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minusy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/>
        <w:fldChar w:fldCharType="end"/>
      </w:r>
    </w:p>
    <w:p>
      <w:pPr>
        <w:pStyle w:val="style4097"/>
        <w:spacing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11. </w:t>
      </w:r>
      <w:r>
        <w:rPr/>
        <w:fldChar w:fldCharType="begin"/>
      </w:r>
      <w:r>
        <w:instrText xml:space="preserve"> HYPERLINK "https://rtg-mps.ru/stati/primenenie-metallov-v-elektrotexnike" \o "https://rtg-mps.ru/stati/primenenie-metallov-v-elektrotexnike"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Style w:val="style85"/>
          <w:rFonts w:ascii="Times New Roman" w:cs="Times New Roman" w:hAnsi="Times New Roman"/>
          <w:sz w:val="24"/>
          <w:szCs w:val="24"/>
        </w:rPr>
        <w:t>://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rtg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mps</w:t>
      </w:r>
      <w:r>
        <w:rPr>
          <w:rStyle w:val="style85"/>
          <w:rFonts w:ascii="Times New Roman" w:cs="Times New Roman" w:hAnsi="Times New Roman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ru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stati</w:t>
      </w:r>
      <w:r>
        <w:rPr>
          <w:rStyle w:val="style85"/>
          <w:rFonts w:ascii="Times New Roman" w:cs="Times New Roman" w:hAnsi="Times New Roman"/>
          <w:sz w:val="24"/>
          <w:szCs w:val="24"/>
        </w:rPr>
        <w:t>/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primenenie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metallov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v</w:t>
      </w:r>
      <w:r>
        <w:rPr>
          <w:rStyle w:val="style85"/>
          <w:rFonts w:ascii="Times New Roman" w:cs="Times New Roman" w:hAnsi="Times New Roman"/>
          <w:sz w:val="24"/>
          <w:szCs w:val="24"/>
        </w:rPr>
        <w:t>-</w:t>
      </w:r>
      <w:r>
        <w:rPr>
          <w:rStyle w:val="style85"/>
          <w:rFonts w:ascii="Times New Roman" w:cs="Times New Roman" w:hAnsi="Times New Roman"/>
          <w:sz w:val="24"/>
          <w:szCs w:val="24"/>
          <w:lang w:val="en-US"/>
        </w:rPr>
        <w:t>elektrotexnike</w:t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  </w:t>
      </w:r>
      <w:r>
        <w:rPr/>
        <w:fldChar w:fldCharType="end"/>
      </w:r>
    </w:p>
    <w:sectPr>
      <w:headerReference w:type="default" r:id="rId2"/>
      <w:pgSz w:w="11909" w:h="16834" w:orient="portrait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Arial,sans-serif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7"/>
      <w:jc w:val="center"/>
      <w:rPr>
        <w:rFonts w:ascii="Times New Roman" w:cs="Times New Roman" w:hAnsi="Times New Roman"/>
        <w:sz w:val="18"/>
        <w:szCs w:val="24"/>
      </w:rPr>
    </w:pPr>
    <w:r>
      <w:rPr>
        <w:rFonts w:ascii="Times New Roman" w:cs="Times New Roman" w:hAnsi="Times New Roman"/>
        <w:sz w:val="18"/>
        <w:szCs w:val="24"/>
      </w:rPr>
      <w:t>«Металлы и сплавы, их свойства и применение при монтаже электропроводки в производственном помещении.»</w:t>
    </w:r>
  </w:p>
  <w:p>
    <w:pPr>
      <w:pStyle w:val="style4097"/>
      <w:jc w:val="center"/>
      <w:rPr>
        <w:rFonts w:ascii="Times New Roman" w:cs="Times New Roman" w:hAnsi="Times New Roman"/>
        <w:sz w:val="18"/>
        <w:szCs w:val="24"/>
      </w:rPr>
    </w:pPr>
    <w:r>
      <w:rPr>
        <w:rFonts w:ascii="Times New Roman" w:cs="Times New Roman" w:hAnsi="Times New Roman"/>
        <w:sz w:val="18"/>
        <w:szCs w:val="24"/>
      </w:rPr>
      <w:t>Автор: Шурьякова Ангелина Лаврентьевна, студент группы Э-23/9у</w:t>
    </w:r>
  </w:p>
  <w:p>
    <w:pPr>
      <w:pStyle w:val="style4097"/>
      <w:jc w:val="center"/>
      <w:rPr>
        <w:rFonts w:ascii="Times New Roman" w:cs="Times New Roman" w:hAnsi="Times New Roman"/>
        <w:sz w:val="18"/>
        <w:szCs w:val="24"/>
      </w:rPr>
    </w:pPr>
    <w:r>
      <w:rPr>
        <w:rFonts w:ascii="Times New Roman" w:cs="Times New Roman" w:hAnsi="Times New Roman"/>
        <w:sz w:val="18"/>
        <w:szCs w:val="24"/>
      </w:rPr>
      <w:t xml:space="preserve">«2 курс, Электромонтер по ремонту и </w:t>
    </w:r>
    <w:r>
      <w:rPr>
        <w:rFonts w:ascii="Times New Roman" w:cs="Times New Roman" w:hAnsi="Times New Roman"/>
        <w:sz w:val="18"/>
        <w:szCs w:val="24"/>
      </w:rPr>
      <w:t>обслуживанию электрооборудования»</w:t>
    </w:r>
  </w:p>
  <w:p>
    <w:pPr>
      <w:pStyle w:val="style4097"/>
      <w:jc w:val="center"/>
      <w:rPr>
        <w:sz w:val="16"/>
      </w:rPr>
    </w:pPr>
    <w:r>
      <w:rPr>
        <w:rFonts w:ascii="Times New Roman" w:cs="Times New Roman" w:hAnsi="Times New Roman"/>
        <w:sz w:val="18"/>
        <w:szCs w:val="24"/>
      </w:rPr>
      <w:t>ГАПОУ РС (Я) «МРТК», УО ГТП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E620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DDCEB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0000003"/>
    <w:multiLevelType w:val="hybridMultilevel"/>
    <w:tmpl w:val="38A8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E67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ru-RU" w:bidi="ar-SA" w:eastAsia="ru-RU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after="320"/>
    </w:pPr>
    <w:rPr>
      <w:color w:val="666666"/>
      <w:sz w:val="30"/>
      <w:szCs w:val="30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Words>1974</Words>
  <Pages>10</Pages>
  <Characters>14977</Characters>
  <Application>WPS Office</Application>
  <DocSecurity>0</DocSecurity>
  <Paragraphs>235</Paragraphs>
  <ScaleCrop>false</ScaleCrop>
  <Company>Microsoft</Company>
  <LinksUpToDate>false</LinksUpToDate>
  <CharactersWithSpaces>17249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2024-12-16T02:12:00Z</dcterms:created>
  <dc:creator>WPS Office</dc:creator>
  <lastModifiedBy>M2101K6G</lastModifiedBy>
  <dcterms:modified xsi:type="dcterms:W3CDTF">2024-12-23T02:54:54Z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ebe42996a2b9400f9cba00b1f5643853</vt:lpwstr>
  </property>
</Properties>
</file>