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D2C6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GoBack"/>
      <w:r w:rsidRPr="007847A0">
        <w:rPr>
          <w:rFonts w:eastAsia="Times New Roman" w:cs="Times New Roman"/>
          <w:b/>
          <w:bCs/>
          <w:color w:val="333333"/>
          <w:szCs w:val="28"/>
          <w:lang w:eastAsia="ru-RU"/>
        </w:rPr>
        <w:t>Методы и технологии коррекционной работы учителя-дефектолога</w:t>
      </w:r>
    </w:p>
    <w:bookmarkEnd w:id="0"/>
    <w:p w14:paraId="1DDC08F5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Работа учителя-дефектолога с детьми с задержкой психического развития (ЗПР) требует применения различных методов и технологий для коррекции и развития их навыков и способностей. Вот некоторые из </w:t>
      </w:r>
      <w:proofErr w:type="spellStart"/>
      <w:r w:rsidRPr="007847A0">
        <w:rPr>
          <w:rFonts w:eastAsia="Times New Roman" w:cs="Times New Roman"/>
          <w:color w:val="333333"/>
          <w:szCs w:val="28"/>
          <w:lang w:eastAsia="ru-RU"/>
        </w:rPr>
        <w:t>ниху</w:t>
      </w:r>
      <w:proofErr w:type="spellEnd"/>
    </w:p>
    <w:p w14:paraId="1D505747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1. Индивидуализированный подход: Учителя-дефектологи разрабатывают индивидуализированные программы коррекционной работы, учитывая особенности каждого ребенка с ЗПР. Этот подход позволяет адаптировать методики и технологии под конкретные потребности и уровень развития каждого ученика.</w:t>
      </w:r>
    </w:p>
    <w:p w14:paraId="2E310214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2. Методика TEACCH: это подход, разработанный для детей с аутизмом, но также эффективен для детей с ЗПР. Он включает организацию учебного пространства, использование визуальных подсказок, структурирование заданий и регуляцию поведения.</w:t>
      </w:r>
    </w:p>
    <w:p w14:paraId="29299774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3. Методика ABA (Поведенческий анализ): ABA является одной из самых распространенных методик для работы с детьми с ЗПР. Она основана на принципах усиления и формирования желаемого поведения через систематическое применение положительных и отрицательных стимулов.</w:t>
      </w:r>
    </w:p>
    <w:p w14:paraId="3BA3FCFB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4. Сенсорные методики: работа с сенсорными материалами, такими как песок, вода, разноцветные шарики и другие текстурные элементы, помогает детям с ЗПР развивать тактильные навыки, внимание и моторику.</w:t>
      </w:r>
    </w:p>
    <w:p w14:paraId="1D2CF9BC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5. Методика физической реабилитации: для детей с ЗПР часто эффективны упражнения и игры, направленные на развитие моторики и координации движений. Это может включать игры с мячом, упражнения на равновесие и координацию, а также различные виды массажа.</w:t>
      </w:r>
    </w:p>
    <w:p w14:paraId="61755EE3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6. Использование компьютерных программ и приложений: существует множество специальных компьютерных программ и приложений, разработанных для работы с детьми с ЗПР. Они могут помочь в развитии коммуникативных навыков, улучшении внимания и концентрации, а также развитии когнитивных функций.</w:t>
      </w:r>
    </w:p>
    <w:p w14:paraId="6EC61024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7. </w:t>
      </w:r>
      <w:proofErr w:type="spellStart"/>
      <w:r w:rsidRPr="007847A0">
        <w:rPr>
          <w:rFonts w:eastAsia="Times New Roman" w:cs="Times New Roman"/>
          <w:color w:val="333333"/>
          <w:szCs w:val="28"/>
          <w:lang w:eastAsia="ru-RU"/>
        </w:rPr>
        <w:t>Социализационные</w:t>
      </w:r>
      <w:proofErr w:type="spellEnd"/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 методики: учителя-дефектологи также работают над развитием социальных навыков у детей с ЗПР. Это может включать игры в группе, ролевые игры, тренинги по взаимодействию с окружающими и т.д.</w:t>
      </w:r>
    </w:p>
    <w:p w14:paraId="3F662193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Эффективная коррекционная работа с детьми с ЗПР требует комбинации различных методов и технологий, а также постоянного мониторинга и адаптации подходов в зависимости от индивидуальных потребностей каждого ребенка.</w:t>
      </w:r>
    </w:p>
    <w:p w14:paraId="4C22DED7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Литература:</w:t>
      </w:r>
    </w:p>
    <w:p w14:paraId="70CBC128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Акатов Л. И. Социальная реабилитация детей с ограниченными возможностями здоровья: психологические </w:t>
      </w:r>
      <w:proofErr w:type="gramStart"/>
      <w:r w:rsidRPr="007847A0">
        <w:rPr>
          <w:rFonts w:eastAsia="Times New Roman" w:cs="Times New Roman"/>
          <w:color w:val="333333"/>
          <w:szCs w:val="28"/>
          <w:lang w:eastAsia="ru-RU"/>
        </w:rPr>
        <w:t>основы :</w:t>
      </w:r>
      <w:proofErr w:type="gramEnd"/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 учеб. Пособие – М.: ВЛАДОС, 2004.</w:t>
      </w:r>
    </w:p>
    <w:p w14:paraId="53BE20AE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2. Аникушина Е.А., Бобина О.С., Дмитриева А.О., Егорова О.Н., </w:t>
      </w:r>
      <w:proofErr w:type="spellStart"/>
      <w:r w:rsidRPr="007847A0">
        <w:rPr>
          <w:rFonts w:eastAsia="Times New Roman" w:cs="Times New Roman"/>
          <w:color w:val="333333"/>
          <w:szCs w:val="28"/>
          <w:lang w:eastAsia="ru-RU"/>
        </w:rPr>
        <w:t>Калянова</w:t>
      </w:r>
      <w:proofErr w:type="spellEnd"/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 Т.А., Мамонтова М.Ю., Старцева С.П., Фомин В.С. Инновационные образовательные технологии и активные методы обучения: Методическое пособие. – Томск: В-Спектр, 2010. – 212 с.</w:t>
      </w:r>
    </w:p>
    <w:p w14:paraId="3FF88482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3. </w:t>
      </w:r>
      <w:proofErr w:type="spellStart"/>
      <w:r w:rsidRPr="007847A0">
        <w:rPr>
          <w:rFonts w:eastAsia="Times New Roman" w:cs="Times New Roman"/>
          <w:color w:val="333333"/>
          <w:szCs w:val="28"/>
          <w:lang w:eastAsia="ru-RU"/>
        </w:rPr>
        <w:t>Беличева</w:t>
      </w:r>
      <w:proofErr w:type="spellEnd"/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 С. А. Психолого-педагогическая реабилитация детей с ограниченными возможностями – М., 1998.</w:t>
      </w:r>
    </w:p>
    <w:p w14:paraId="3C004C23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4. Гликман И. 3. Теория и методика воспитания. М., 2003.</w:t>
      </w:r>
    </w:p>
    <w:p w14:paraId="7275BD8B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>5. Инновационные технологии в методической работе ДОУ: планирование, формы работы/ авт. -сост. Л. В. Шмонина, О. И. Зайцева. – Волгоград: Учитель, 2014</w:t>
      </w:r>
    </w:p>
    <w:p w14:paraId="29F56DBE" w14:textId="77777777" w:rsidR="007847A0" w:rsidRPr="007847A0" w:rsidRDefault="007847A0" w:rsidP="007847A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6. </w:t>
      </w:r>
      <w:proofErr w:type="spellStart"/>
      <w:r w:rsidRPr="007847A0">
        <w:rPr>
          <w:rFonts w:eastAsia="Times New Roman" w:cs="Times New Roman"/>
          <w:color w:val="333333"/>
          <w:szCs w:val="28"/>
          <w:lang w:eastAsia="ru-RU"/>
        </w:rPr>
        <w:t>Маллер</w:t>
      </w:r>
      <w:proofErr w:type="spellEnd"/>
      <w:r w:rsidRPr="007847A0">
        <w:rPr>
          <w:rFonts w:eastAsia="Times New Roman" w:cs="Times New Roman"/>
          <w:color w:val="333333"/>
          <w:szCs w:val="28"/>
          <w:lang w:eastAsia="ru-RU"/>
        </w:rPr>
        <w:t xml:space="preserve"> А. Р. Социальное воспитание и обучение детей с отклонениями в развитии. – М. 2002.</w:t>
      </w:r>
    </w:p>
    <w:p w14:paraId="2164BB7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5A"/>
    <w:rsid w:val="006C0B77"/>
    <w:rsid w:val="0077765A"/>
    <w:rsid w:val="007847A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5A208-D44B-453B-9B49-FD9AEF4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847A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4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2024-12-27T09:22:00Z</dcterms:created>
  <dcterms:modified xsi:type="dcterms:W3CDTF">2024-12-27T09:23:00Z</dcterms:modified>
</cp:coreProperties>
</file>