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05" w:rsidRDefault="004A2105" w:rsidP="004A2105">
      <w:pPr>
        <w:shd w:val="clear" w:color="auto" w:fill="FFFFFF"/>
        <w:spacing w:before="79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A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эмоционально-волевой сферы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Pr="004A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 через занятия росписью по стеклу.</w:t>
      </w:r>
    </w:p>
    <w:bookmarkEnd w:id="0"/>
    <w:p w:rsidR="004A2105" w:rsidRPr="004A2105" w:rsidRDefault="004A2105" w:rsidP="004A2105">
      <w:pPr>
        <w:shd w:val="clear" w:color="auto" w:fill="FFFFFF"/>
        <w:spacing w:before="79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4529D7">
        <w:rPr>
          <w:b/>
        </w:rPr>
        <w:t xml:space="preserve">Аннотация. </w:t>
      </w:r>
      <w:r w:rsidR="004529D7" w:rsidRPr="004529D7">
        <w:t>В статье раскрывается применение</w:t>
      </w:r>
      <w:r w:rsidR="004529D7" w:rsidRPr="004529D7">
        <w:rPr>
          <w:b/>
        </w:rPr>
        <w:t xml:space="preserve"> </w:t>
      </w:r>
      <w:proofErr w:type="spellStart"/>
      <w:r w:rsidR="004529D7" w:rsidRPr="004529D7">
        <w:rPr>
          <w:color w:val="202526"/>
        </w:rPr>
        <w:t>Glass-art</w:t>
      </w:r>
      <w:proofErr w:type="spellEnd"/>
      <w:r w:rsidR="004529D7" w:rsidRPr="004529D7">
        <w:rPr>
          <w:color w:val="202526"/>
        </w:rPr>
        <w:t>, что представляет собой инновационную технологию, направленную на гармонизацию эмоционально-волевой сферы обучающихся</w:t>
      </w:r>
      <w:r w:rsidR="004529D7">
        <w:rPr>
          <w:color w:val="202526"/>
        </w:rPr>
        <w:t xml:space="preserve"> с ОВЗ</w:t>
      </w:r>
      <w:r w:rsidR="004529D7" w:rsidRPr="004529D7">
        <w:rPr>
          <w:color w:val="202526"/>
        </w:rPr>
        <w:t xml:space="preserve">. Эта методика может быть использована в образовательных </w:t>
      </w:r>
      <w:r w:rsidR="004529D7">
        <w:rPr>
          <w:color w:val="202526"/>
        </w:rPr>
        <w:t>организациях</w:t>
      </w:r>
      <w:r w:rsidR="004529D7" w:rsidRPr="004529D7">
        <w:rPr>
          <w:color w:val="202526"/>
        </w:rPr>
        <w:t xml:space="preserve"> для развития креативности, улучшения эмоционального состояния и формирования устойчивости к стрессам у обучающихся</w:t>
      </w:r>
      <w:r w:rsidR="004529D7">
        <w:rPr>
          <w:color w:val="202526"/>
        </w:rPr>
        <w:t xml:space="preserve"> с ОВЗ</w:t>
      </w:r>
      <w:r w:rsidR="004529D7" w:rsidRPr="004529D7">
        <w:rPr>
          <w:color w:val="202526"/>
        </w:rPr>
        <w:t>. Использование стеклянного искусства в образовательном процессе способствует не только эстетическому восприятию, но и развитию личностных качеств, таких как терпение, внимание к деталям и способность к самовыражению.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В настоящее время увеличивается число школьников с проблемами эмоционально-личностного характера: эмоциональная неустойчивость, агрессивность, повышенный уровень тревожности, импульсивность проявления эмоций, страхи различного характера, что серьезно осложняет взаимоотношения ребенка с окружающим миром и со сверстниками. Эмоциональная сфера выступает важной составляющей в развитии личности школьников. Если участники общения не способны понимать эмоциональное состояние другого, управлять своими собственными эмоциями, взаимодействие не даст положительных результатов. Использование арт-терапевтического метода – рисование на стекле способствует развитию эмоциональной сферы и самовыражения школьника, обогащению сенсорного опыта, развитию коммуникативных навыков, снижению уровня конфликтности, творческому самовыражению детей.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Целью работы педагога-психолога в школе является развитие эмоциональной сферы, способности самовыражения и самопознания. Решаются такие задачи, как: снятие эмоционального напряжения; профилактика и коррекция тревожности, страхов; преодоление неуверенности в себе; развитие коммуникативных навыков.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Ожидаемый результат работы, то что ребенок легко адаптируются к школе, становятся общительным, менее тревожным, уверенным в себе, умеет выражать свои мысли, управляет эмоциями.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lastRenderedPageBreak/>
        <w:t xml:space="preserve">Основной принцип элемента арт-терапии – одобрение творческой деятельности ребенка. Именно </w:t>
      </w:r>
      <w:proofErr w:type="spellStart"/>
      <w:r w:rsidRPr="004529D7">
        <w:rPr>
          <w:color w:val="000000"/>
        </w:rPr>
        <w:t>безоценочное</w:t>
      </w:r>
      <w:proofErr w:type="spellEnd"/>
      <w:r w:rsidRPr="004529D7">
        <w:rPr>
          <w:color w:val="000000"/>
        </w:rPr>
        <w:t xml:space="preserve"> отношение, безусловное принятие создают атмосферу доверия и понимания на занятиях. 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В отличие от рисования на бумаге, рисование на стекле дарит новые визуальные впечатления и тактильные ощущения. Сам процесс захватывает, поскольку используемые изобразительные средства скользят мягко, не впитываются в поверхность, их можно размазы</w:t>
      </w:r>
      <w:r w:rsidR="0072136F" w:rsidRPr="004529D7">
        <w:rPr>
          <w:color w:val="000000"/>
        </w:rPr>
        <w:t>вать кистью, пальцами, ладонями</w:t>
      </w:r>
      <w:r w:rsidRPr="004529D7">
        <w:rPr>
          <w:color w:val="000000"/>
        </w:rPr>
        <w:t>, кусочками губки, поролона. Рисовать на стекле можно красками (гуашь, акварель), фломастерами на водной основе, восковыми мелками, песком. Взаимодействие с песком стабилизирует эмоциональное состояние, наряду с развитием тактильно-кинестетической чувствительности и мелкой моторики, ребенок учится прислушиваться к себе и проговаривать свои ощущения. А это, в свою очередь, способствует развитию речи, пр</w:t>
      </w:r>
      <w:r w:rsidR="0072136F" w:rsidRPr="004529D7">
        <w:rPr>
          <w:color w:val="000000"/>
        </w:rPr>
        <w:t xml:space="preserve">оизвольного внимания и памяти. 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Эффективно использую элемент арт-терапии – рисование на стекле в период адаптации детей. Есть дети, у которых адаптация протекает долго и сложно. В процессе совместной работы с ребенком, когда я начинаю рисовать, а ребенок продолжает рисунок, он легче идет на контакт, проходит эмоциональное напряжение. В процессе рисования у детей активно развивается воображение, которое является эффективным способом познания и усвоения окружающего мира, пропадает тревожность, страх. Творческий процесс открывает в ребенке потенциальные возможности, развивая его тв</w:t>
      </w:r>
      <w:r w:rsidR="00B86C3C" w:rsidRPr="004529D7">
        <w:rPr>
          <w:color w:val="000000"/>
        </w:rPr>
        <w:t xml:space="preserve">орческий потенциал и фантазию. 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Рисование на стекле также использую в работе по преодолению конфликтов между детьми. Арт-терапия предоставляет богатые возможности для работы с п</w:t>
      </w:r>
      <w:r w:rsidR="00B86C3C" w:rsidRPr="004529D7">
        <w:rPr>
          <w:color w:val="000000"/>
        </w:rPr>
        <w:t>роявлениями агрессии.</w:t>
      </w:r>
      <w:r w:rsidRPr="004529D7">
        <w:rPr>
          <w:color w:val="000000"/>
        </w:rPr>
        <w:t xml:space="preserve"> В процессе рисования конфликт превращается в совместную деятельность. Каждому ребенку дается задание выполнить часть рисунка, а затем дети дополняют совместный рисунок, вместе додумывают сюжет, подбирают цвет, гамму. В процессе поиска общего решения происходит снижение эмоциона</w:t>
      </w:r>
      <w:r w:rsidR="00B86C3C" w:rsidRPr="004529D7">
        <w:rPr>
          <w:color w:val="000000"/>
        </w:rPr>
        <w:t>льного напряжения.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Рисование на стекле проходит в парах (ребенок-ребенок, ребено</w:t>
      </w:r>
      <w:r w:rsidR="00B86C3C" w:rsidRPr="004529D7">
        <w:rPr>
          <w:color w:val="000000"/>
        </w:rPr>
        <w:t>к-взрослый) или по-отдельности.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Во время рисования на стекле использую ра</w:t>
      </w:r>
      <w:r w:rsidR="00B86C3C" w:rsidRPr="004529D7">
        <w:rPr>
          <w:color w:val="000000"/>
        </w:rPr>
        <w:t>зличные нетрадиционные техники: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Рисование пальчиками и ладошкой.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Рисование маркером.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Рисование листьями.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Штампы и печати.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Поролон и губки.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lastRenderedPageBreak/>
        <w:t>Точечный рисунок (ватные палочки).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Алгоритм занятия с использованием элемента ар</w:t>
      </w:r>
      <w:r w:rsidR="00B86C3C" w:rsidRPr="004529D7">
        <w:rPr>
          <w:color w:val="000000"/>
        </w:rPr>
        <w:t>т-терапии -рисование на стекле:</w:t>
      </w:r>
    </w:p>
    <w:p w:rsidR="006A3CCC" w:rsidRPr="004529D7" w:rsidRDefault="00B86C3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1. Ритуал приветствия.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2</w:t>
      </w:r>
      <w:r w:rsidR="00B86C3C" w:rsidRPr="004529D7">
        <w:rPr>
          <w:color w:val="000000"/>
        </w:rPr>
        <w:t>. Разминка - снятие напряжения.</w:t>
      </w:r>
    </w:p>
    <w:p w:rsidR="006A3CC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3. Основная</w:t>
      </w:r>
      <w:r w:rsidR="00B86C3C" w:rsidRPr="004529D7">
        <w:rPr>
          <w:color w:val="000000"/>
        </w:rPr>
        <w:t xml:space="preserve"> часть: рисование.</w:t>
      </w:r>
    </w:p>
    <w:p w:rsidR="006A3CCC" w:rsidRPr="004529D7" w:rsidRDefault="00B86C3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4. Рефлексия</w:t>
      </w:r>
    </w:p>
    <w:p w:rsidR="00B86C3C" w:rsidRPr="004529D7" w:rsidRDefault="006A3CCC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5. Ритуал прощания.</w:t>
      </w:r>
    </w:p>
    <w:p w:rsidR="00B86C3C" w:rsidRPr="004529D7" w:rsidRDefault="005E1ECF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В данной технике используется не только стекло, но и любая стеклянная посуда: тарелки,</w:t>
      </w:r>
      <w:r w:rsidR="00B86C3C" w:rsidRPr="004529D7">
        <w:rPr>
          <w:color w:val="000000"/>
        </w:rPr>
        <w:t xml:space="preserve"> бутылки, вазы и другие сосуды.</w:t>
      </w:r>
    </w:p>
    <w:p w:rsidR="005E1ECF" w:rsidRPr="004529D7" w:rsidRDefault="005E1ECF" w:rsidP="00B86C3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529D7">
        <w:rPr>
          <w:color w:val="000000"/>
        </w:rPr>
        <w:t>Мой опыт работы показал, что использование техники</w:t>
      </w:r>
      <w:r w:rsidR="00B86C3C" w:rsidRPr="004529D7">
        <w:rPr>
          <w:color w:val="000000"/>
        </w:rPr>
        <w:t xml:space="preserve"> </w:t>
      </w:r>
      <w:proofErr w:type="spellStart"/>
      <w:r w:rsidR="00B86C3C" w:rsidRPr="004529D7">
        <w:rPr>
          <w:color w:val="000000"/>
        </w:rPr>
        <w:t>Glass-art</w:t>
      </w:r>
      <w:proofErr w:type="spellEnd"/>
      <w:r w:rsidRPr="004529D7">
        <w:rPr>
          <w:color w:val="000000"/>
        </w:rPr>
        <w:t xml:space="preserve"> дает положительные результаты. У детей </w:t>
      </w:r>
      <w:r w:rsidR="00B86C3C" w:rsidRPr="004529D7">
        <w:rPr>
          <w:color w:val="000000"/>
        </w:rPr>
        <w:t>возрастает</w:t>
      </w:r>
      <w:r w:rsidRPr="004529D7">
        <w:rPr>
          <w:color w:val="000000"/>
        </w:rPr>
        <w:t xml:space="preserve"> интерес к занятиям, напряжение и страхи уходят, повышается общий эмоциональный фон. </w:t>
      </w:r>
    </w:p>
    <w:p w:rsidR="006D2D0D" w:rsidRPr="004529D7" w:rsidRDefault="004529D7" w:rsidP="00B86C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D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E0E64" w:rsidRPr="008E0E64" w:rsidRDefault="004529D7" w:rsidP="004529D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81818"/>
        </w:rPr>
      </w:pPr>
      <w:r w:rsidRPr="004529D7">
        <w:rPr>
          <w:color w:val="262626"/>
        </w:rPr>
        <w:t xml:space="preserve">Евстигнеева, Т. Д. Путь к волшебству, Теория и практика </w:t>
      </w:r>
      <w:proofErr w:type="spellStart"/>
      <w:r w:rsidRPr="004529D7">
        <w:rPr>
          <w:color w:val="262626"/>
        </w:rPr>
        <w:t>арттерапии</w:t>
      </w:r>
      <w:proofErr w:type="spellEnd"/>
      <w:r w:rsidRPr="004529D7">
        <w:rPr>
          <w:color w:val="262626"/>
        </w:rPr>
        <w:t xml:space="preserve"> [Текст] / Т. Д. Евстигнеева </w:t>
      </w:r>
      <w:proofErr w:type="gramStart"/>
      <w:r w:rsidRPr="004529D7">
        <w:rPr>
          <w:color w:val="262626"/>
        </w:rPr>
        <w:t>— .</w:t>
      </w:r>
      <w:proofErr w:type="gramEnd"/>
      <w:r w:rsidRPr="004529D7">
        <w:rPr>
          <w:color w:val="262626"/>
        </w:rPr>
        <w:t xml:space="preserve"> — Златоуст</w:t>
      </w:r>
      <w:proofErr w:type="gramStart"/>
      <w:r w:rsidRPr="004529D7">
        <w:rPr>
          <w:color w:val="262626"/>
        </w:rPr>
        <w:t>: ,</w:t>
      </w:r>
      <w:proofErr w:type="gramEnd"/>
      <w:r w:rsidRPr="004529D7">
        <w:rPr>
          <w:color w:val="262626"/>
        </w:rPr>
        <w:t xml:space="preserve"> 2005 —  c.</w:t>
      </w:r>
    </w:p>
    <w:p w:rsidR="004529D7" w:rsidRPr="008E0E64" w:rsidRDefault="008E0E64" w:rsidP="004529D7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81818"/>
        </w:rPr>
      </w:pPr>
      <w:proofErr w:type="spellStart"/>
      <w:r w:rsidRPr="008E0E64">
        <w:rPr>
          <w:color w:val="262626"/>
        </w:rPr>
        <w:t>Ковалец</w:t>
      </w:r>
      <w:proofErr w:type="spellEnd"/>
      <w:r w:rsidRPr="008E0E64">
        <w:rPr>
          <w:color w:val="262626"/>
        </w:rPr>
        <w:t xml:space="preserve"> </w:t>
      </w:r>
      <w:proofErr w:type="gramStart"/>
      <w:r w:rsidRPr="008E0E64">
        <w:rPr>
          <w:color w:val="262626"/>
        </w:rPr>
        <w:t>И.В  Азбука</w:t>
      </w:r>
      <w:proofErr w:type="gramEnd"/>
      <w:r w:rsidRPr="008E0E64">
        <w:rPr>
          <w:color w:val="262626"/>
        </w:rPr>
        <w:t xml:space="preserve"> эмоций [Текст] / </w:t>
      </w:r>
      <w:proofErr w:type="spellStart"/>
      <w:r w:rsidRPr="008E0E64">
        <w:rPr>
          <w:color w:val="262626"/>
        </w:rPr>
        <w:t>Ковалец</w:t>
      </w:r>
      <w:proofErr w:type="spellEnd"/>
      <w:r w:rsidRPr="008E0E64">
        <w:rPr>
          <w:color w:val="262626"/>
        </w:rPr>
        <w:t xml:space="preserve"> И.В  — . — Москва: Гуманитарный издательский центр «</w:t>
      </w:r>
      <w:proofErr w:type="spellStart"/>
      <w:r w:rsidRPr="008E0E64">
        <w:rPr>
          <w:color w:val="262626"/>
        </w:rPr>
        <w:t>Владос</w:t>
      </w:r>
      <w:proofErr w:type="spellEnd"/>
      <w:r w:rsidRPr="008E0E64">
        <w:rPr>
          <w:color w:val="262626"/>
        </w:rPr>
        <w:t>, 2003 —  c.</w:t>
      </w:r>
    </w:p>
    <w:p w:rsidR="008E0E64" w:rsidRPr="008E0E64" w:rsidRDefault="008E0E64" w:rsidP="008E0E6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181818"/>
        </w:rPr>
      </w:pPr>
      <w:proofErr w:type="spellStart"/>
      <w:r w:rsidRPr="008E0E64">
        <w:rPr>
          <w:color w:val="181818"/>
        </w:rPr>
        <w:t>Набойкина</w:t>
      </w:r>
      <w:proofErr w:type="spellEnd"/>
      <w:r w:rsidRPr="008E0E64">
        <w:rPr>
          <w:color w:val="181818"/>
        </w:rPr>
        <w:t xml:space="preserve"> Елена «</w:t>
      </w:r>
      <w:proofErr w:type="spellStart"/>
      <w:r w:rsidRPr="008E0E64">
        <w:rPr>
          <w:color w:val="181818"/>
        </w:rPr>
        <w:t>Glass</w:t>
      </w:r>
      <w:proofErr w:type="spellEnd"/>
      <w:r w:rsidRPr="008E0E64">
        <w:rPr>
          <w:color w:val="181818"/>
        </w:rPr>
        <w:t>-</w:t>
      </w:r>
      <w:proofErr w:type="spellStart"/>
      <w:r w:rsidRPr="008E0E64">
        <w:rPr>
          <w:color w:val="181818"/>
        </w:rPr>
        <w:t>art</w:t>
      </w:r>
      <w:proofErr w:type="spellEnd"/>
      <w:r w:rsidRPr="008E0E64">
        <w:rPr>
          <w:color w:val="181818"/>
        </w:rPr>
        <w:t xml:space="preserve">»-роспись на </w:t>
      </w:r>
      <w:proofErr w:type="spellStart"/>
      <w:r w:rsidRPr="008E0E64">
        <w:rPr>
          <w:color w:val="181818"/>
        </w:rPr>
        <w:t>стекл</w:t>
      </w:r>
      <w:proofErr w:type="spellEnd"/>
      <w:r w:rsidRPr="008E0E64">
        <w:rPr>
          <w:color w:val="181818"/>
        </w:rPr>
        <w:t xml:space="preserve"> [Текст] / </w:t>
      </w:r>
      <w:proofErr w:type="spellStart"/>
      <w:r w:rsidRPr="008E0E64">
        <w:rPr>
          <w:color w:val="181818"/>
        </w:rPr>
        <w:t>Набойкина</w:t>
      </w:r>
      <w:proofErr w:type="spellEnd"/>
      <w:r w:rsidRPr="008E0E64">
        <w:rPr>
          <w:color w:val="181818"/>
        </w:rPr>
        <w:t xml:space="preserve"> Елена // Школьный психолог. — 2011. — № 17. — С. 34-36.</w:t>
      </w:r>
    </w:p>
    <w:sectPr w:rsidR="008E0E64" w:rsidRPr="008E0E64" w:rsidSect="00F213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2A3"/>
    <w:multiLevelType w:val="hybridMultilevel"/>
    <w:tmpl w:val="528C572E"/>
    <w:lvl w:ilvl="0" w:tplc="D67C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F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A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C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A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C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EA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D790E"/>
    <w:multiLevelType w:val="hybridMultilevel"/>
    <w:tmpl w:val="A18A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B79"/>
    <w:multiLevelType w:val="hybridMultilevel"/>
    <w:tmpl w:val="93EA20F8"/>
    <w:lvl w:ilvl="0" w:tplc="228E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B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4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6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A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C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E4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81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246F0F"/>
    <w:multiLevelType w:val="multilevel"/>
    <w:tmpl w:val="C9C8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8"/>
    <w:rsid w:val="000C13C2"/>
    <w:rsid w:val="004529D7"/>
    <w:rsid w:val="004A2105"/>
    <w:rsid w:val="004A2401"/>
    <w:rsid w:val="005E0295"/>
    <w:rsid w:val="005E1ECF"/>
    <w:rsid w:val="006A3CCC"/>
    <w:rsid w:val="006D2D0D"/>
    <w:rsid w:val="00710BF9"/>
    <w:rsid w:val="0072136F"/>
    <w:rsid w:val="008E0E64"/>
    <w:rsid w:val="00B86C3C"/>
    <w:rsid w:val="00D67888"/>
    <w:rsid w:val="00F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945"/>
  <w15:chartTrackingRefBased/>
  <w15:docId w15:val="{E65328CA-3159-467F-91DE-600B8BB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ОШ с ОВЗ №2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2024-10-08T12:28:00Z</dcterms:created>
  <dcterms:modified xsi:type="dcterms:W3CDTF">2024-12-25T09:03:00Z</dcterms:modified>
</cp:coreProperties>
</file>