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13F" w:rsidRDefault="00A130A8" w:rsidP="001B2E20">
      <w:pPr>
        <w:tabs>
          <w:tab w:val="center" w:pos="5032"/>
          <w:tab w:val="left" w:pos="8550"/>
        </w:tabs>
        <w:spacing w:after="0" w:line="360" w:lineRule="auto"/>
        <w:ind w:firstLine="709"/>
        <w:rPr>
          <w:rFonts w:ascii="Times New Roman" w:hAnsi="Times New Roman" w:cs="Times New Roman"/>
          <w:sz w:val="28"/>
          <w:szCs w:val="28"/>
        </w:rPr>
      </w:pPr>
      <w:r w:rsidRPr="00A130A8">
        <w:rPr>
          <w:rFonts w:ascii="Times New Roman" w:hAnsi="Times New Roman" w:cs="Times New Roman"/>
          <w:b/>
          <w:sz w:val="24"/>
          <w:szCs w:val="28"/>
        </w:rPr>
        <w:t>ПРИМЕНЕНИЕ ИННОВАЦИОННЫХ МЕТОДОВ ВОСПИТАНИЯ ДЛЯ ПОВЫШЕНИЯ МОТИВАЦИИ У ОБУЧАЮЩИХСЯ ОБЩЕОБРАЗОВАТЕЛЬНЫХ ОРГАНИЗАЦИЙ К СИСТЕМАТИЧЕСКИМ ЗАНЯТИЯМ ФИЗИЧЕСКОЙ КУЛЬТУРОЙ</w:t>
      </w:r>
      <w:r w:rsidR="003C532E">
        <w:rPr>
          <w:rFonts w:ascii="Times New Roman" w:hAnsi="Times New Roman" w:cs="Times New Roman"/>
          <w:sz w:val="28"/>
          <w:szCs w:val="28"/>
        </w:rPr>
        <w:tab/>
      </w:r>
    </w:p>
    <w:p w:rsidR="00994E73" w:rsidRPr="00281028" w:rsidRDefault="00A130A8" w:rsidP="0082113F">
      <w:pPr>
        <w:tabs>
          <w:tab w:val="center" w:pos="5032"/>
          <w:tab w:val="left" w:pos="8550"/>
        </w:tabs>
        <w:spacing w:after="0" w:line="36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rPr>
        <w:t>Душечкина Елена Алексеевна</w:t>
      </w:r>
      <w:r w:rsidR="00281028" w:rsidRPr="00281028">
        <w:rPr>
          <w:rFonts w:ascii="Times New Roman" w:hAnsi="Times New Roman" w:cs="Times New Roman"/>
          <w:sz w:val="28"/>
          <w:szCs w:val="28"/>
          <w:vertAlign w:val="superscript"/>
        </w:rPr>
        <w:t>1</w:t>
      </w:r>
    </w:p>
    <w:p w:rsidR="00D70818" w:rsidRDefault="00281028" w:rsidP="001B2E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vertAlign w:val="superscript"/>
        </w:rPr>
        <w:t>1</w:t>
      </w:r>
      <w:r w:rsidR="00D70818">
        <w:rPr>
          <w:rFonts w:ascii="Times New Roman" w:hAnsi="Times New Roman" w:cs="Times New Roman"/>
          <w:sz w:val="28"/>
          <w:szCs w:val="28"/>
        </w:rPr>
        <w:t>Кемеровское Президентское кадетское училище</w:t>
      </w:r>
      <w:r>
        <w:rPr>
          <w:rFonts w:ascii="Times New Roman" w:hAnsi="Times New Roman" w:cs="Times New Roman"/>
          <w:sz w:val="28"/>
          <w:szCs w:val="28"/>
        </w:rPr>
        <w:t>, Кемерово</w:t>
      </w:r>
    </w:p>
    <w:p w:rsidR="00281028" w:rsidRPr="00281028" w:rsidRDefault="00281028" w:rsidP="001B2E20">
      <w:pPr>
        <w:spacing w:after="0" w:line="360" w:lineRule="auto"/>
        <w:ind w:firstLine="709"/>
        <w:jc w:val="center"/>
        <w:rPr>
          <w:rFonts w:ascii="Times New Roman" w:hAnsi="Times New Roman" w:cs="Times New Roman"/>
          <w:sz w:val="28"/>
          <w:szCs w:val="28"/>
        </w:rPr>
      </w:pPr>
    </w:p>
    <w:p w:rsidR="00D70818" w:rsidRPr="00E7598E" w:rsidRDefault="00D70818" w:rsidP="00A130A8">
      <w:pPr>
        <w:spacing w:after="0" w:line="360" w:lineRule="auto"/>
        <w:ind w:firstLine="709"/>
        <w:jc w:val="both"/>
        <w:rPr>
          <w:rFonts w:ascii="Times New Roman" w:hAnsi="Times New Roman" w:cs="Times New Roman"/>
          <w:sz w:val="28"/>
          <w:szCs w:val="28"/>
        </w:rPr>
      </w:pPr>
      <w:r w:rsidRPr="00D70818">
        <w:rPr>
          <w:rFonts w:ascii="Times New Roman" w:hAnsi="Times New Roman" w:cs="Times New Roman"/>
          <w:b/>
          <w:sz w:val="28"/>
          <w:szCs w:val="28"/>
        </w:rPr>
        <w:t>Аннотация:</w:t>
      </w:r>
      <w:r w:rsidRPr="00D70818">
        <w:rPr>
          <w:rFonts w:ascii="Times New Roman" w:hAnsi="Times New Roman" w:cs="Times New Roman"/>
          <w:sz w:val="28"/>
          <w:szCs w:val="28"/>
        </w:rPr>
        <w:t xml:space="preserve"> в данной статье рассматривается</w:t>
      </w:r>
      <w:r>
        <w:rPr>
          <w:rFonts w:ascii="Times New Roman" w:hAnsi="Times New Roman" w:cs="Times New Roman"/>
          <w:sz w:val="28"/>
          <w:szCs w:val="28"/>
        </w:rPr>
        <w:t xml:space="preserve"> </w:t>
      </w:r>
      <w:r w:rsidR="00A130A8" w:rsidRPr="00A130A8">
        <w:rPr>
          <w:rFonts w:ascii="Times New Roman" w:hAnsi="Times New Roman" w:cs="Times New Roman"/>
          <w:sz w:val="28"/>
          <w:szCs w:val="28"/>
        </w:rPr>
        <w:t>модернизаци</w:t>
      </w:r>
      <w:r w:rsidR="00A130A8">
        <w:rPr>
          <w:rFonts w:ascii="Times New Roman" w:hAnsi="Times New Roman" w:cs="Times New Roman"/>
          <w:sz w:val="28"/>
          <w:szCs w:val="28"/>
        </w:rPr>
        <w:t>я</w:t>
      </w:r>
      <w:r w:rsidR="00A130A8" w:rsidRPr="00A130A8">
        <w:rPr>
          <w:rFonts w:ascii="Times New Roman" w:hAnsi="Times New Roman" w:cs="Times New Roman"/>
          <w:sz w:val="28"/>
          <w:szCs w:val="28"/>
        </w:rPr>
        <w:t xml:space="preserve"> образования</w:t>
      </w:r>
      <w:r w:rsidR="00A130A8">
        <w:rPr>
          <w:rFonts w:ascii="Times New Roman" w:hAnsi="Times New Roman" w:cs="Times New Roman"/>
          <w:sz w:val="28"/>
          <w:szCs w:val="28"/>
        </w:rPr>
        <w:t xml:space="preserve"> и </w:t>
      </w:r>
      <w:r w:rsidR="00A130A8" w:rsidRPr="00A130A8">
        <w:rPr>
          <w:rFonts w:ascii="Times New Roman" w:hAnsi="Times New Roman" w:cs="Times New Roman"/>
          <w:sz w:val="28"/>
          <w:szCs w:val="28"/>
        </w:rPr>
        <w:t>наличие оригинальных авторских идей и гипотез относительно перестройки педагогического процесса.</w:t>
      </w:r>
    </w:p>
    <w:p w:rsidR="00D70818" w:rsidRDefault="00D70818" w:rsidP="00202F1E">
      <w:pPr>
        <w:spacing w:after="0" w:line="360" w:lineRule="auto"/>
        <w:ind w:firstLine="709"/>
        <w:jc w:val="both"/>
        <w:rPr>
          <w:rFonts w:ascii="Times New Roman" w:hAnsi="Times New Roman" w:cs="Times New Roman"/>
          <w:sz w:val="28"/>
          <w:szCs w:val="28"/>
        </w:rPr>
      </w:pPr>
      <w:r w:rsidRPr="00D70818">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sidR="00202F1E" w:rsidRPr="00202F1E">
        <w:rPr>
          <w:rFonts w:ascii="Times New Roman" w:hAnsi="Times New Roman" w:cs="Times New Roman"/>
          <w:sz w:val="28"/>
          <w:szCs w:val="28"/>
        </w:rPr>
        <w:t xml:space="preserve">физическая культура, </w:t>
      </w:r>
      <w:r w:rsidR="00A130A8">
        <w:rPr>
          <w:rFonts w:ascii="Times New Roman" w:hAnsi="Times New Roman" w:cs="Times New Roman"/>
          <w:sz w:val="28"/>
          <w:szCs w:val="28"/>
        </w:rPr>
        <w:t>мотивация,</w:t>
      </w:r>
      <w:r w:rsidR="00202F1E" w:rsidRPr="00202F1E">
        <w:rPr>
          <w:rFonts w:ascii="Times New Roman" w:hAnsi="Times New Roman" w:cs="Times New Roman"/>
          <w:sz w:val="28"/>
          <w:szCs w:val="28"/>
        </w:rPr>
        <w:t xml:space="preserve"> </w:t>
      </w:r>
      <w:r w:rsidR="00A130A8">
        <w:rPr>
          <w:rFonts w:ascii="Times New Roman" w:hAnsi="Times New Roman" w:cs="Times New Roman"/>
          <w:sz w:val="28"/>
          <w:szCs w:val="28"/>
        </w:rPr>
        <w:t xml:space="preserve">методы, </w:t>
      </w:r>
      <w:r w:rsidR="00202F1E" w:rsidRPr="00202F1E">
        <w:rPr>
          <w:rFonts w:ascii="Times New Roman" w:hAnsi="Times New Roman" w:cs="Times New Roman"/>
          <w:sz w:val="28"/>
          <w:szCs w:val="28"/>
        </w:rPr>
        <w:t xml:space="preserve">спортивные игры, </w:t>
      </w:r>
      <w:r w:rsidR="00224EFA">
        <w:rPr>
          <w:rFonts w:ascii="Times New Roman" w:hAnsi="Times New Roman" w:cs="Times New Roman"/>
          <w:sz w:val="28"/>
          <w:szCs w:val="28"/>
        </w:rPr>
        <w:t xml:space="preserve">развитие и </w:t>
      </w:r>
      <w:r w:rsidR="00202F1E" w:rsidRPr="00202F1E">
        <w:rPr>
          <w:rFonts w:ascii="Times New Roman" w:hAnsi="Times New Roman" w:cs="Times New Roman"/>
          <w:sz w:val="28"/>
          <w:szCs w:val="28"/>
        </w:rPr>
        <w:t>воспитание</w:t>
      </w:r>
      <w:r w:rsidR="00202F1E">
        <w:rPr>
          <w:rFonts w:ascii="Times New Roman" w:hAnsi="Times New Roman" w:cs="Times New Roman"/>
          <w:sz w:val="28"/>
          <w:szCs w:val="28"/>
        </w:rPr>
        <w:t>.</w:t>
      </w:r>
    </w:p>
    <w:p w:rsidR="00A130A8" w:rsidRDefault="00A130A8" w:rsidP="00A130A8">
      <w:pPr>
        <w:spacing w:after="0" w:line="360" w:lineRule="auto"/>
        <w:ind w:firstLine="709"/>
        <w:jc w:val="both"/>
        <w:rPr>
          <w:rFonts w:ascii="Times New Roman" w:hAnsi="Times New Roman" w:cs="Times New Roman"/>
          <w:sz w:val="28"/>
          <w:szCs w:val="28"/>
        </w:rPr>
      </w:pPr>
    </w:p>
    <w:p w:rsidR="00A130A8" w:rsidRPr="00A130A8" w:rsidRDefault="00202F1E" w:rsidP="00A130A8">
      <w:pPr>
        <w:spacing w:after="0" w:line="360" w:lineRule="auto"/>
        <w:ind w:firstLine="709"/>
        <w:jc w:val="both"/>
        <w:rPr>
          <w:rFonts w:ascii="Times New Roman" w:hAnsi="Times New Roman" w:cs="Times New Roman"/>
          <w:sz w:val="28"/>
          <w:szCs w:val="28"/>
        </w:rPr>
      </w:pPr>
      <w:r w:rsidRPr="00BB3F3E">
        <w:rPr>
          <w:rFonts w:ascii="Times New Roman" w:hAnsi="Times New Roman" w:cs="Times New Roman"/>
          <w:sz w:val="28"/>
          <w:szCs w:val="28"/>
        </w:rPr>
        <w:t xml:space="preserve">В последнее время проведено достаточное количество исследований, </w:t>
      </w:r>
      <w:r w:rsidR="00A130A8" w:rsidRPr="00A130A8">
        <w:rPr>
          <w:rFonts w:ascii="Times New Roman" w:hAnsi="Times New Roman" w:cs="Times New Roman"/>
          <w:sz w:val="28"/>
          <w:szCs w:val="28"/>
        </w:rPr>
        <w:t>Роль уроков физической культуры возрастает в связи с проблемой сохранения здоровья и развития физического потенциала обучающихся. Результативность воспитания и обучения во многом зависит от личности учителя, который играет решающую роль в формировании основ здорового образа жизни.</w:t>
      </w: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Роль преподавателя в повышении мотивации у обучающихся к систематическим занятиям физической культурой заключается в формировании у них положительного отношения к физкультурно-спортивной деятельности и потребности в регулярных занятиях.</w:t>
      </w: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Некоторые методы, которые помогают преподавателю повысить мотивацию:</w:t>
      </w: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 xml:space="preserve">Словесное подбадривание. Положительная обратная связь и поддержка помогают ученикам чувствовать себя увереннее и продолжать работать над своими навыками. Важно замечать и поощрять даже маленькие успехи. </w:t>
      </w:r>
    </w:p>
    <w:p w:rsid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Разнообразие содержания и последовательности упражнений. Это поможет обучающимся испытать себя в разных положениях и сохранить интерес к занятиям.</w:t>
      </w: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Вовлечение обучающихся в принятие решений. Когда они чувствуют себя активными участниками учебного процесса, они становятся более мотивированными и ответственными.</w:t>
      </w: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lastRenderedPageBreak/>
        <w:t xml:space="preserve">Определение реальной цели. Преподаватели должны помочь обучающимся поставить цели, которые будут направлять их действия и мотивировать достигать успеха. </w:t>
      </w:r>
    </w:p>
    <w:p w:rsidR="00A130A8" w:rsidRPr="00A130A8"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 xml:space="preserve">Личный пример преподавателя. Активная жизненная позиция педагога может служить примером для учеников. </w:t>
      </w:r>
      <w:r w:rsidR="00A130A8" w:rsidRPr="00A130A8">
        <w:rPr>
          <w:rFonts w:ascii="Times New Roman" w:hAnsi="Times New Roman" w:cs="Times New Roman"/>
          <w:sz w:val="28"/>
          <w:szCs w:val="28"/>
        </w:rPr>
        <w:t>Изменяется содержание деятельности преподавателя; преподаватель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w:t>
      </w: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 xml:space="preserve">Процесс мотивации напрямую зависит от потребностей человека, которые и являются главным объектом влияния на человека с целью побудить его к какому-либо действию. В общем виде потребности </w:t>
      </w:r>
      <w:r>
        <w:rPr>
          <w:rFonts w:ascii="Times New Roman" w:hAnsi="Times New Roman" w:cs="Times New Roman"/>
          <w:sz w:val="28"/>
          <w:szCs w:val="28"/>
        </w:rPr>
        <w:t>–</w:t>
      </w:r>
      <w:r w:rsidRPr="00FC291C">
        <w:rPr>
          <w:rFonts w:ascii="Times New Roman" w:hAnsi="Times New Roman" w:cs="Times New Roman"/>
          <w:sz w:val="28"/>
          <w:szCs w:val="28"/>
        </w:rPr>
        <w:t xml:space="preserve"> это такие виды «недостатка» чего-либо, определенные человеком здесь и сейчас. Потребности могут быть физиологического (например, потребность в еде), психологического (например, потребность в самоутверждении) или социального характера (потребность в социальном общении) [7]. Пока потребность существует, человек испытывает дискомфорт, и, следовательно, он будет пытаться любыми средствами удовлетворить потребность. Устраненная (удовлетворенная) потребность исчезает, но не навсегда. Большинство потребностей возобновляются, при этом изменяясь по форме проявления, переходя на другой уровень иерархии потребностей.</w:t>
      </w: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 xml:space="preserve">Потребности считаются главным источником человеческой активности в различных сферах деятельности. Осмысленная и сформулированная человеком потребность не всегда может приводить к действию (мотиву) по ее устранению. </w:t>
      </w:r>
      <w:proofErr w:type="spellStart"/>
      <w:r w:rsidRPr="00FC291C">
        <w:rPr>
          <w:rFonts w:ascii="Times New Roman" w:hAnsi="Times New Roman" w:cs="Times New Roman"/>
          <w:sz w:val="28"/>
          <w:szCs w:val="28"/>
        </w:rPr>
        <w:t>Патрахина</w:t>
      </w:r>
      <w:proofErr w:type="spellEnd"/>
      <w:r w:rsidRPr="00FC291C">
        <w:rPr>
          <w:rFonts w:ascii="Times New Roman" w:hAnsi="Times New Roman" w:cs="Times New Roman"/>
          <w:sz w:val="28"/>
          <w:szCs w:val="28"/>
        </w:rPr>
        <w:t xml:space="preserve"> Т.Н. высказывает мнение о том, что для этого необходимо конкретное условие - наличие довольно сильного желания изменить ситуацию, удовлетворить потребность (хочу…) на уровне ощущений. Это условие отмечается как ведущее, так как оно определяет направление усилий для ресурсного обеспечения (материальных, финансовых, временных) для воплощения действий и развития возможностей, знаний, навыков для удовлетворения потребностей (могу…) [</w:t>
      </w:r>
      <w:r>
        <w:rPr>
          <w:rFonts w:ascii="Times New Roman" w:hAnsi="Times New Roman" w:cs="Times New Roman"/>
          <w:sz w:val="28"/>
          <w:szCs w:val="28"/>
        </w:rPr>
        <w:t>6</w:t>
      </w:r>
      <w:r w:rsidRPr="00FC291C">
        <w:rPr>
          <w:rFonts w:ascii="Times New Roman" w:hAnsi="Times New Roman" w:cs="Times New Roman"/>
          <w:sz w:val="28"/>
          <w:szCs w:val="28"/>
        </w:rPr>
        <w:t>].</w:t>
      </w:r>
    </w:p>
    <w:p w:rsidR="00FC291C" w:rsidRPr="00FC291C" w:rsidRDefault="00FC291C" w:rsidP="00FC291C">
      <w:pPr>
        <w:spacing w:after="0" w:line="360" w:lineRule="auto"/>
        <w:ind w:firstLine="709"/>
        <w:jc w:val="both"/>
        <w:rPr>
          <w:rFonts w:ascii="Times New Roman" w:hAnsi="Times New Roman" w:cs="Times New Roman"/>
          <w:sz w:val="28"/>
          <w:szCs w:val="28"/>
        </w:rPr>
      </w:pP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 xml:space="preserve">Стимул </w:t>
      </w:r>
      <w:proofErr w:type="gramStart"/>
      <w:r w:rsidRPr="00FC291C">
        <w:rPr>
          <w:rFonts w:ascii="Times New Roman" w:hAnsi="Times New Roman" w:cs="Times New Roman"/>
          <w:sz w:val="28"/>
          <w:szCs w:val="28"/>
        </w:rPr>
        <w:t>- это</w:t>
      </w:r>
      <w:proofErr w:type="gramEnd"/>
      <w:r w:rsidRPr="00FC291C">
        <w:rPr>
          <w:rFonts w:ascii="Times New Roman" w:hAnsi="Times New Roman" w:cs="Times New Roman"/>
          <w:sz w:val="28"/>
          <w:szCs w:val="28"/>
        </w:rPr>
        <w:t xml:space="preserve"> передовой компонент управления человеческими ресурсами, являющийся побуждением к деятельности из вне. Стимулы и изменяют </w:t>
      </w:r>
      <w:r w:rsidRPr="00FC291C">
        <w:rPr>
          <w:rFonts w:ascii="Times New Roman" w:hAnsi="Times New Roman" w:cs="Times New Roman"/>
          <w:sz w:val="28"/>
          <w:szCs w:val="28"/>
        </w:rPr>
        <w:lastRenderedPageBreak/>
        <w:t>потребности и интересы в мотивы, т. е. в личностно-значимую причину действий, личностную заинтересованность [</w:t>
      </w:r>
      <w:r>
        <w:rPr>
          <w:rFonts w:ascii="Times New Roman" w:hAnsi="Times New Roman" w:cs="Times New Roman"/>
          <w:sz w:val="28"/>
          <w:szCs w:val="28"/>
        </w:rPr>
        <w:t>1</w:t>
      </w:r>
      <w:r w:rsidRPr="00FC291C">
        <w:rPr>
          <w:rFonts w:ascii="Times New Roman" w:hAnsi="Times New Roman" w:cs="Times New Roman"/>
          <w:sz w:val="28"/>
          <w:szCs w:val="28"/>
        </w:rPr>
        <w:t xml:space="preserve">2]. Стимулами могут быть отдельные материальные или воображаемые предметы, воздействие окружающих людей, </w:t>
      </w:r>
      <w:proofErr w:type="spellStart"/>
      <w:r w:rsidRPr="00FC291C">
        <w:rPr>
          <w:rFonts w:ascii="Times New Roman" w:hAnsi="Times New Roman" w:cs="Times New Roman"/>
          <w:sz w:val="28"/>
          <w:szCs w:val="28"/>
        </w:rPr>
        <w:t>обязательствa</w:t>
      </w:r>
      <w:proofErr w:type="spellEnd"/>
      <w:r w:rsidRPr="00FC291C">
        <w:rPr>
          <w:rFonts w:ascii="Times New Roman" w:hAnsi="Times New Roman" w:cs="Times New Roman"/>
          <w:sz w:val="28"/>
          <w:szCs w:val="28"/>
        </w:rPr>
        <w:t xml:space="preserve"> и обещания, внутреннее изменение в себе самом, т. е. то, что хотел бы получить человек за определенные действия. Но побуждение к действиям не всегда идет из вне (стимулирование), а может идти и от самого человека (мотив). Здесь источником побуждения является мотивационная структура личности, </w:t>
      </w:r>
      <w:r w:rsidRPr="00FC291C">
        <w:rPr>
          <w:rFonts w:ascii="Times New Roman" w:hAnsi="Times New Roman" w:cs="Times New Roman"/>
          <w:sz w:val="28"/>
          <w:szCs w:val="28"/>
        </w:rPr>
        <w:t>которая</w:t>
      </w:r>
      <w:r w:rsidRPr="00FC291C">
        <w:rPr>
          <w:rFonts w:ascii="Times New Roman" w:hAnsi="Times New Roman" w:cs="Times New Roman"/>
          <w:sz w:val="28"/>
          <w:szCs w:val="28"/>
        </w:rPr>
        <w:t xml:space="preserve"> образуется под воздействием субъективных факторов, </w:t>
      </w:r>
      <w:r w:rsidRPr="00FC291C">
        <w:rPr>
          <w:rFonts w:ascii="Times New Roman" w:hAnsi="Times New Roman" w:cs="Times New Roman"/>
          <w:sz w:val="28"/>
          <w:szCs w:val="28"/>
        </w:rPr>
        <w:t>воспитания</w:t>
      </w:r>
      <w:r w:rsidRPr="00FC291C">
        <w:rPr>
          <w:rFonts w:ascii="Times New Roman" w:hAnsi="Times New Roman" w:cs="Times New Roman"/>
          <w:sz w:val="28"/>
          <w:szCs w:val="28"/>
        </w:rPr>
        <w:t xml:space="preserve"> и обучения. Мотивы порождает сам человек, на пути которого </w:t>
      </w:r>
      <w:r w:rsidRPr="00FC291C">
        <w:rPr>
          <w:rFonts w:ascii="Times New Roman" w:hAnsi="Times New Roman" w:cs="Times New Roman"/>
          <w:sz w:val="28"/>
          <w:szCs w:val="28"/>
        </w:rPr>
        <w:t>встречается</w:t>
      </w:r>
      <w:r w:rsidRPr="00FC291C">
        <w:rPr>
          <w:rFonts w:ascii="Times New Roman" w:hAnsi="Times New Roman" w:cs="Times New Roman"/>
          <w:sz w:val="28"/>
          <w:szCs w:val="28"/>
        </w:rPr>
        <w:t xml:space="preserve"> проблема или задача, например, мотив достижения, познания и т. п.</w:t>
      </w:r>
    </w:p>
    <w:p w:rsidR="00FC291C" w:rsidRPr="00FC291C" w:rsidRDefault="00FC291C" w:rsidP="00FC291C">
      <w:pPr>
        <w:spacing w:after="0" w:line="360" w:lineRule="auto"/>
        <w:ind w:firstLine="709"/>
        <w:jc w:val="both"/>
        <w:rPr>
          <w:rFonts w:ascii="Times New Roman" w:hAnsi="Times New Roman" w:cs="Times New Roman"/>
          <w:sz w:val="28"/>
          <w:szCs w:val="28"/>
        </w:rPr>
      </w:pPr>
      <w:r w:rsidRPr="00FC291C">
        <w:rPr>
          <w:rFonts w:ascii="Times New Roman" w:hAnsi="Times New Roman" w:cs="Times New Roman"/>
          <w:sz w:val="28"/>
          <w:szCs w:val="28"/>
        </w:rPr>
        <w:t xml:space="preserve">Мотив </w:t>
      </w:r>
      <w:r>
        <w:rPr>
          <w:rFonts w:ascii="Times New Roman" w:hAnsi="Times New Roman" w:cs="Times New Roman"/>
          <w:sz w:val="28"/>
          <w:szCs w:val="28"/>
        </w:rPr>
        <w:t>–</w:t>
      </w:r>
      <w:r w:rsidRPr="00FC291C">
        <w:rPr>
          <w:rFonts w:ascii="Times New Roman" w:hAnsi="Times New Roman" w:cs="Times New Roman"/>
          <w:sz w:val="28"/>
          <w:szCs w:val="28"/>
        </w:rPr>
        <w:t xml:space="preserve"> это то, что вызывает конкретные действия, вызванные личными потребностями, чувствами, убеждениями человека [</w:t>
      </w:r>
      <w:r>
        <w:rPr>
          <w:rFonts w:ascii="Times New Roman" w:hAnsi="Times New Roman" w:cs="Times New Roman"/>
          <w:sz w:val="28"/>
          <w:szCs w:val="28"/>
        </w:rPr>
        <w:t>4</w:t>
      </w:r>
      <w:r w:rsidRPr="00FC291C">
        <w:rPr>
          <w:rFonts w:ascii="Times New Roman" w:hAnsi="Times New Roman" w:cs="Times New Roman"/>
          <w:sz w:val="28"/>
          <w:szCs w:val="28"/>
        </w:rPr>
        <w:t xml:space="preserve">]. </w:t>
      </w:r>
      <w:proofErr w:type="spellStart"/>
      <w:r w:rsidRPr="00FC291C">
        <w:rPr>
          <w:rFonts w:ascii="Times New Roman" w:hAnsi="Times New Roman" w:cs="Times New Roman"/>
          <w:sz w:val="28"/>
          <w:szCs w:val="28"/>
        </w:rPr>
        <w:t>Oдин</w:t>
      </w:r>
      <w:proofErr w:type="spellEnd"/>
      <w:r w:rsidRPr="00FC291C">
        <w:rPr>
          <w:rFonts w:ascii="Times New Roman" w:hAnsi="Times New Roman" w:cs="Times New Roman"/>
          <w:sz w:val="28"/>
          <w:szCs w:val="28"/>
        </w:rPr>
        <w:t xml:space="preserve"> мотив может быть порожден в зависимости </w:t>
      </w:r>
      <w:proofErr w:type="spellStart"/>
      <w:r w:rsidRPr="00FC291C">
        <w:rPr>
          <w:rFonts w:ascii="Times New Roman" w:hAnsi="Times New Roman" w:cs="Times New Roman"/>
          <w:sz w:val="28"/>
          <w:szCs w:val="28"/>
        </w:rPr>
        <w:t>oт</w:t>
      </w:r>
      <w:proofErr w:type="spellEnd"/>
      <w:r w:rsidRPr="00FC291C">
        <w:rPr>
          <w:rFonts w:ascii="Times New Roman" w:hAnsi="Times New Roman" w:cs="Times New Roman"/>
          <w:sz w:val="28"/>
          <w:szCs w:val="28"/>
        </w:rPr>
        <w:t xml:space="preserve"> </w:t>
      </w:r>
      <w:proofErr w:type="spellStart"/>
      <w:r w:rsidRPr="00FC291C">
        <w:rPr>
          <w:rFonts w:ascii="Times New Roman" w:hAnsi="Times New Roman" w:cs="Times New Roman"/>
          <w:sz w:val="28"/>
          <w:szCs w:val="28"/>
        </w:rPr>
        <w:t>обстаноки</w:t>
      </w:r>
      <w:proofErr w:type="spellEnd"/>
      <w:r w:rsidRPr="00FC291C">
        <w:rPr>
          <w:rFonts w:ascii="Times New Roman" w:hAnsi="Times New Roman" w:cs="Times New Roman"/>
          <w:sz w:val="28"/>
          <w:szCs w:val="28"/>
        </w:rPr>
        <w:t xml:space="preserve">, либо внешним действием, </w:t>
      </w:r>
      <w:proofErr w:type="spellStart"/>
      <w:r w:rsidRPr="00FC291C">
        <w:rPr>
          <w:rFonts w:ascii="Times New Roman" w:hAnsi="Times New Roman" w:cs="Times New Roman"/>
          <w:sz w:val="28"/>
          <w:szCs w:val="28"/>
        </w:rPr>
        <w:t>либo</w:t>
      </w:r>
      <w:proofErr w:type="spellEnd"/>
      <w:r w:rsidRPr="00FC291C">
        <w:rPr>
          <w:rFonts w:ascii="Times New Roman" w:hAnsi="Times New Roman" w:cs="Times New Roman"/>
          <w:sz w:val="28"/>
          <w:szCs w:val="28"/>
        </w:rPr>
        <w:t xml:space="preserve"> внутренней мотивационной структурой. Например, интерес, как мотив, может быть порожден природным любопытством и/или опытными действиями руководителя. Мотив толкает человека действовать, чтобы возникшая потребность была удовлетворена. Поведение человека приводит к конкретному результату, который сразу же оценивается.</w:t>
      </w:r>
    </w:p>
    <w:p w:rsidR="00FC291C" w:rsidRPr="00FC291C" w:rsidRDefault="00FC291C" w:rsidP="00FC291C">
      <w:pPr>
        <w:spacing w:after="0" w:line="360" w:lineRule="auto"/>
        <w:ind w:firstLine="709"/>
        <w:jc w:val="both"/>
        <w:rPr>
          <w:rFonts w:ascii="Times New Roman" w:hAnsi="Times New Roman" w:cs="Times New Roman"/>
          <w:sz w:val="28"/>
          <w:szCs w:val="28"/>
        </w:rPr>
      </w:pPr>
    </w:p>
    <w:p w:rsidR="00F8036E" w:rsidRDefault="00FC291C" w:rsidP="00FC291C">
      <w:pPr>
        <w:spacing w:after="0" w:line="360" w:lineRule="auto"/>
        <w:ind w:firstLine="709"/>
        <w:jc w:val="both"/>
        <w:rPr>
          <w:rFonts w:ascii="Arial" w:hAnsi="Arial" w:cs="Arial"/>
          <w:color w:val="333333"/>
          <w:sz w:val="27"/>
          <w:szCs w:val="27"/>
          <w:shd w:val="clear" w:color="auto" w:fill="F6F6F6"/>
        </w:rPr>
      </w:pPr>
      <w:r w:rsidRPr="00FC291C">
        <w:rPr>
          <w:rFonts w:ascii="Times New Roman" w:hAnsi="Times New Roman" w:cs="Times New Roman"/>
          <w:sz w:val="28"/>
          <w:szCs w:val="28"/>
        </w:rPr>
        <w:t xml:space="preserve">Таким образом, мотивация деятельности человека в интерпретации справочных изданий и словарей, а также с позиции российских и зарубежных исследователей, представляет собой сложный процесс: от возникновения потребности через ее </w:t>
      </w:r>
      <w:proofErr w:type="spellStart"/>
      <w:r w:rsidRPr="00FC291C">
        <w:rPr>
          <w:rFonts w:ascii="Times New Roman" w:hAnsi="Times New Roman" w:cs="Times New Roman"/>
          <w:sz w:val="28"/>
          <w:szCs w:val="28"/>
        </w:rPr>
        <w:t>опредмечивание</w:t>
      </w:r>
      <w:proofErr w:type="spellEnd"/>
      <w:r w:rsidRPr="00FC291C">
        <w:rPr>
          <w:rFonts w:ascii="Times New Roman" w:hAnsi="Times New Roman" w:cs="Times New Roman"/>
          <w:sz w:val="28"/>
          <w:szCs w:val="28"/>
        </w:rPr>
        <w:t xml:space="preserve"> и действие к достижению цели, удовлетворению потребности. Мотивация как </w:t>
      </w:r>
      <w:proofErr w:type="spellStart"/>
      <w:r w:rsidRPr="00FC291C">
        <w:rPr>
          <w:rFonts w:ascii="Times New Roman" w:hAnsi="Times New Roman" w:cs="Times New Roman"/>
          <w:sz w:val="28"/>
          <w:szCs w:val="28"/>
        </w:rPr>
        <w:t>прoцесс</w:t>
      </w:r>
      <w:proofErr w:type="spellEnd"/>
      <w:r w:rsidRPr="00FC291C">
        <w:rPr>
          <w:rFonts w:ascii="Times New Roman" w:hAnsi="Times New Roman" w:cs="Times New Roman"/>
          <w:sz w:val="28"/>
          <w:szCs w:val="28"/>
        </w:rPr>
        <w:t xml:space="preserve">, включает потребности, стимулы, мотивы, </w:t>
      </w:r>
      <w:proofErr w:type="spellStart"/>
      <w:r w:rsidRPr="00FC291C">
        <w:rPr>
          <w:rFonts w:ascii="Times New Roman" w:hAnsi="Times New Roman" w:cs="Times New Roman"/>
          <w:sz w:val="28"/>
          <w:szCs w:val="28"/>
        </w:rPr>
        <w:t>вознаграждение.</w:t>
      </w:r>
      <w:r w:rsidR="00A130A8" w:rsidRPr="00A130A8">
        <w:rPr>
          <w:rFonts w:ascii="Times New Roman" w:hAnsi="Times New Roman" w:cs="Times New Roman"/>
          <w:sz w:val="28"/>
          <w:szCs w:val="28"/>
        </w:rPr>
        <w:t>В</w:t>
      </w:r>
      <w:proofErr w:type="spellEnd"/>
      <w:r w:rsidR="00A130A8" w:rsidRPr="00A130A8">
        <w:rPr>
          <w:rFonts w:ascii="Times New Roman" w:hAnsi="Times New Roman" w:cs="Times New Roman"/>
          <w:sz w:val="28"/>
          <w:szCs w:val="28"/>
        </w:rPr>
        <w:t xml:space="preserve"> заключении хочется отметить, что </w:t>
      </w:r>
      <w:r>
        <w:rPr>
          <w:rFonts w:ascii="Times New Roman" w:hAnsi="Times New Roman" w:cs="Times New Roman"/>
          <w:sz w:val="28"/>
          <w:szCs w:val="28"/>
        </w:rPr>
        <w:t xml:space="preserve"> воспитание</w:t>
      </w:r>
      <w:r w:rsidR="00A130A8" w:rsidRPr="00A130A8">
        <w:rPr>
          <w:rFonts w:ascii="Times New Roman" w:hAnsi="Times New Roman" w:cs="Times New Roman"/>
          <w:sz w:val="28"/>
          <w:szCs w:val="28"/>
        </w:rPr>
        <w:t xml:space="preserve"> это в первую очередь творческий подход к педагогическому процессу с целью повысить интерес к занятиям физической культуры  и спортом – это главная цель, к которой мы стремимся в связи с задачей повышения уровня процесса обучения физической культуре для сохранения здоровья.</w:t>
      </w:r>
    </w:p>
    <w:p w:rsidR="00FC291C" w:rsidRDefault="00FC291C" w:rsidP="001E1C89">
      <w:pPr>
        <w:spacing w:after="0" w:line="360" w:lineRule="auto"/>
        <w:jc w:val="center"/>
        <w:rPr>
          <w:rFonts w:ascii="Times New Roman" w:hAnsi="Times New Roman" w:cs="Times New Roman"/>
          <w:b/>
          <w:sz w:val="28"/>
          <w:szCs w:val="28"/>
        </w:rPr>
      </w:pPr>
    </w:p>
    <w:p w:rsidR="00FC291C" w:rsidRDefault="00FC291C" w:rsidP="001E1C89">
      <w:pPr>
        <w:spacing w:after="0" w:line="360" w:lineRule="auto"/>
        <w:jc w:val="center"/>
        <w:rPr>
          <w:rFonts w:ascii="Times New Roman" w:hAnsi="Times New Roman" w:cs="Times New Roman"/>
          <w:b/>
          <w:sz w:val="28"/>
          <w:szCs w:val="28"/>
        </w:rPr>
      </w:pPr>
    </w:p>
    <w:p w:rsidR="005D409F" w:rsidRDefault="00937C8D" w:rsidP="001E1C89">
      <w:pPr>
        <w:spacing w:after="0" w:line="360" w:lineRule="auto"/>
        <w:jc w:val="center"/>
        <w:rPr>
          <w:rFonts w:ascii="Times New Roman" w:hAnsi="Times New Roman" w:cs="Times New Roman"/>
          <w:b/>
          <w:sz w:val="28"/>
          <w:szCs w:val="28"/>
        </w:rPr>
      </w:pPr>
      <w:bookmarkStart w:id="0" w:name="_GoBack"/>
      <w:bookmarkEnd w:id="0"/>
      <w:r w:rsidRPr="00A523F7">
        <w:rPr>
          <w:rFonts w:ascii="Times New Roman" w:hAnsi="Times New Roman" w:cs="Times New Roman"/>
          <w:b/>
          <w:sz w:val="28"/>
          <w:szCs w:val="28"/>
        </w:rPr>
        <w:lastRenderedPageBreak/>
        <w:t>Список литературы:</w:t>
      </w:r>
    </w:p>
    <w:p w:rsidR="00BB5EA7" w:rsidRPr="00BB5EA7" w:rsidRDefault="00BB5EA7" w:rsidP="00BB5EA7">
      <w:pPr>
        <w:spacing w:after="0" w:line="360" w:lineRule="auto"/>
        <w:jc w:val="both"/>
        <w:rPr>
          <w:rFonts w:ascii="Times New Roman" w:hAnsi="Times New Roman" w:cs="Times New Roman"/>
          <w:b/>
          <w:sz w:val="28"/>
          <w:szCs w:val="28"/>
        </w:rPr>
      </w:pP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proofErr w:type="spellStart"/>
      <w:r w:rsidRPr="00FC291C">
        <w:rPr>
          <w:rFonts w:ascii="Times New Roman" w:hAnsi="Times New Roman" w:cs="Times New Roman"/>
          <w:sz w:val="28"/>
          <w:szCs w:val="28"/>
        </w:rPr>
        <w:t>Ахметжанова</w:t>
      </w:r>
      <w:proofErr w:type="spellEnd"/>
      <w:r w:rsidRPr="00FC291C">
        <w:rPr>
          <w:rFonts w:ascii="Times New Roman" w:hAnsi="Times New Roman" w:cs="Times New Roman"/>
          <w:sz w:val="28"/>
          <w:szCs w:val="28"/>
        </w:rPr>
        <w:t xml:space="preserve"> Г.В., Осипов А.Н. Повышение уровня мотивации обучаемых к здоровому образу </w:t>
      </w:r>
      <w:proofErr w:type="gramStart"/>
      <w:r w:rsidRPr="00FC291C">
        <w:rPr>
          <w:rFonts w:ascii="Times New Roman" w:hAnsi="Times New Roman" w:cs="Times New Roman"/>
          <w:sz w:val="28"/>
          <w:szCs w:val="28"/>
        </w:rPr>
        <w:t>жизни./</w:t>
      </w:r>
      <w:proofErr w:type="gramEnd"/>
      <w:r w:rsidRPr="00FC291C">
        <w:rPr>
          <w:rFonts w:ascii="Times New Roman" w:hAnsi="Times New Roman" w:cs="Times New Roman"/>
          <w:sz w:val="28"/>
          <w:szCs w:val="28"/>
        </w:rPr>
        <w:t>/ Современные психологические проблемы высшей школы. – СПб., 2005.- Выпуск 7.- С. 88-90.</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r w:rsidRPr="00FC291C">
        <w:rPr>
          <w:rFonts w:ascii="Times New Roman" w:hAnsi="Times New Roman" w:cs="Times New Roman"/>
          <w:sz w:val="28"/>
          <w:szCs w:val="28"/>
        </w:rPr>
        <w:t>Бадьина Н.П. Показатели психологической комфортности ребенка в образовательном учреждении: Методические рекомендации для педагогов-психологов. - Курган, 2006. – 65 с.</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proofErr w:type="spellStart"/>
      <w:r w:rsidRPr="00FC291C">
        <w:rPr>
          <w:rFonts w:ascii="Times New Roman" w:hAnsi="Times New Roman" w:cs="Times New Roman"/>
          <w:sz w:val="28"/>
          <w:szCs w:val="28"/>
        </w:rPr>
        <w:t>Бальсевич</w:t>
      </w:r>
      <w:proofErr w:type="spellEnd"/>
      <w:r w:rsidRPr="00FC291C">
        <w:rPr>
          <w:rFonts w:ascii="Times New Roman" w:hAnsi="Times New Roman" w:cs="Times New Roman"/>
          <w:sz w:val="28"/>
          <w:szCs w:val="28"/>
        </w:rPr>
        <w:t xml:space="preserve"> В.К. Концепция альтернативных форм организации физического воспитания детей и молодежи // Физическая культура: воспитание, образование, тренировка. – 2006. – № 3. – С. 20–24.</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proofErr w:type="spellStart"/>
      <w:r w:rsidRPr="00FC291C">
        <w:rPr>
          <w:rFonts w:ascii="Times New Roman" w:hAnsi="Times New Roman" w:cs="Times New Roman"/>
          <w:sz w:val="28"/>
          <w:szCs w:val="28"/>
        </w:rPr>
        <w:t>Безверхняя</w:t>
      </w:r>
      <w:proofErr w:type="spellEnd"/>
      <w:r w:rsidRPr="00FC291C">
        <w:rPr>
          <w:rFonts w:ascii="Times New Roman" w:hAnsi="Times New Roman" w:cs="Times New Roman"/>
          <w:sz w:val="28"/>
          <w:szCs w:val="28"/>
        </w:rPr>
        <w:t xml:space="preserve"> Г.В. Возрастная динамика мотивационных приоритетов школьников к занятиям физической культурой и спортом. - М.: Логос, 2004.</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proofErr w:type="spellStart"/>
      <w:r w:rsidRPr="00FC291C">
        <w:rPr>
          <w:rFonts w:ascii="Times New Roman" w:hAnsi="Times New Roman" w:cs="Times New Roman"/>
          <w:sz w:val="28"/>
          <w:szCs w:val="28"/>
        </w:rPr>
        <w:t>Божович</w:t>
      </w:r>
      <w:proofErr w:type="spellEnd"/>
      <w:r w:rsidRPr="00FC291C">
        <w:rPr>
          <w:rFonts w:ascii="Times New Roman" w:hAnsi="Times New Roman" w:cs="Times New Roman"/>
          <w:sz w:val="28"/>
          <w:szCs w:val="28"/>
        </w:rPr>
        <w:t xml:space="preserve"> Л.И. Изучение мотивации поведения детей и подростков / Под ред. Л.И. </w:t>
      </w:r>
      <w:proofErr w:type="spellStart"/>
      <w:r w:rsidRPr="00FC291C">
        <w:rPr>
          <w:rFonts w:ascii="Times New Roman" w:hAnsi="Times New Roman" w:cs="Times New Roman"/>
          <w:sz w:val="28"/>
          <w:szCs w:val="28"/>
        </w:rPr>
        <w:t>Божович</w:t>
      </w:r>
      <w:proofErr w:type="spellEnd"/>
      <w:r w:rsidRPr="00FC291C">
        <w:rPr>
          <w:rFonts w:ascii="Times New Roman" w:hAnsi="Times New Roman" w:cs="Times New Roman"/>
          <w:sz w:val="28"/>
          <w:szCs w:val="28"/>
        </w:rPr>
        <w:t xml:space="preserve"> и Л.В. Благонадежной. - М.: АСТ-Пресс, 2002. – 460 с.</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proofErr w:type="spellStart"/>
      <w:r w:rsidRPr="00FC291C">
        <w:rPr>
          <w:rFonts w:ascii="Times New Roman" w:hAnsi="Times New Roman" w:cs="Times New Roman"/>
          <w:sz w:val="28"/>
          <w:szCs w:val="28"/>
        </w:rPr>
        <w:t>Божович</w:t>
      </w:r>
      <w:proofErr w:type="spellEnd"/>
      <w:r w:rsidRPr="00FC291C">
        <w:rPr>
          <w:rFonts w:ascii="Times New Roman" w:hAnsi="Times New Roman" w:cs="Times New Roman"/>
          <w:sz w:val="28"/>
          <w:szCs w:val="28"/>
        </w:rPr>
        <w:t xml:space="preserve"> Л.И. Проблема развития мотивационной сферы ребенка // Изучение мотивации поведения детей и подростков. - М., 2002. - С. 41-42.</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r w:rsidRPr="00FC291C">
        <w:rPr>
          <w:rFonts w:ascii="Times New Roman" w:hAnsi="Times New Roman" w:cs="Times New Roman"/>
          <w:sz w:val="28"/>
          <w:szCs w:val="28"/>
        </w:rPr>
        <w:t xml:space="preserve">Бондаренко С.М. Проблема формирования познавательного интереса при классно-групповом и программированном обучении: по материалам психолого-педагогической литературы. // Вопросы алгоритмизации и программирования обучения / Под ред. Л.Н. Ланды. - М., 2003. - </w:t>
      </w:r>
      <w:proofErr w:type="spellStart"/>
      <w:r w:rsidRPr="00FC291C">
        <w:rPr>
          <w:rFonts w:ascii="Times New Roman" w:hAnsi="Times New Roman" w:cs="Times New Roman"/>
          <w:sz w:val="28"/>
          <w:szCs w:val="28"/>
        </w:rPr>
        <w:t>Вып</w:t>
      </w:r>
      <w:proofErr w:type="spellEnd"/>
      <w:r w:rsidRPr="00FC291C">
        <w:rPr>
          <w:rFonts w:ascii="Times New Roman" w:hAnsi="Times New Roman" w:cs="Times New Roman"/>
          <w:sz w:val="28"/>
          <w:szCs w:val="28"/>
        </w:rPr>
        <w:t>. 2. С.66-69.</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r w:rsidRPr="00FC291C">
        <w:rPr>
          <w:rFonts w:ascii="Times New Roman" w:hAnsi="Times New Roman" w:cs="Times New Roman"/>
          <w:sz w:val="28"/>
          <w:szCs w:val="28"/>
        </w:rPr>
        <w:t>Васильков Г.А., Васильков В.Г. От игры - к спорту: Сборник статей. - М.: Физкультура и спорт, 1985. - 81с.</w:t>
      </w:r>
    </w:p>
    <w:p w:rsidR="00FC291C" w:rsidRDefault="00FC291C" w:rsidP="001B2E20">
      <w:pPr>
        <w:pStyle w:val="a3"/>
        <w:numPr>
          <w:ilvl w:val="0"/>
          <w:numId w:val="5"/>
        </w:numPr>
        <w:spacing w:after="0" w:line="360" w:lineRule="auto"/>
        <w:ind w:left="0" w:firstLine="709"/>
        <w:jc w:val="both"/>
        <w:rPr>
          <w:rFonts w:ascii="Times New Roman" w:hAnsi="Times New Roman" w:cs="Times New Roman"/>
          <w:sz w:val="28"/>
          <w:szCs w:val="28"/>
        </w:rPr>
      </w:pPr>
      <w:r w:rsidRPr="00BB5EA7">
        <w:rPr>
          <w:rFonts w:ascii="Times New Roman" w:hAnsi="Times New Roman" w:cs="Times New Roman"/>
          <w:sz w:val="28"/>
          <w:szCs w:val="28"/>
        </w:rPr>
        <w:t>Воробьева И.Н. Теоретические основы формирования мотивационно-ценностного отношения школьников к здоровому образу жизни средствами физической культуры // Вектор науки Тольяттинского государственного университета. Серия: Педагогика, психология. 2014. № 1. С. 37–40.</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proofErr w:type="spellStart"/>
      <w:r w:rsidRPr="00FC291C">
        <w:rPr>
          <w:rFonts w:ascii="Times New Roman" w:hAnsi="Times New Roman" w:cs="Times New Roman"/>
          <w:sz w:val="28"/>
          <w:szCs w:val="28"/>
        </w:rPr>
        <w:t>Джидарьян</w:t>
      </w:r>
      <w:proofErr w:type="spellEnd"/>
      <w:r w:rsidRPr="00FC291C">
        <w:rPr>
          <w:rFonts w:ascii="Times New Roman" w:hAnsi="Times New Roman" w:cs="Times New Roman"/>
          <w:sz w:val="28"/>
          <w:szCs w:val="28"/>
        </w:rPr>
        <w:t xml:space="preserve"> И.А. О месте потребностей, эмоций, чувств в мотивации личности. //Теоретические проблемы психологии личности. /Под ред. Е.В. </w:t>
      </w:r>
      <w:proofErr w:type="spellStart"/>
      <w:r w:rsidRPr="00FC291C">
        <w:rPr>
          <w:rFonts w:ascii="Times New Roman" w:hAnsi="Times New Roman" w:cs="Times New Roman"/>
          <w:sz w:val="28"/>
          <w:szCs w:val="28"/>
        </w:rPr>
        <w:t>Шороховой</w:t>
      </w:r>
      <w:proofErr w:type="spellEnd"/>
      <w:r w:rsidRPr="00FC291C">
        <w:rPr>
          <w:rFonts w:ascii="Times New Roman" w:hAnsi="Times New Roman" w:cs="Times New Roman"/>
          <w:sz w:val="28"/>
          <w:szCs w:val="28"/>
        </w:rPr>
        <w:t>. – М.: Наука, 1974. С. 145-169.</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proofErr w:type="spellStart"/>
      <w:r w:rsidRPr="00FC291C">
        <w:rPr>
          <w:rFonts w:ascii="Times New Roman" w:hAnsi="Times New Roman" w:cs="Times New Roman"/>
          <w:sz w:val="28"/>
          <w:szCs w:val="28"/>
        </w:rPr>
        <w:lastRenderedPageBreak/>
        <w:t>Драндров</w:t>
      </w:r>
      <w:proofErr w:type="spellEnd"/>
      <w:r w:rsidRPr="00FC291C">
        <w:rPr>
          <w:rFonts w:ascii="Times New Roman" w:hAnsi="Times New Roman" w:cs="Times New Roman"/>
          <w:sz w:val="28"/>
          <w:szCs w:val="28"/>
        </w:rPr>
        <w:t xml:space="preserve">, Г.Л. Педагогические условия формирования спортивной мотивации волейболистов 15-16 лет / Г.Л. </w:t>
      </w:r>
      <w:proofErr w:type="spellStart"/>
      <w:r w:rsidRPr="00FC291C">
        <w:rPr>
          <w:rFonts w:ascii="Times New Roman" w:hAnsi="Times New Roman" w:cs="Times New Roman"/>
          <w:sz w:val="28"/>
          <w:szCs w:val="28"/>
        </w:rPr>
        <w:t>Драндров</w:t>
      </w:r>
      <w:proofErr w:type="spellEnd"/>
      <w:r w:rsidRPr="00FC291C">
        <w:rPr>
          <w:rFonts w:ascii="Times New Roman" w:hAnsi="Times New Roman" w:cs="Times New Roman"/>
          <w:sz w:val="28"/>
          <w:szCs w:val="28"/>
        </w:rPr>
        <w:t xml:space="preserve">, Е.Б. Кузьмин // </w:t>
      </w:r>
      <w:proofErr w:type="spellStart"/>
      <w:r w:rsidRPr="00FC291C">
        <w:rPr>
          <w:rFonts w:ascii="Times New Roman" w:hAnsi="Times New Roman" w:cs="Times New Roman"/>
          <w:sz w:val="28"/>
          <w:szCs w:val="28"/>
        </w:rPr>
        <w:t>Педагогико</w:t>
      </w:r>
      <w:proofErr w:type="spellEnd"/>
      <w:r w:rsidRPr="00FC291C">
        <w:rPr>
          <w:rFonts w:ascii="Times New Roman" w:hAnsi="Times New Roman" w:cs="Times New Roman"/>
          <w:sz w:val="28"/>
          <w:szCs w:val="28"/>
        </w:rPr>
        <w:t>-психологические и медико-биологические проблемы физической культуры и спорта. – 2009. – № 2 (11). – С 42-52.</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proofErr w:type="spellStart"/>
      <w:r w:rsidRPr="00FC291C">
        <w:rPr>
          <w:rFonts w:ascii="Times New Roman" w:hAnsi="Times New Roman" w:cs="Times New Roman"/>
          <w:sz w:val="28"/>
          <w:szCs w:val="28"/>
        </w:rPr>
        <w:t>Драндров</w:t>
      </w:r>
      <w:proofErr w:type="spellEnd"/>
      <w:r w:rsidRPr="00FC291C">
        <w:rPr>
          <w:rFonts w:ascii="Times New Roman" w:hAnsi="Times New Roman" w:cs="Times New Roman"/>
          <w:sz w:val="28"/>
          <w:szCs w:val="28"/>
        </w:rPr>
        <w:t xml:space="preserve">, Г.Л. Педагогические условия эффективности формирования у школьников интереса к физической культуре и спорту / Г.Л. </w:t>
      </w:r>
      <w:proofErr w:type="spellStart"/>
      <w:r w:rsidRPr="00FC291C">
        <w:rPr>
          <w:rFonts w:ascii="Times New Roman" w:hAnsi="Times New Roman" w:cs="Times New Roman"/>
          <w:sz w:val="28"/>
          <w:szCs w:val="28"/>
        </w:rPr>
        <w:t>Драндров</w:t>
      </w:r>
      <w:proofErr w:type="spellEnd"/>
      <w:r w:rsidRPr="00FC291C">
        <w:rPr>
          <w:rFonts w:ascii="Times New Roman" w:hAnsi="Times New Roman" w:cs="Times New Roman"/>
          <w:sz w:val="28"/>
          <w:szCs w:val="28"/>
        </w:rPr>
        <w:t xml:space="preserve">, Н.Н. </w:t>
      </w:r>
      <w:proofErr w:type="spellStart"/>
      <w:r w:rsidRPr="00FC291C">
        <w:rPr>
          <w:rFonts w:ascii="Times New Roman" w:hAnsi="Times New Roman" w:cs="Times New Roman"/>
          <w:sz w:val="28"/>
          <w:szCs w:val="28"/>
        </w:rPr>
        <w:t>Кисапов</w:t>
      </w:r>
      <w:proofErr w:type="spellEnd"/>
      <w:r w:rsidRPr="00FC291C">
        <w:rPr>
          <w:rFonts w:ascii="Times New Roman" w:hAnsi="Times New Roman" w:cs="Times New Roman"/>
          <w:sz w:val="28"/>
          <w:szCs w:val="28"/>
        </w:rPr>
        <w:t xml:space="preserve"> // Вестник Чувашского государственного педагогического университета им. И.Я. Яковлева. – 2008. – № 2. – С. 117-122.</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r w:rsidRPr="00FC291C">
        <w:rPr>
          <w:rFonts w:ascii="Times New Roman" w:hAnsi="Times New Roman" w:cs="Times New Roman"/>
          <w:sz w:val="28"/>
          <w:szCs w:val="28"/>
        </w:rPr>
        <w:t xml:space="preserve"> </w:t>
      </w:r>
      <w:proofErr w:type="spellStart"/>
      <w:r w:rsidRPr="00FC291C">
        <w:rPr>
          <w:rFonts w:ascii="Times New Roman" w:hAnsi="Times New Roman" w:cs="Times New Roman"/>
          <w:sz w:val="28"/>
          <w:szCs w:val="28"/>
        </w:rPr>
        <w:t>Драндров</w:t>
      </w:r>
      <w:proofErr w:type="spellEnd"/>
      <w:r w:rsidRPr="00FC291C">
        <w:rPr>
          <w:rFonts w:ascii="Times New Roman" w:hAnsi="Times New Roman" w:cs="Times New Roman"/>
          <w:sz w:val="28"/>
          <w:szCs w:val="28"/>
        </w:rPr>
        <w:t xml:space="preserve">, Г.Л. Формирование спортивной мотивации как психолого-педагогическая проблема / Г.Л. </w:t>
      </w:r>
      <w:proofErr w:type="spellStart"/>
      <w:r w:rsidRPr="00FC291C">
        <w:rPr>
          <w:rFonts w:ascii="Times New Roman" w:hAnsi="Times New Roman" w:cs="Times New Roman"/>
          <w:sz w:val="28"/>
          <w:szCs w:val="28"/>
        </w:rPr>
        <w:t>Драндров</w:t>
      </w:r>
      <w:proofErr w:type="spellEnd"/>
      <w:r w:rsidRPr="00FC291C">
        <w:rPr>
          <w:rFonts w:ascii="Times New Roman" w:hAnsi="Times New Roman" w:cs="Times New Roman"/>
          <w:sz w:val="28"/>
          <w:szCs w:val="28"/>
        </w:rPr>
        <w:t xml:space="preserve">, Е.Б. Кузьмин, Ю.П. Денисенко // </w:t>
      </w:r>
      <w:proofErr w:type="spellStart"/>
      <w:r w:rsidRPr="00FC291C">
        <w:rPr>
          <w:rFonts w:ascii="Times New Roman" w:hAnsi="Times New Roman" w:cs="Times New Roman"/>
          <w:sz w:val="28"/>
          <w:szCs w:val="28"/>
        </w:rPr>
        <w:t>Педагогико</w:t>
      </w:r>
      <w:proofErr w:type="spellEnd"/>
      <w:r w:rsidRPr="00FC291C">
        <w:rPr>
          <w:rFonts w:ascii="Times New Roman" w:hAnsi="Times New Roman" w:cs="Times New Roman"/>
          <w:sz w:val="28"/>
          <w:szCs w:val="28"/>
        </w:rPr>
        <w:t>-психологические и медико-биологические проблемы физической культуры и спорта. – 2009. – № 4 (13). – С 87-93.</w:t>
      </w:r>
    </w:p>
    <w:p w:rsidR="00FC291C" w:rsidRPr="00BB5EA7" w:rsidRDefault="00FC291C" w:rsidP="00915AEB">
      <w:pPr>
        <w:pStyle w:val="a3"/>
        <w:numPr>
          <w:ilvl w:val="0"/>
          <w:numId w:val="5"/>
        </w:numPr>
        <w:spacing w:after="0" w:line="360" w:lineRule="auto"/>
        <w:ind w:left="-142" w:firstLine="851"/>
        <w:jc w:val="both"/>
        <w:rPr>
          <w:rFonts w:ascii="Times New Roman" w:hAnsi="Times New Roman" w:cs="Times New Roman"/>
          <w:sz w:val="28"/>
          <w:szCs w:val="28"/>
        </w:rPr>
      </w:pPr>
      <w:proofErr w:type="spellStart"/>
      <w:r w:rsidRPr="00915AEB">
        <w:rPr>
          <w:rFonts w:ascii="Times New Roman" w:hAnsi="Times New Roman" w:cs="Times New Roman"/>
          <w:sz w:val="28"/>
          <w:szCs w:val="28"/>
        </w:rPr>
        <w:t>Ланда</w:t>
      </w:r>
      <w:proofErr w:type="spellEnd"/>
      <w:r w:rsidRPr="00915AEB">
        <w:rPr>
          <w:rFonts w:ascii="Times New Roman" w:hAnsi="Times New Roman" w:cs="Times New Roman"/>
          <w:sz w:val="28"/>
          <w:szCs w:val="28"/>
        </w:rPr>
        <w:t xml:space="preserve"> Б. X. Методика комплексной оценки физического развития и физической подготовленности: учеб. пособие / Б. X. </w:t>
      </w:r>
      <w:proofErr w:type="spellStart"/>
      <w:r w:rsidRPr="00915AEB">
        <w:rPr>
          <w:rFonts w:ascii="Times New Roman" w:hAnsi="Times New Roman" w:cs="Times New Roman"/>
          <w:sz w:val="28"/>
          <w:szCs w:val="28"/>
        </w:rPr>
        <w:t>Ланда</w:t>
      </w:r>
      <w:proofErr w:type="spellEnd"/>
      <w:r w:rsidRPr="00915AEB">
        <w:rPr>
          <w:rFonts w:ascii="Times New Roman" w:hAnsi="Times New Roman" w:cs="Times New Roman"/>
          <w:sz w:val="28"/>
          <w:szCs w:val="28"/>
        </w:rPr>
        <w:t>. – 2-е изд. – М.: Советский спорт, 20</w:t>
      </w:r>
      <w:r>
        <w:rPr>
          <w:rFonts w:ascii="Times New Roman" w:hAnsi="Times New Roman" w:cs="Times New Roman"/>
          <w:sz w:val="28"/>
          <w:szCs w:val="28"/>
        </w:rPr>
        <w:t>1</w:t>
      </w:r>
      <w:r w:rsidRPr="00915AEB">
        <w:rPr>
          <w:rFonts w:ascii="Times New Roman" w:hAnsi="Times New Roman" w:cs="Times New Roman"/>
          <w:sz w:val="28"/>
          <w:szCs w:val="28"/>
        </w:rPr>
        <w:t>5. – 192 с.</w:t>
      </w:r>
    </w:p>
    <w:p w:rsidR="00FC291C" w:rsidRPr="00FC291C" w:rsidRDefault="00FC291C" w:rsidP="00FC291C">
      <w:pPr>
        <w:pStyle w:val="a3"/>
        <w:numPr>
          <w:ilvl w:val="0"/>
          <w:numId w:val="5"/>
        </w:numPr>
        <w:spacing w:line="360" w:lineRule="auto"/>
        <w:ind w:left="0" w:firstLine="709"/>
        <w:jc w:val="both"/>
        <w:rPr>
          <w:rFonts w:ascii="Times New Roman" w:hAnsi="Times New Roman" w:cs="Times New Roman"/>
          <w:sz w:val="28"/>
          <w:szCs w:val="28"/>
        </w:rPr>
      </w:pPr>
      <w:r w:rsidRPr="00A523F7">
        <w:rPr>
          <w:rFonts w:ascii="Times New Roman" w:hAnsi="Times New Roman" w:cs="Times New Roman"/>
          <w:sz w:val="28"/>
          <w:szCs w:val="28"/>
        </w:rPr>
        <w:t xml:space="preserve">Смирнов, А. Э. Военно-профессиональная мотивация / А. Э. Смирнов, А. Р. Пискунов. – </w:t>
      </w:r>
      <w:proofErr w:type="gramStart"/>
      <w:r w:rsidRPr="00FC291C">
        <w:rPr>
          <w:rFonts w:ascii="Times New Roman" w:hAnsi="Times New Roman" w:cs="Times New Roman"/>
          <w:sz w:val="28"/>
          <w:szCs w:val="28"/>
        </w:rPr>
        <w:t>Текст :</w:t>
      </w:r>
      <w:proofErr w:type="gramEnd"/>
      <w:r w:rsidRPr="00FC291C">
        <w:rPr>
          <w:rFonts w:ascii="Times New Roman" w:hAnsi="Times New Roman" w:cs="Times New Roman"/>
          <w:sz w:val="28"/>
          <w:szCs w:val="28"/>
        </w:rPr>
        <w:t xml:space="preserve"> непосредственный // Молодой ученый. – 2016. – № 30 (134). – С. 366-372.  </w:t>
      </w:r>
    </w:p>
    <w:p w:rsidR="008343C4" w:rsidRPr="00A523F7" w:rsidRDefault="008343C4" w:rsidP="00915AEB">
      <w:pPr>
        <w:pStyle w:val="a3"/>
        <w:spacing w:line="360" w:lineRule="auto"/>
        <w:ind w:left="709"/>
        <w:jc w:val="both"/>
        <w:rPr>
          <w:rFonts w:ascii="Times New Roman" w:hAnsi="Times New Roman" w:cs="Times New Roman"/>
          <w:color w:val="FF0000"/>
          <w:sz w:val="28"/>
          <w:szCs w:val="28"/>
        </w:rPr>
      </w:pPr>
    </w:p>
    <w:p w:rsidR="003D1FD4" w:rsidRPr="00EB7BCC" w:rsidRDefault="003D1FD4" w:rsidP="001B2E20">
      <w:pPr>
        <w:pStyle w:val="a3"/>
        <w:spacing w:after="0" w:line="360" w:lineRule="auto"/>
        <w:ind w:left="709"/>
        <w:jc w:val="both"/>
        <w:rPr>
          <w:rFonts w:ascii="Times New Roman" w:hAnsi="Times New Roman" w:cs="Times New Roman"/>
          <w:sz w:val="28"/>
          <w:szCs w:val="28"/>
          <w:highlight w:val="red"/>
        </w:rPr>
      </w:pPr>
    </w:p>
    <w:sectPr w:rsidR="003D1FD4" w:rsidRPr="00EB7BCC" w:rsidSect="00353745">
      <w:pgSz w:w="11906" w:h="16838"/>
      <w:pgMar w:top="1134" w:right="566"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D89" w:rsidRDefault="004D0D89" w:rsidP="00DB359F">
      <w:pPr>
        <w:spacing w:after="0" w:line="240" w:lineRule="auto"/>
      </w:pPr>
      <w:r>
        <w:separator/>
      </w:r>
    </w:p>
  </w:endnote>
  <w:endnote w:type="continuationSeparator" w:id="0">
    <w:p w:rsidR="004D0D89" w:rsidRDefault="004D0D89" w:rsidP="00DB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D89" w:rsidRDefault="004D0D89" w:rsidP="00DB359F">
      <w:pPr>
        <w:spacing w:after="0" w:line="240" w:lineRule="auto"/>
      </w:pPr>
      <w:r>
        <w:separator/>
      </w:r>
    </w:p>
  </w:footnote>
  <w:footnote w:type="continuationSeparator" w:id="0">
    <w:p w:rsidR="004D0D89" w:rsidRDefault="004D0D89" w:rsidP="00DB3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0D6"/>
    <w:multiLevelType w:val="hybridMultilevel"/>
    <w:tmpl w:val="D9D8F08E"/>
    <w:lvl w:ilvl="0" w:tplc="13B438B2">
      <w:start w:val="1"/>
      <w:numFmt w:val="decimal"/>
      <w:suff w:val="space"/>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DB68FD"/>
    <w:multiLevelType w:val="hybridMultilevel"/>
    <w:tmpl w:val="94447470"/>
    <w:lvl w:ilvl="0" w:tplc="5824DFF0">
      <w:start w:val="1"/>
      <w:numFmt w:val="decimal"/>
      <w:lvlText w:val="%1."/>
      <w:lvlJc w:val="left"/>
      <w:pPr>
        <w:ind w:left="1068" w:hanging="360"/>
      </w:pPr>
      <w:rPr>
        <w:rFonts w:eastAsia="Times New Roman" w:cs="Times New Roman" w:hint="default"/>
        <w:b w:val="0"/>
        <w:color w:val="auto"/>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15:restartNumberingAfterBreak="0">
    <w:nsid w:val="31967308"/>
    <w:multiLevelType w:val="hybridMultilevel"/>
    <w:tmpl w:val="541AE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4110C5"/>
    <w:multiLevelType w:val="hybridMultilevel"/>
    <w:tmpl w:val="AFC82870"/>
    <w:lvl w:ilvl="0" w:tplc="C4A20E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5C277CD"/>
    <w:multiLevelType w:val="hybridMultilevel"/>
    <w:tmpl w:val="19427546"/>
    <w:lvl w:ilvl="0" w:tplc="D3E8F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D2"/>
    <w:rsid w:val="00003803"/>
    <w:rsid w:val="00053FC9"/>
    <w:rsid w:val="0009487E"/>
    <w:rsid w:val="000C4B4F"/>
    <w:rsid w:val="001204E1"/>
    <w:rsid w:val="0014609F"/>
    <w:rsid w:val="00146EE5"/>
    <w:rsid w:val="00157444"/>
    <w:rsid w:val="00167E92"/>
    <w:rsid w:val="00193B13"/>
    <w:rsid w:val="001A3E37"/>
    <w:rsid w:val="001B2E20"/>
    <w:rsid w:val="001D5EF6"/>
    <w:rsid w:val="001E18C8"/>
    <w:rsid w:val="001E1C89"/>
    <w:rsid w:val="001E5186"/>
    <w:rsid w:val="001E5479"/>
    <w:rsid w:val="00201C2B"/>
    <w:rsid w:val="00202F1E"/>
    <w:rsid w:val="0021495F"/>
    <w:rsid w:val="002156B2"/>
    <w:rsid w:val="00221A44"/>
    <w:rsid w:val="00224EFA"/>
    <w:rsid w:val="00250B9B"/>
    <w:rsid w:val="00260709"/>
    <w:rsid w:val="002630A6"/>
    <w:rsid w:val="00271771"/>
    <w:rsid w:val="00281028"/>
    <w:rsid w:val="002814AA"/>
    <w:rsid w:val="00286E93"/>
    <w:rsid w:val="002972FA"/>
    <w:rsid w:val="002A10B5"/>
    <w:rsid w:val="002B1074"/>
    <w:rsid w:val="002B746B"/>
    <w:rsid w:val="002D6ABA"/>
    <w:rsid w:val="002D6C43"/>
    <w:rsid w:val="002E088B"/>
    <w:rsid w:val="002E24F7"/>
    <w:rsid w:val="00310297"/>
    <w:rsid w:val="003427CD"/>
    <w:rsid w:val="00353745"/>
    <w:rsid w:val="003B3F93"/>
    <w:rsid w:val="003C2FCC"/>
    <w:rsid w:val="003C532E"/>
    <w:rsid w:val="003D1FD4"/>
    <w:rsid w:val="0045735D"/>
    <w:rsid w:val="00457F19"/>
    <w:rsid w:val="0046660C"/>
    <w:rsid w:val="004710FE"/>
    <w:rsid w:val="0047140D"/>
    <w:rsid w:val="0047692A"/>
    <w:rsid w:val="004801A9"/>
    <w:rsid w:val="004A674E"/>
    <w:rsid w:val="004C30AB"/>
    <w:rsid w:val="004D0581"/>
    <w:rsid w:val="004D0D89"/>
    <w:rsid w:val="004D44D2"/>
    <w:rsid w:val="004F3A29"/>
    <w:rsid w:val="00500D44"/>
    <w:rsid w:val="005043DE"/>
    <w:rsid w:val="00512012"/>
    <w:rsid w:val="00513683"/>
    <w:rsid w:val="00514CDF"/>
    <w:rsid w:val="005249DE"/>
    <w:rsid w:val="00590809"/>
    <w:rsid w:val="00591328"/>
    <w:rsid w:val="005D409F"/>
    <w:rsid w:val="005D53A1"/>
    <w:rsid w:val="005F6867"/>
    <w:rsid w:val="00601913"/>
    <w:rsid w:val="00622B16"/>
    <w:rsid w:val="00634C76"/>
    <w:rsid w:val="00652EEE"/>
    <w:rsid w:val="00653ACB"/>
    <w:rsid w:val="0065603D"/>
    <w:rsid w:val="00674A15"/>
    <w:rsid w:val="006800CB"/>
    <w:rsid w:val="0068084C"/>
    <w:rsid w:val="006827E8"/>
    <w:rsid w:val="00686F0F"/>
    <w:rsid w:val="006907D2"/>
    <w:rsid w:val="0069561A"/>
    <w:rsid w:val="006C7E9D"/>
    <w:rsid w:val="006D6FAD"/>
    <w:rsid w:val="00715B98"/>
    <w:rsid w:val="00716711"/>
    <w:rsid w:val="007515D2"/>
    <w:rsid w:val="00762283"/>
    <w:rsid w:val="007638A9"/>
    <w:rsid w:val="007761FC"/>
    <w:rsid w:val="007A21D0"/>
    <w:rsid w:val="007A73CD"/>
    <w:rsid w:val="007B0394"/>
    <w:rsid w:val="007E5A83"/>
    <w:rsid w:val="008156C2"/>
    <w:rsid w:val="0082113F"/>
    <w:rsid w:val="008343C4"/>
    <w:rsid w:val="008350BE"/>
    <w:rsid w:val="008A1399"/>
    <w:rsid w:val="008C1AA6"/>
    <w:rsid w:val="008C545F"/>
    <w:rsid w:val="008F0FFB"/>
    <w:rsid w:val="00915AEB"/>
    <w:rsid w:val="00937C8D"/>
    <w:rsid w:val="0094744D"/>
    <w:rsid w:val="00975227"/>
    <w:rsid w:val="009763F1"/>
    <w:rsid w:val="00980F00"/>
    <w:rsid w:val="009933D2"/>
    <w:rsid w:val="00994E73"/>
    <w:rsid w:val="009B0D85"/>
    <w:rsid w:val="009E565B"/>
    <w:rsid w:val="00A04DFA"/>
    <w:rsid w:val="00A130A8"/>
    <w:rsid w:val="00A523F7"/>
    <w:rsid w:val="00AB28D8"/>
    <w:rsid w:val="00AC55A3"/>
    <w:rsid w:val="00AE7D46"/>
    <w:rsid w:val="00B03AA9"/>
    <w:rsid w:val="00B05E0F"/>
    <w:rsid w:val="00B208E0"/>
    <w:rsid w:val="00B51EDC"/>
    <w:rsid w:val="00B72DC4"/>
    <w:rsid w:val="00BA1F80"/>
    <w:rsid w:val="00BB0F3E"/>
    <w:rsid w:val="00BB3F3E"/>
    <w:rsid w:val="00BB5EA7"/>
    <w:rsid w:val="00BD34B7"/>
    <w:rsid w:val="00BE1772"/>
    <w:rsid w:val="00C25CAD"/>
    <w:rsid w:val="00C461D4"/>
    <w:rsid w:val="00C7432A"/>
    <w:rsid w:val="00CA4CDE"/>
    <w:rsid w:val="00CA6116"/>
    <w:rsid w:val="00CB048A"/>
    <w:rsid w:val="00CF24FA"/>
    <w:rsid w:val="00CF53F4"/>
    <w:rsid w:val="00D20480"/>
    <w:rsid w:val="00D22CD0"/>
    <w:rsid w:val="00D57783"/>
    <w:rsid w:val="00D57BE3"/>
    <w:rsid w:val="00D70818"/>
    <w:rsid w:val="00DA2898"/>
    <w:rsid w:val="00DA55F8"/>
    <w:rsid w:val="00DB359F"/>
    <w:rsid w:val="00DB6627"/>
    <w:rsid w:val="00DC74C5"/>
    <w:rsid w:val="00E02ABF"/>
    <w:rsid w:val="00E075DD"/>
    <w:rsid w:val="00E230AF"/>
    <w:rsid w:val="00E55DC8"/>
    <w:rsid w:val="00E56046"/>
    <w:rsid w:val="00E56CCC"/>
    <w:rsid w:val="00E750C0"/>
    <w:rsid w:val="00E7598E"/>
    <w:rsid w:val="00E809BC"/>
    <w:rsid w:val="00EA036E"/>
    <w:rsid w:val="00EA24F9"/>
    <w:rsid w:val="00EB7BCC"/>
    <w:rsid w:val="00EC1023"/>
    <w:rsid w:val="00EE38DC"/>
    <w:rsid w:val="00EF062F"/>
    <w:rsid w:val="00F17FB9"/>
    <w:rsid w:val="00F71BA2"/>
    <w:rsid w:val="00F8036E"/>
    <w:rsid w:val="00FB7481"/>
    <w:rsid w:val="00FC291C"/>
    <w:rsid w:val="00FD42E9"/>
    <w:rsid w:val="00FE321C"/>
    <w:rsid w:val="00FE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BD92"/>
  <w15:docId w15:val="{13DA6FC2-7B70-46D8-94DD-C1F15E66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86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E9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37C8D"/>
    <w:pPr>
      <w:ind w:left="720"/>
      <w:contextualSpacing/>
    </w:pPr>
  </w:style>
  <w:style w:type="character" w:styleId="a4">
    <w:name w:val="Hyperlink"/>
    <w:basedOn w:val="a0"/>
    <w:uiPriority w:val="99"/>
    <w:unhideWhenUsed/>
    <w:rsid w:val="00201C2B"/>
    <w:rPr>
      <w:color w:val="0000FF"/>
      <w:u w:val="single"/>
    </w:rPr>
  </w:style>
  <w:style w:type="paragraph" w:styleId="a5">
    <w:name w:val="header"/>
    <w:basedOn w:val="a"/>
    <w:link w:val="a6"/>
    <w:uiPriority w:val="99"/>
    <w:unhideWhenUsed/>
    <w:rsid w:val="00DB35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359F"/>
  </w:style>
  <w:style w:type="paragraph" w:styleId="a7">
    <w:name w:val="footer"/>
    <w:basedOn w:val="a"/>
    <w:link w:val="a8"/>
    <w:uiPriority w:val="99"/>
    <w:unhideWhenUsed/>
    <w:rsid w:val="00DB35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359F"/>
  </w:style>
  <w:style w:type="paragraph" w:styleId="a9">
    <w:name w:val="Normal (Web)"/>
    <w:basedOn w:val="a"/>
    <w:uiPriority w:val="99"/>
    <w:semiHidden/>
    <w:unhideWhenUsed/>
    <w:rsid w:val="00716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C1AA6"/>
    <w:rPr>
      <w:sz w:val="16"/>
      <w:szCs w:val="16"/>
    </w:rPr>
  </w:style>
  <w:style w:type="paragraph" w:styleId="ab">
    <w:name w:val="annotation text"/>
    <w:basedOn w:val="a"/>
    <w:link w:val="ac"/>
    <w:uiPriority w:val="99"/>
    <w:semiHidden/>
    <w:unhideWhenUsed/>
    <w:rsid w:val="008C1AA6"/>
    <w:pPr>
      <w:spacing w:line="240" w:lineRule="auto"/>
    </w:pPr>
    <w:rPr>
      <w:sz w:val="20"/>
      <w:szCs w:val="20"/>
    </w:rPr>
  </w:style>
  <w:style w:type="character" w:customStyle="1" w:styleId="ac">
    <w:name w:val="Текст примечания Знак"/>
    <w:basedOn w:val="a0"/>
    <w:link w:val="ab"/>
    <w:uiPriority w:val="99"/>
    <w:semiHidden/>
    <w:rsid w:val="008C1AA6"/>
    <w:rPr>
      <w:sz w:val="20"/>
      <w:szCs w:val="20"/>
    </w:rPr>
  </w:style>
  <w:style w:type="paragraph" w:styleId="ad">
    <w:name w:val="annotation subject"/>
    <w:basedOn w:val="ab"/>
    <w:next w:val="ab"/>
    <w:link w:val="ae"/>
    <w:uiPriority w:val="99"/>
    <w:semiHidden/>
    <w:unhideWhenUsed/>
    <w:rsid w:val="008C1AA6"/>
    <w:rPr>
      <w:b/>
      <w:bCs/>
    </w:rPr>
  </w:style>
  <w:style w:type="character" w:customStyle="1" w:styleId="ae">
    <w:name w:val="Тема примечания Знак"/>
    <w:basedOn w:val="ac"/>
    <w:link w:val="ad"/>
    <w:uiPriority w:val="99"/>
    <w:semiHidden/>
    <w:rsid w:val="008C1AA6"/>
    <w:rPr>
      <w:b/>
      <w:bCs/>
      <w:sz w:val="20"/>
      <w:szCs w:val="20"/>
    </w:rPr>
  </w:style>
  <w:style w:type="paragraph" w:styleId="af">
    <w:name w:val="Balloon Text"/>
    <w:basedOn w:val="a"/>
    <w:link w:val="af0"/>
    <w:uiPriority w:val="99"/>
    <w:semiHidden/>
    <w:unhideWhenUsed/>
    <w:rsid w:val="008C1AA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C1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8858">
      <w:bodyDiv w:val="1"/>
      <w:marLeft w:val="0"/>
      <w:marRight w:val="0"/>
      <w:marTop w:val="0"/>
      <w:marBottom w:val="0"/>
      <w:divBdr>
        <w:top w:val="none" w:sz="0" w:space="0" w:color="auto"/>
        <w:left w:val="none" w:sz="0" w:space="0" w:color="auto"/>
        <w:bottom w:val="none" w:sz="0" w:space="0" w:color="auto"/>
        <w:right w:val="none" w:sz="0" w:space="0" w:color="auto"/>
      </w:divBdr>
    </w:div>
    <w:div w:id="1013991897">
      <w:bodyDiv w:val="1"/>
      <w:marLeft w:val="0"/>
      <w:marRight w:val="0"/>
      <w:marTop w:val="0"/>
      <w:marBottom w:val="0"/>
      <w:divBdr>
        <w:top w:val="none" w:sz="0" w:space="0" w:color="auto"/>
        <w:left w:val="none" w:sz="0" w:space="0" w:color="auto"/>
        <w:bottom w:val="none" w:sz="0" w:space="0" w:color="auto"/>
        <w:right w:val="none" w:sz="0" w:space="0" w:color="auto"/>
      </w:divBdr>
    </w:div>
    <w:div w:id="1049917534">
      <w:bodyDiv w:val="1"/>
      <w:marLeft w:val="0"/>
      <w:marRight w:val="0"/>
      <w:marTop w:val="0"/>
      <w:marBottom w:val="0"/>
      <w:divBdr>
        <w:top w:val="none" w:sz="0" w:space="0" w:color="auto"/>
        <w:left w:val="none" w:sz="0" w:space="0" w:color="auto"/>
        <w:bottom w:val="none" w:sz="0" w:space="0" w:color="auto"/>
        <w:right w:val="none" w:sz="0" w:space="0" w:color="auto"/>
      </w:divBdr>
    </w:div>
    <w:div w:id="1281452138">
      <w:bodyDiv w:val="1"/>
      <w:marLeft w:val="0"/>
      <w:marRight w:val="0"/>
      <w:marTop w:val="0"/>
      <w:marBottom w:val="0"/>
      <w:divBdr>
        <w:top w:val="none" w:sz="0" w:space="0" w:color="auto"/>
        <w:left w:val="none" w:sz="0" w:space="0" w:color="auto"/>
        <w:bottom w:val="none" w:sz="0" w:space="0" w:color="auto"/>
        <w:right w:val="none" w:sz="0" w:space="0" w:color="auto"/>
      </w:divBdr>
    </w:div>
    <w:div w:id="1842038996">
      <w:bodyDiv w:val="1"/>
      <w:marLeft w:val="0"/>
      <w:marRight w:val="0"/>
      <w:marTop w:val="0"/>
      <w:marBottom w:val="0"/>
      <w:divBdr>
        <w:top w:val="none" w:sz="0" w:space="0" w:color="auto"/>
        <w:left w:val="none" w:sz="0" w:space="0" w:color="auto"/>
        <w:bottom w:val="none" w:sz="0" w:space="0" w:color="auto"/>
        <w:right w:val="none" w:sz="0" w:space="0" w:color="auto"/>
      </w:divBdr>
    </w:div>
    <w:div w:id="1869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60F3-2CC3-481E-865D-5C8AB38B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2</cp:revision>
  <cp:lastPrinted>2024-07-04T04:19:00Z</cp:lastPrinted>
  <dcterms:created xsi:type="dcterms:W3CDTF">2024-12-30T05:44:00Z</dcterms:created>
  <dcterms:modified xsi:type="dcterms:W3CDTF">2024-12-30T05:44:00Z</dcterms:modified>
</cp:coreProperties>
</file>