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5D" w:rsidRPr="00363D13" w:rsidRDefault="00FD1D5D" w:rsidP="00363D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Развитие личности детей дошкольного возраста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Ведущим видом деятельности в дошкольном возрасте становится игра.</w:t>
      </w:r>
      <w:r w:rsidRPr="00363D13">
        <w:rPr>
          <w:rFonts w:ascii="Times New Roman" w:hAnsi="Times New Roman" w:cs="Times New Roman"/>
          <w:sz w:val="28"/>
          <w:szCs w:val="28"/>
        </w:rPr>
        <w:br/>
        <w:t>Однако на протяжении всего возрастного периода игровая деятельность претерпевает существенные изменения.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Младшие дошкольники (3—4 года) в основном играют в одиночку. Продолжительность игр, как правило, ограничивается 15—20 минутами, а сюжетом является воспроизведение действия тех взрослых, за которыми они наблюдают в повседневной жизни. Средние дошкольники (4—5 лет) предпочитают уже совместные игры, в которых главным является имитация отношений между людьми.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Дети четко следят за соблюдением правил в выполнении ролей.</w:t>
      </w:r>
      <w:r w:rsidRPr="00363D13">
        <w:rPr>
          <w:rFonts w:ascii="Times New Roman" w:hAnsi="Times New Roman" w:cs="Times New Roman"/>
          <w:sz w:val="28"/>
          <w:szCs w:val="28"/>
        </w:rPr>
        <w:br/>
        <w:t>В среднем дошкольном возрасте активно развивается рисование.</w:t>
      </w:r>
      <w:r w:rsidRPr="00363D13">
        <w:rPr>
          <w:rFonts w:ascii="Times New Roman" w:hAnsi="Times New Roman" w:cs="Times New Roman"/>
          <w:sz w:val="28"/>
          <w:szCs w:val="28"/>
        </w:rPr>
        <w:br/>
        <w:t>Характерен схематичный, рентгеновский рисунок, когда прорисовывается то, что внешне не просматривается, например, при изображении в профиль прорисовываются оба глаза.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Начинают вызывать активный интерес игры-соревнования, которые способствуют формированию у детей мотивов достижения успехов.</w:t>
      </w:r>
      <w:r w:rsidRPr="00363D13">
        <w:rPr>
          <w:rFonts w:ascii="Times New Roman" w:hAnsi="Times New Roman" w:cs="Times New Roman"/>
          <w:sz w:val="28"/>
          <w:szCs w:val="28"/>
        </w:rPr>
        <w:br/>
        <w:t>Старший дошкольник (5—7 лет) способен играть длительное время, даже в течение нескольких дней.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 играх большее внимание обращается на воспроизведение морально-этических норм.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Активно развивается конструирование, в процессе которого ребенок усваивает простейшие трудовые навыки, знакомится со свойствами предметов, развивает практическое мышление, учится пользоваться инструментами, предметами обихода. Рисунок ребенка становится объемным, сюжетным.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Личностное развитие дошкольника включает:</w:t>
      </w:r>
      <w:r w:rsidRPr="00363D13">
        <w:rPr>
          <w:rFonts w:ascii="Times New Roman" w:hAnsi="Times New Roman" w:cs="Times New Roman"/>
          <w:sz w:val="28"/>
          <w:szCs w:val="28"/>
        </w:rPr>
        <w:br/>
        <w:t>1) понимание окружающего мира и своего места в этом мире;</w:t>
      </w:r>
      <w:r w:rsidRPr="00363D13">
        <w:rPr>
          <w:rFonts w:ascii="Times New Roman" w:hAnsi="Times New Roman" w:cs="Times New Roman"/>
          <w:sz w:val="28"/>
          <w:szCs w:val="28"/>
        </w:rPr>
        <w:br/>
        <w:t>2) развитие эмоциональной и волевой сферы.</w:t>
      </w:r>
      <w:r w:rsidRPr="00363D13">
        <w:rPr>
          <w:rFonts w:ascii="Times New Roman" w:hAnsi="Times New Roman" w:cs="Times New Roman"/>
          <w:sz w:val="28"/>
          <w:szCs w:val="28"/>
        </w:rPr>
        <w:br/>
        <w:t>Отношение взрослого к ребенку во многом определяет становление его личности.</w:t>
      </w:r>
      <w:r w:rsidRPr="00363D13">
        <w:rPr>
          <w:rFonts w:ascii="Times New Roman" w:hAnsi="Times New Roman" w:cs="Times New Roman"/>
          <w:sz w:val="28"/>
          <w:szCs w:val="28"/>
        </w:rPr>
        <w:br/>
        <w:t>Младшие дошкольники усваивают культурно-гигиенические навыки, распорядок дня, правила обращения с игрушками, книгами; средние и старшие дошкольники — правила взаимоотношения с другими детьми.</w:t>
      </w:r>
      <w:r w:rsidRPr="00363D13">
        <w:rPr>
          <w:rFonts w:ascii="Times New Roman" w:hAnsi="Times New Roman" w:cs="Times New Roman"/>
          <w:sz w:val="28"/>
          <w:szCs w:val="28"/>
        </w:rPr>
        <w:br/>
        <w:t xml:space="preserve">В дошкольном возрасте начинает активно формироваться самосознание </w:t>
      </w:r>
      <w:r w:rsidRPr="00363D13">
        <w:rPr>
          <w:rFonts w:ascii="Times New Roman" w:hAnsi="Times New Roman" w:cs="Times New Roman"/>
          <w:sz w:val="28"/>
          <w:szCs w:val="28"/>
        </w:rPr>
        <w:lastRenderedPageBreak/>
        <w:t>ребенка, что проявляется в самооценке. На начальном этапе ребенок учится оценивать персонажей сказок, рассказов, затем переносит эти оценки на реальных людей, и только к старшему дошкольному возрасту начинает складываться умение правильно оценивать себя.</w:t>
      </w:r>
      <w:r w:rsidRPr="00363D13">
        <w:rPr>
          <w:rFonts w:ascii="Times New Roman" w:hAnsi="Times New Roman" w:cs="Times New Roman"/>
          <w:sz w:val="28"/>
          <w:szCs w:val="28"/>
        </w:rPr>
        <w:br/>
        <w:t>На протяжении всего дошкольного возраста чувства сопровождают поведение ребенка.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D13">
        <w:rPr>
          <w:rFonts w:ascii="Times New Roman" w:hAnsi="Times New Roman" w:cs="Times New Roman"/>
          <w:sz w:val="28"/>
          <w:szCs w:val="28"/>
        </w:rPr>
        <w:t>Малыш еще не в состоянии полностью контролировать свои эмоциональные переживания, его настроение может быстро меняться на противоположное, однако с возрастом чувства приобретают большую глубину и устойчивость.</w:t>
      </w:r>
      <w:proofErr w:type="gramEnd"/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Повышается «разумность» чувств, что объясняется ускорением умственного развития.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Все чаще можно наблюдать проявление таких чувств, как чувство радости и гордости за выполненное дело, или противоположных — чувств огорчения и стыда, если дело не выполнено, чувство комического (дети придумывают словесные перевертыши), чувство прекрасного.</w:t>
      </w:r>
      <w:r w:rsidRPr="00363D13">
        <w:rPr>
          <w:rFonts w:ascii="Times New Roman" w:hAnsi="Times New Roman" w:cs="Times New Roman"/>
          <w:sz w:val="28"/>
          <w:szCs w:val="28"/>
        </w:rPr>
        <w:br/>
        <w:t>К концу дошкольного возраста ребенку в некоторых случаях удается сдерживать бурные проявления чувств.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Личность —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Дошкольный возраст — это стадия жизни, идущая после раннего возраста и соответствующая в отечественной периодизации психического развития возрасту от 3 до 6—7 лет. В этом возрасте дети уже умеют сознательно управлять своим поведением, а потому, что их нравственные чувства обладают большей побудительной силой, чем другие мотивы. Это и позволяет им побеждать конкурирующие с ними мотивы в стихийной, не управляемой самим ребенком схватке. Однако</w:t>
      </w:r>
      <w:proofErr w:type="gramStart"/>
      <w:r w:rsidRPr="00363D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 xml:space="preserve"> можно ли говорить о ребенке-дошкольнике как о личности?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Проблемой развития личности детей дошкольного возраста занимались многие выдающиеся детские психологи — Д.Б.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>, Л.И.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>, А.В. Запорожец, П.Я. Гальперин, В.С. Мухина. А.Н. Леонтьев отмечал, что важнейшим психологическим новообразованием, возникающим к концу возраста, является соподчинение мотивов. Л.И.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, развивая эту мысль А.Н. Леонтьева, подчеркивала, что у детей дошкольного возраста возникает </w:t>
      </w:r>
      <w:r w:rsidRPr="00363D13">
        <w:rPr>
          <w:rFonts w:ascii="Times New Roman" w:hAnsi="Times New Roman" w:cs="Times New Roman"/>
          <w:sz w:val="28"/>
          <w:szCs w:val="28"/>
        </w:rPr>
        <w:lastRenderedPageBreak/>
        <w:t xml:space="preserve">не просто соподчинение мотивов, а относительно устойчивое 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внеситуативное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их соподчинение. Вместе с тем во главе возникшей иерархии становятся специфически человеческие, т. е. опосредствованные по своей структуре, мотивы. У дошкольника они опосредствуются, прежде всего, образцами поведения и деятельности взрослых, их взаимоотношениями, социальными нормами, фиксированными в соответствующих нравственных инстанциях.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Д.Б.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указывал, что в дошкольном возрасте формируются первичные этические инстанции и моральные чувства. Формирование этических оценок и представлений идет по пути дифференцирования диффузного отношения, в котором слиты воедино непосредственное эмоциональное отношение и моральная оценка. Постепенно, в результате усвоения содержания моральных оценок, последние все более отделяются </w:t>
      </w:r>
      <w:proofErr w:type="gramStart"/>
      <w:r w:rsidRPr="00363D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 xml:space="preserve"> непосредственного 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эмоциональногоотношения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и начинают определять его. </w:t>
      </w:r>
      <w:proofErr w:type="gramStart"/>
      <w:r w:rsidRPr="00363D13">
        <w:rPr>
          <w:rFonts w:ascii="Times New Roman" w:hAnsi="Times New Roman" w:cs="Times New Roman"/>
          <w:sz w:val="28"/>
          <w:szCs w:val="28"/>
        </w:rPr>
        <w:t>Моральная оценка насыщается общественным содержанием, включая в себя моральное содержание поступков героев, их отношения к другим людям [Исходя из этой моральной оценки, дети устанавливают связь между понятиями «хорошо» и «плохо», а также своим действием и на этой основе относят свои поступки к хорошим или плохим.</w:t>
      </w:r>
      <w:proofErr w:type="gramEnd"/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Д.Б.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подчеркивал, что управление своим поведением становится предметом сознания самих детей, а это означает новую ступень развития сознания ребенка. Формирование самосознания, которое у дошкольника наиболее ярко проявляется в самооценке и осмыслении своих переживаний Д.Б.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считал важнейшим личностным новообразованием возраста.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Особую роль в развитии личности играет возникновение воли как способности к управлению поведением. Как было показано выше, Д.Б. 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связывал произвольность поведения с соподчинением мотивов и возникновением первичных этических инстанций. В.С. Мухина связывает возникновение воли </w:t>
      </w:r>
      <w:proofErr w:type="gramStart"/>
      <w:r w:rsidRPr="00363D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>:</w:t>
      </w:r>
    </w:p>
    <w:p w:rsidR="00FD1D5D" w:rsidRPr="00363D13" w:rsidRDefault="00FD1D5D" w:rsidP="00363D1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развитием целенаправленности действий (умением удерживать цель в центре внимания);</w:t>
      </w:r>
    </w:p>
    <w:p w:rsidR="00FD1D5D" w:rsidRPr="00363D13" w:rsidRDefault="00FD1D5D" w:rsidP="00363D1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установлением отношения между целью действий и их мотивом;</w:t>
      </w:r>
    </w:p>
    <w:p w:rsidR="00FD1D5D" w:rsidRPr="00363D13" w:rsidRDefault="00FD1D5D" w:rsidP="00363D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возрастанием регулирующей роли речи в выполнении действий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смещение аффекта (эмоционального образа) с конца к началу деятельности. Аффект становится первым звеном в структуре поведения. Механизм эмоционального предвосхищения </w:t>
      </w:r>
      <w:r w:rsidRPr="00363D13">
        <w:rPr>
          <w:rFonts w:ascii="Times New Roman" w:hAnsi="Times New Roman" w:cs="Times New Roman"/>
          <w:sz w:val="28"/>
          <w:szCs w:val="28"/>
        </w:rPr>
        <w:lastRenderedPageBreak/>
        <w:t>последствий деятельности лежит в основе эмоциональной регуляции действий ребенка.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Изменяется в этот период и структура самих эмоциональных процессов: помимо вегетативных и моторных компонентов, входят теперь и сложные формы восприятия, образного мышления, воображения. Ребенок начинает радоваться и печалиться не только по поводу того, что он делает в данный момент, но и по поводу того, что ему еще предстоит сделать. Переживания становятся сложнее и глубже.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Развитие эмоциональной сферы связано с формированием плана представлений. Образные представления ребенка приобретают эмоциональный характер, и вся его деятельность является эмоционально насыщенной.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Наиболее полно структура психологического возраста, включающая в себя личностные новообразования ребенка, представлена в теории культурно-исторического развития Л.С. Выготского и его школы.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Согласно этой теории, психологический возраст определяется:</w:t>
      </w:r>
    </w:p>
    <w:p w:rsidR="00FD1D5D" w:rsidRPr="00363D13" w:rsidRDefault="00FD1D5D" w:rsidP="00363D1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социальной ситуацией развития;</w:t>
      </w:r>
      <w:bookmarkStart w:id="0" w:name="_GoBack"/>
      <w:bookmarkEnd w:id="0"/>
    </w:p>
    <w:p w:rsidR="00FD1D5D" w:rsidRPr="00363D13" w:rsidRDefault="00FD1D5D" w:rsidP="00363D1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ведущим видом деятельности;</w:t>
      </w:r>
    </w:p>
    <w:p w:rsidR="00FD1D5D" w:rsidRPr="00363D13" w:rsidRDefault="00FD1D5D" w:rsidP="00363D1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противоречиями кризисов развития;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Развитие ребенка необходимо рассматривать как непрерывный переход от одной возрастной ступени к другой, связанный с изменением личности ребенка. Наступает момент, когда возросшие возможности ребенка, его знания, умения, психические качества начинают противоречить сложившейся системе взаимоотношений, образу жизни и видам деятельности. Другими словами, возникает противоречие между новыми потребностями ребенка и старыми условиями их удовлетворения.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К возникновению личностных новообразований</w:t>
      </w:r>
      <w:r w:rsidRPr="00363D13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363D13">
        <w:rPr>
          <w:rFonts w:ascii="Times New Roman" w:hAnsi="Times New Roman" w:cs="Times New Roman"/>
          <w:sz w:val="28"/>
          <w:szCs w:val="28"/>
        </w:rPr>
        <w:t>являющихся четвертым компонентом, определяющим психологический возраст ребенка, приводит взаимодействие социальной ситуации и ведущего типа деятельности через разрешение противоречий кризисного периода. К базисным характеристикам личности дошкольника относятся: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D13">
        <w:rPr>
          <w:rFonts w:ascii="Times New Roman" w:hAnsi="Times New Roman" w:cs="Times New Roman"/>
          <w:b/>
          <w:bCs/>
          <w:sz w:val="28"/>
          <w:szCs w:val="28"/>
        </w:rPr>
        <w:t>Произвольность</w:t>
      </w:r>
      <w:proofErr w:type="gramStart"/>
      <w:r w:rsidRPr="00363D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3D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>ассматривается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как одна из форм волевого поведения, возможность управления своим поведением в соответствии </w:t>
      </w:r>
      <w:r w:rsidRPr="00363D13">
        <w:rPr>
          <w:rFonts w:ascii="Times New Roman" w:hAnsi="Times New Roman" w:cs="Times New Roman"/>
          <w:sz w:val="28"/>
          <w:szCs w:val="28"/>
        </w:rPr>
        <w:lastRenderedPageBreak/>
        <w:t>с нормами и правилами. На этой основе возникает соподчинение мотивов.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Самостоятельность. </w:t>
      </w:r>
      <w:r w:rsidRPr="00363D13">
        <w:rPr>
          <w:rFonts w:ascii="Times New Roman" w:hAnsi="Times New Roman" w:cs="Times New Roman"/>
          <w:sz w:val="28"/>
          <w:szCs w:val="28"/>
        </w:rPr>
        <w:t>Обеспечивает возможность постановки и решения жизненных проблем без помощи взрослого. Важнейшим фактором, влияющим на развитие самостоятельности, является стиль общения ребенка и взрослого.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Инициативность. </w:t>
      </w:r>
      <w:r w:rsidRPr="00363D13">
        <w:rPr>
          <w:rFonts w:ascii="Times New Roman" w:hAnsi="Times New Roman" w:cs="Times New Roman"/>
          <w:sz w:val="28"/>
          <w:szCs w:val="28"/>
        </w:rPr>
        <w:t>Это один из показателей развития детского интеллекта, познавательной деятельности.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Креативность. </w:t>
      </w:r>
      <w:r w:rsidRPr="00363D13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363D13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 xml:space="preserve"> с уровнем развития мышления, памяти, воображения, восприятия, осведомленности ребенка, а также произвольности его поведения.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 xml:space="preserve">Свобода </w:t>
      </w:r>
      <w:proofErr w:type="spellStart"/>
      <w:r w:rsidRPr="00363D13">
        <w:rPr>
          <w:rFonts w:ascii="Times New Roman" w:hAnsi="Times New Roman" w:cs="Times New Roman"/>
          <w:b/>
          <w:bCs/>
          <w:sz w:val="28"/>
          <w:szCs w:val="28"/>
        </w:rPr>
        <w:t>поведения</w:t>
      </w:r>
      <w:proofErr w:type="gramStart"/>
      <w:r w:rsidRPr="00363D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3D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>, уверенный в своих силах, способен самостоятельно сделать выбор средств и способов достижения определенной цели. Свобода, понимаемая в позитивном аспекте, позволяет ребенку уважать себя и других, считаться с их мнением.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Безопасность поведения. </w:t>
      </w:r>
      <w:r w:rsidRPr="00363D13">
        <w:rPr>
          <w:rFonts w:ascii="Times New Roman" w:hAnsi="Times New Roman" w:cs="Times New Roman"/>
          <w:sz w:val="28"/>
          <w:szCs w:val="28"/>
        </w:rPr>
        <w:t>Основывается на понимании причинно-следственных связей и усвоении социально обусловленных запретов как охраняющих жизнь и здоровье ребенка.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Ответственность. </w:t>
      </w:r>
      <w:proofErr w:type="gramStart"/>
      <w:r w:rsidRPr="00363D13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63D13">
        <w:rPr>
          <w:rFonts w:ascii="Times New Roman" w:hAnsi="Times New Roman" w:cs="Times New Roman"/>
          <w:sz w:val="28"/>
          <w:szCs w:val="28"/>
        </w:rPr>
        <w:t xml:space="preserve"> с развитием эмоционально-волевой сферы ребенка. Развитию ответственности ребенка за свои действия способствует, прежде всего, переживание им последствий своих действий по отношению к другим людям.</w:t>
      </w:r>
    </w:p>
    <w:p w:rsidR="00FD1D5D" w:rsidRPr="00363D13" w:rsidRDefault="00FD1D5D" w:rsidP="00363D1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b/>
          <w:bCs/>
          <w:sz w:val="28"/>
          <w:szCs w:val="28"/>
        </w:rPr>
        <w:t>Самосознание.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Базисные характеристики личности динамичны и специфичны для каждого возрастного этапа развития. Их своевременное возникновение является залогом успешного развития ребенка.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 дошкольном возрасте дети уже умеют сознательно управлять своим поведением, а потому, что их нравственные чувства обладают большей побудительной силой, чем другие мотивы. Это и позволяет им побеждать конкурирующие с ними мотивы в стихийной, не управляемой самим ребенком схватке. Иначе говоря, детей дошкольного возраста характеризует своеобразная «непроизвольная произвольность», которая обеспечивает устойчивость их поведения и создает единство их личности.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lastRenderedPageBreak/>
        <w:t xml:space="preserve">Возраст от трех до семи лет является первоначально становлением личности. 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 и мотивами эмоционально — </w:t>
      </w:r>
      <w:proofErr w:type="spellStart"/>
      <w:r w:rsidRPr="00363D13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363D13">
        <w:rPr>
          <w:rFonts w:ascii="Times New Roman" w:hAnsi="Times New Roman" w:cs="Times New Roman"/>
          <w:sz w:val="28"/>
          <w:szCs w:val="28"/>
        </w:rPr>
        <w:t xml:space="preserve"> сферы — вот неполный перечень особенностей, характерных для личностного развития дошкольника. Центральными новообразованиями этого возраста можно считать соподчинение мотивов и самосознание.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Это и характеризует новую ступень в формировании личности ребенка, ступень, которая позволила А.Н. Леонтьеву говорить о дошкольном возрасте как о периоде «первоначального, фактического склада личности».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В дошкольном возрасте мотивы и желания ребенка начинают образовывать иерархию, появляется произвольность, на смену импульсивным действиям приходит поведение, опосредствованное нормами, правилами и самооценкой.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К концу дошкольного возраста у ребенка формируется более реалистическая самооценка и сознание своего места в системе социальных отношений.</w:t>
      </w:r>
    </w:p>
    <w:p w:rsidR="00FD1D5D" w:rsidRPr="00363D13" w:rsidRDefault="00FD1D5D" w:rsidP="00363D13">
      <w:pPr>
        <w:jc w:val="both"/>
        <w:rPr>
          <w:rFonts w:ascii="Times New Roman" w:hAnsi="Times New Roman" w:cs="Times New Roman"/>
          <w:sz w:val="28"/>
          <w:szCs w:val="28"/>
        </w:rPr>
      </w:pPr>
      <w:r w:rsidRPr="00363D13">
        <w:rPr>
          <w:rFonts w:ascii="Times New Roman" w:hAnsi="Times New Roman" w:cs="Times New Roman"/>
          <w:sz w:val="28"/>
          <w:szCs w:val="28"/>
        </w:rPr>
        <w:t>Поставленная в ходе исследования гипотеза подтвердилась — было установлено: в дошкольном возрасте развиваются социально обусловленные психологические характеристики, т.е. происходит развитие личности.</w:t>
      </w:r>
    </w:p>
    <w:p w:rsidR="005B027B" w:rsidRPr="00363D13" w:rsidRDefault="005B027B" w:rsidP="00363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027B" w:rsidRPr="0036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431C"/>
    <w:multiLevelType w:val="multilevel"/>
    <w:tmpl w:val="8F8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47B27"/>
    <w:multiLevelType w:val="multilevel"/>
    <w:tmpl w:val="9ED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A66C1"/>
    <w:multiLevelType w:val="multilevel"/>
    <w:tmpl w:val="723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B4151"/>
    <w:multiLevelType w:val="multilevel"/>
    <w:tmpl w:val="0BD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80F2A"/>
    <w:multiLevelType w:val="multilevel"/>
    <w:tmpl w:val="C08A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5D"/>
    <w:rsid w:val="00363D13"/>
    <w:rsid w:val="005B027B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dcterms:created xsi:type="dcterms:W3CDTF">2019-04-04T13:26:00Z</dcterms:created>
  <dcterms:modified xsi:type="dcterms:W3CDTF">2019-04-04T13:42:00Z</dcterms:modified>
</cp:coreProperties>
</file>