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B6" w:rsidRPr="002854B6" w:rsidRDefault="002854B6" w:rsidP="002854B6">
      <w:pPr>
        <w:autoSpaceDE w:val="0"/>
        <w:autoSpaceDN w:val="0"/>
        <w:adjustRightInd w:val="0"/>
        <w:spacing w:after="0" w:line="240" w:lineRule="auto"/>
        <w:jc w:val="center"/>
        <w:rPr>
          <w:rFonts w:ascii="Times New Roman" w:hAnsi="Times New Roman" w:cs="Times New Roman"/>
          <w:b/>
          <w:color w:val="000000"/>
          <w:sz w:val="28"/>
          <w:szCs w:val="28"/>
        </w:rPr>
      </w:pPr>
      <w:r w:rsidRPr="002854B6">
        <w:rPr>
          <w:rFonts w:ascii="Times New Roman" w:hAnsi="Times New Roman" w:cs="Times New Roman"/>
          <w:b/>
          <w:color w:val="000000"/>
          <w:sz w:val="28"/>
          <w:szCs w:val="28"/>
        </w:rPr>
        <w:t xml:space="preserve"> «</w:t>
      </w:r>
      <w:r w:rsidRPr="002854B6">
        <w:rPr>
          <w:rFonts w:ascii="Times New Roman" w:eastAsia="Times New Roman" w:hAnsi="Times New Roman" w:cs="Times New Roman"/>
          <w:b/>
          <w:sz w:val="28"/>
          <w:szCs w:val="28"/>
        </w:rPr>
        <w:t>Развитие креативного мышления у детей дошкольного возраста с нарушением зрения».</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4"/>
          <w:szCs w:val="24"/>
          <w:lang w:eastAsia="ru-RU"/>
        </w:rPr>
      </w:pP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iCs/>
          <w:color w:val="000000" w:themeColor="text1"/>
          <w:sz w:val="28"/>
          <w:szCs w:val="28"/>
          <w:lang w:eastAsia="ru-RU"/>
        </w:rPr>
      </w:pPr>
      <w:r w:rsidRPr="002854B6">
        <w:rPr>
          <w:rFonts w:ascii="Times New Roman" w:eastAsia="Times New Roman" w:hAnsi="Times New Roman" w:cs="Times New Roman"/>
          <w:iCs/>
          <w:color w:val="000000" w:themeColor="text1"/>
          <w:sz w:val="28"/>
          <w:szCs w:val="28"/>
          <w:lang w:eastAsia="ru-RU"/>
        </w:rPr>
        <w:t xml:space="preserve">Во время Первой мировой войны некому мистеру </w:t>
      </w:r>
      <w:proofErr w:type="spellStart"/>
      <w:r w:rsidRPr="002854B6">
        <w:rPr>
          <w:rFonts w:ascii="Times New Roman" w:eastAsia="Times New Roman" w:hAnsi="Times New Roman" w:cs="Times New Roman"/>
          <w:iCs/>
          <w:color w:val="000000" w:themeColor="text1"/>
          <w:sz w:val="28"/>
          <w:szCs w:val="28"/>
          <w:lang w:eastAsia="ru-RU"/>
        </w:rPr>
        <w:t>Хэрригану</w:t>
      </w:r>
      <w:proofErr w:type="spellEnd"/>
      <w:r w:rsidRPr="002854B6">
        <w:rPr>
          <w:rFonts w:ascii="Times New Roman" w:eastAsia="Times New Roman" w:hAnsi="Times New Roman" w:cs="Times New Roman"/>
          <w:iCs/>
          <w:color w:val="000000" w:themeColor="text1"/>
          <w:sz w:val="28"/>
          <w:szCs w:val="28"/>
          <w:lang w:eastAsia="ru-RU"/>
        </w:rPr>
        <w:t xml:space="preserve"> жена прислала отчаянное письмо. "Похоже, во всей Ирландии не осталось ни одного трудоспособного мужчины, - писала она, - и мне приходится самой вскапывать сад". В ответ </w:t>
      </w:r>
      <w:proofErr w:type="spellStart"/>
      <w:r w:rsidRPr="002854B6">
        <w:rPr>
          <w:rFonts w:ascii="Times New Roman" w:eastAsia="Times New Roman" w:hAnsi="Times New Roman" w:cs="Times New Roman"/>
          <w:iCs/>
          <w:color w:val="000000" w:themeColor="text1"/>
          <w:sz w:val="28"/>
          <w:szCs w:val="28"/>
          <w:lang w:eastAsia="ru-RU"/>
        </w:rPr>
        <w:t>Хэрриган</w:t>
      </w:r>
      <w:proofErr w:type="spellEnd"/>
      <w:r w:rsidRPr="002854B6">
        <w:rPr>
          <w:rFonts w:ascii="Times New Roman" w:eastAsia="Times New Roman" w:hAnsi="Times New Roman" w:cs="Times New Roman"/>
          <w:iCs/>
          <w:color w:val="000000" w:themeColor="text1"/>
          <w:sz w:val="28"/>
          <w:szCs w:val="28"/>
          <w:lang w:eastAsia="ru-RU"/>
        </w:rPr>
        <w:t xml:space="preserve"> написал: "Не вскапывай сад. Там зарыто оружие". Письмо было вскрыто цензурой, в дом жены нагрянули солдаты и перекопали весь сад до последнего дюйма. "Не знаю, что и думать, дорогой, - написала миссис </w:t>
      </w:r>
      <w:proofErr w:type="spellStart"/>
      <w:r w:rsidRPr="002854B6">
        <w:rPr>
          <w:rFonts w:ascii="Times New Roman" w:eastAsia="Times New Roman" w:hAnsi="Times New Roman" w:cs="Times New Roman"/>
          <w:iCs/>
          <w:color w:val="000000" w:themeColor="text1"/>
          <w:sz w:val="28"/>
          <w:szCs w:val="28"/>
          <w:lang w:eastAsia="ru-RU"/>
        </w:rPr>
        <w:t>Хэрриган</w:t>
      </w:r>
      <w:proofErr w:type="spellEnd"/>
      <w:r w:rsidRPr="002854B6">
        <w:rPr>
          <w:rFonts w:ascii="Times New Roman" w:eastAsia="Times New Roman" w:hAnsi="Times New Roman" w:cs="Times New Roman"/>
          <w:iCs/>
          <w:color w:val="000000" w:themeColor="text1"/>
          <w:sz w:val="28"/>
          <w:szCs w:val="28"/>
          <w:lang w:eastAsia="ru-RU"/>
        </w:rPr>
        <w:t xml:space="preserve"> мужу, - пришли солдаты и перерыли весь наш сад". - "Теперь посади картошку", - ответил </w:t>
      </w:r>
      <w:proofErr w:type="spellStart"/>
      <w:r w:rsidRPr="002854B6">
        <w:rPr>
          <w:rFonts w:ascii="Times New Roman" w:eastAsia="Times New Roman" w:hAnsi="Times New Roman" w:cs="Times New Roman"/>
          <w:iCs/>
          <w:color w:val="000000" w:themeColor="text1"/>
          <w:sz w:val="28"/>
          <w:szCs w:val="28"/>
          <w:lang w:eastAsia="ru-RU"/>
        </w:rPr>
        <w:t>Хэрриган</w:t>
      </w:r>
      <w:proofErr w:type="spellEnd"/>
      <w:r w:rsidRPr="002854B6">
        <w:rPr>
          <w:rFonts w:ascii="Times New Roman" w:eastAsia="Times New Roman" w:hAnsi="Times New Roman" w:cs="Times New Roman"/>
          <w:iCs/>
          <w:color w:val="000000" w:themeColor="text1"/>
          <w:sz w:val="28"/>
          <w:szCs w:val="28"/>
          <w:lang w:eastAsia="ru-RU"/>
        </w:rPr>
        <w:t>.</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Мистер </w:t>
      </w:r>
      <w:proofErr w:type="spellStart"/>
      <w:r w:rsidRPr="002854B6">
        <w:rPr>
          <w:rFonts w:ascii="Times New Roman" w:eastAsia="Times New Roman" w:hAnsi="Times New Roman" w:cs="Times New Roman"/>
          <w:color w:val="000000"/>
          <w:sz w:val="28"/>
          <w:szCs w:val="28"/>
          <w:lang w:eastAsia="ru-RU"/>
        </w:rPr>
        <w:t>Хэрриган</w:t>
      </w:r>
      <w:proofErr w:type="spellEnd"/>
      <w:r w:rsidRPr="002854B6">
        <w:rPr>
          <w:rFonts w:ascii="Times New Roman" w:eastAsia="Times New Roman" w:hAnsi="Times New Roman" w:cs="Times New Roman"/>
          <w:color w:val="000000"/>
          <w:sz w:val="28"/>
          <w:szCs w:val="28"/>
          <w:lang w:eastAsia="ru-RU"/>
        </w:rPr>
        <w:t xml:space="preserve"> избрал неожиданный, нестандартный ход, просчитав предварительно последствия своих действий. И, как видим, не прогадал. В то же время собственно в действиях нет ничего необычного: он просто написал жене письмо.</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В широком смысле </w:t>
      </w:r>
      <w:r w:rsidRPr="002854B6">
        <w:rPr>
          <w:rFonts w:ascii="Times New Roman" w:eastAsia="Times New Roman" w:hAnsi="Times New Roman" w:cs="Times New Roman"/>
          <w:b/>
          <w:color w:val="000000"/>
          <w:sz w:val="28"/>
          <w:szCs w:val="28"/>
          <w:lang w:eastAsia="ru-RU"/>
        </w:rPr>
        <w:t>креативный подход</w:t>
      </w:r>
      <w:r w:rsidRPr="002854B6">
        <w:rPr>
          <w:rFonts w:ascii="Times New Roman" w:eastAsia="Times New Roman" w:hAnsi="Times New Roman" w:cs="Times New Roman"/>
          <w:color w:val="000000"/>
          <w:sz w:val="28"/>
          <w:szCs w:val="28"/>
          <w:lang w:eastAsia="ru-RU"/>
        </w:rPr>
        <w:t xml:space="preserve"> - это умение видеть обычные вещи с неожиданного ракурса и найти оригинальное решение для типичной проблемы.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b/>
          <w:color w:val="000000"/>
          <w:sz w:val="28"/>
          <w:szCs w:val="28"/>
        </w:rPr>
        <w:t>Креативное мышление</w:t>
      </w:r>
      <w:r w:rsidRPr="002854B6">
        <w:rPr>
          <w:rFonts w:ascii="Times New Roman" w:hAnsi="Times New Roman" w:cs="Times New Roman"/>
          <w:color w:val="000000"/>
          <w:sz w:val="28"/>
          <w:szCs w:val="28"/>
        </w:rPr>
        <w:t xml:space="preserve"> — это полезный для всех навык. Оно помогает находить нестандартные решения в сложных ситуациях и быстро реагировать на возникающие проблемы.</w:t>
      </w:r>
    </w:p>
    <w:p w:rsidR="002854B6" w:rsidRPr="002854B6" w:rsidRDefault="002854B6" w:rsidP="002854B6">
      <w:pPr>
        <w:autoSpaceDE w:val="0"/>
        <w:autoSpaceDN w:val="0"/>
        <w:adjustRightInd w:val="0"/>
        <w:spacing w:after="0" w:line="240" w:lineRule="auto"/>
        <w:ind w:firstLine="567"/>
        <w:jc w:val="both"/>
        <w:rPr>
          <w:rFonts w:ascii="Times New Roman" w:eastAsia="Times New Roman" w:hAnsi="Times New Roman" w:cs="Times New Roman"/>
          <w:color w:val="222222"/>
          <w:sz w:val="28"/>
          <w:szCs w:val="28"/>
          <w:lang w:eastAsia="ru-RU"/>
        </w:rPr>
      </w:pPr>
      <w:r w:rsidRPr="002854B6">
        <w:rPr>
          <w:rFonts w:ascii="Times New Roman" w:eastAsia="Times New Roman" w:hAnsi="Times New Roman" w:cs="Times New Roman"/>
          <w:b/>
          <w:color w:val="222222"/>
          <w:sz w:val="28"/>
          <w:szCs w:val="28"/>
          <w:lang w:eastAsia="ru-RU"/>
        </w:rPr>
        <w:t>Детская креативность</w:t>
      </w:r>
      <w:r w:rsidRPr="002854B6">
        <w:rPr>
          <w:rFonts w:ascii="Times New Roman" w:eastAsia="Times New Roman" w:hAnsi="Times New Roman" w:cs="Times New Roman"/>
          <w:color w:val="222222"/>
          <w:sz w:val="28"/>
          <w:szCs w:val="28"/>
          <w:lang w:eastAsia="ru-RU"/>
        </w:rPr>
        <w:t xml:space="preserve"> – это естественное состояние ребенка, лишенного стереотипов. Все без исключения дети талантливы. Кто-то показывает хорошие результаты в спортивных состязаниях, кто-то поет, другой с удовольствием танцует, увлеченно рассказывает друзьям о волшебных мифах и сказочных эльфах, о динозаврах, демонстрируя богатое воображение. Многие дети с удовольствием рисуют и лепят, играют в детском театре. Что нужно сделать, чтобы талантливый ребенок не вырос в бездарного взрослого? Прежде всего – пробудить в ребенке фантазию и развивать ее, не просмотреть зачатки тех или иных способностей, особого таланта к каким-то видам творческой деятельности. Первые ростки творчества проявляются в рисовании, лепке, аппликации,  если для этого созданы специальные условия. Значение творчества для ребенка трудно переоценить. Ведь это возможность определения и выражения себя и своего отношения к окружающему миру. Творческие способности детей связаны с особенностями креативного мышления, воображения, восприятия окружающего мира.</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4"/>
          <w:szCs w:val="24"/>
        </w:rPr>
        <w:t xml:space="preserve"> </w:t>
      </w:r>
      <w:r w:rsidRPr="002854B6">
        <w:rPr>
          <w:rFonts w:ascii="Times New Roman" w:hAnsi="Times New Roman" w:cs="Times New Roman"/>
          <w:color w:val="000000"/>
          <w:sz w:val="28"/>
          <w:szCs w:val="28"/>
        </w:rPr>
        <w:t xml:space="preserve">Современные педагоги понимают - прежде, чем развивать креативное мышление у детей, следует тренировать и развивать свои творческие способности, только творческий педагог способен вырастить нестандартную и свободно мыслящую личность ребенка.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t>Какие препятствия существуют в работе педагога, мешающие ему мыслить неординарно и нестандартно?</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t>В психологической литературе по развитию креативности, традиционное мышление описывается как мышление внутри коробки, когда человек отталкивается и вырабатывает идеи, ограничиваясь 4 гранями этой коробки</w:t>
      </w:r>
      <w:r>
        <w:rPr>
          <w:rFonts w:ascii="Times New Roman" w:hAnsi="Times New Roman" w:cs="Times New Roman"/>
          <w:color w:val="000000"/>
          <w:sz w:val="28"/>
          <w:szCs w:val="28"/>
        </w:rPr>
        <w:t>.</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2854B6">
        <w:rPr>
          <w:rFonts w:ascii="Times New Roman" w:hAnsi="Times New Roman" w:cs="Times New Roman"/>
          <w:b/>
          <w:color w:val="000000"/>
          <w:sz w:val="28"/>
          <w:szCs w:val="28"/>
        </w:rPr>
        <w:t>Первая сторона коробки – это страх.</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lastRenderedPageBreak/>
        <w:t>Внутри многих из нас этот страх живет, он родом из детства. Ребёнок часто слышит «Нельзя! Не трогай! Не хвастайся! Не умничай! Не высовывайся!» У нас нет другого видения мира, есть только привычная сторона коробки. А чтобы нас заметили, нужно не бояться, нужно пробовать, переступать через свой страх и, делать вещи, которые, кому-то покажутся совершенно абсурдными и не привычными.</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2854B6">
        <w:rPr>
          <w:rFonts w:ascii="Times New Roman" w:hAnsi="Times New Roman" w:cs="Times New Roman"/>
          <w:b/>
          <w:color w:val="000000"/>
          <w:sz w:val="28"/>
          <w:szCs w:val="28"/>
        </w:rPr>
        <w:t>Вторая сторона коробки – это привычка к правильным ответам.</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t xml:space="preserve">В нас с самого детства закладывают, что на любой вопрос существует только один правильный ответ. Вспомните фразу «Кто знает правильный ответ, поднимите руку?» «Нет, твой ответ неверен!» Но в жизни мы сталкиваемся и замечаем, что правильных ответов может быть много.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b/>
          <w:bCs/>
          <w:color w:val="000000"/>
          <w:sz w:val="28"/>
          <w:szCs w:val="28"/>
        </w:rPr>
        <w:t>Третья сторона коробки – это критика</w:t>
      </w:r>
      <w:r w:rsidRPr="002854B6">
        <w:rPr>
          <w:rFonts w:ascii="Times New Roman" w:hAnsi="Times New Roman" w:cs="Times New Roman"/>
          <w:i/>
          <w:iCs/>
          <w:color w:val="000000"/>
          <w:sz w:val="28"/>
          <w:szCs w:val="28"/>
        </w:rPr>
        <w:t xml:space="preserve">.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t xml:space="preserve">Креативно мыслить нам мешает критика. В первую очередь это внутренний критик, который сидит в каждом из нас. И когда в нашей голове возникает идея, он сразу же включается и упорно заражает нас фразами типа «У меня не получается, мне это не по силам!» И если с внутренним критиком как-то и возможно договорится, и он пропускает свежие новые идеи, то к нему сразу же подключается критик внешний – это наше окружение. Люди, по сути, так устроены, что они не хотят, чтобы кто-то сильно вырывался и поднимался из традиционной шаблонной колеи жизни. Таким образом, критика со стороны окружающих отрубает все маленькие росточки идей, которые зарождаются, и особенно в детстве. И уже во взрослой жизни идеи возникают реже, они не растут, не расцветают и не доживают до созревших результатов.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b/>
          <w:bCs/>
          <w:color w:val="000000"/>
          <w:sz w:val="28"/>
          <w:szCs w:val="28"/>
        </w:rPr>
        <w:t xml:space="preserve">Четвертая сторона коробки – единственная точка зрения.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color w:val="000000"/>
          <w:sz w:val="28"/>
          <w:szCs w:val="28"/>
        </w:rPr>
        <w:t xml:space="preserve">Очень часто человек считает, что существует лишь его точка зрения, единственная и правильная. Часто мы хотим услышать лишь подтверждение собственных мыслей, собственной правоты. Люди забывают, что возможные пути решения проблемы откроются, если посмотреть на всё, приняв роль другого человека, иногда просто встав на его место.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854B6">
        <w:rPr>
          <w:rFonts w:ascii="Times New Roman" w:hAnsi="Times New Roman" w:cs="Times New Roman"/>
          <w:b/>
          <w:bCs/>
          <w:color w:val="000000"/>
          <w:sz w:val="28"/>
          <w:szCs w:val="28"/>
        </w:rPr>
        <w:t xml:space="preserve">Какие же черты необходимо развивать педагогу, чтобы научиться мыслить нестандартно? </w:t>
      </w:r>
    </w:p>
    <w:p w:rsidR="002854B6" w:rsidRPr="002854B6" w:rsidRDefault="002854B6" w:rsidP="002854B6">
      <w:pPr>
        <w:keepNext/>
        <w:keepLines/>
        <w:spacing w:after="0" w:line="240" w:lineRule="auto"/>
        <w:ind w:firstLine="567"/>
        <w:jc w:val="both"/>
        <w:outlineLvl w:val="1"/>
        <w:rPr>
          <w:rFonts w:ascii="Times New Roman" w:eastAsiaTheme="majorEastAsia" w:hAnsi="Times New Roman" w:cs="Times New Roman"/>
          <w:bCs/>
          <w:color w:val="000000"/>
          <w:sz w:val="28"/>
          <w:szCs w:val="28"/>
        </w:rPr>
      </w:pPr>
      <w:r w:rsidRPr="002854B6">
        <w:rPr>
          <w:rFonts w:ascii="Times New Roman" w:eastAsiaTheme="majorEastAsia" w:hAnsi="Times New Roman" w:cs="Times New Roman"/>
          <w:bCs/>
          <w:color w:val="000000"/>
          <w:sz w:val="28"/>
          <w:szCs w:val="28"/>
        </w:rPr>
        <w:t>Специалисты выделяют 10 признаков, которые присущи творческим личностям. Вы видите их на экране. Прочтите и решите для себя - обладаете ли вы этими признаками?</w:t>
      </w:r>
    </w:p>
    <w:p w:rsidR="002854B6" w:rsidRPr="002854B6" w:rsidRDefault="002854B6" w:rsidP="002854B6">
      <w:pPr>
        <w:keepNext/>
        <w:keepLines/>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1. Вы порывисты и иррациональны.</w:t>
      </w:r>
    </w:p>
    <w:p w:rsidR="002854B6" w:rsidRPr="002854B6" w:rsidRDefault="002854B6" w:rsidP="002854B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854B6">
        <w:rPr>
          <w:rFonts w:ascii="Times New Roman" w:eastAsia="Times New Roman" w:hAnsi="Times New Roman" w:cs="Times New Roman"/>
          <w:color w:val="000000"/>
          <w:sz w:val="28"/>
          <w:szCs w:val="28"/>
          <w:lang w:eastAsia="ru-RU"/>
        </w:rPr>
        <w:t xml:space="preserve">Порой вы склонны совершать рискованные и необдуманные поступки, не обращая внимания на рациональные советы окружающих. Собственные прихоти имеют для вас довольно большое значение, поэтому вместо «разумного» «Нужно, чтобы всё было как у людей» вы чаще говорите себе: «Я сделаю именно так, потому что я так хочу!». </w:t>
      </w:r>
      <w:proofErr w:type="gramStart"/>
      <w:r w:rsidRPr="002854B6">
        <w:rPr>
          <w:rFonts w:ascii="Times New Roman" w:eastAsia="Times New Roman" w:hAnsi="Times New Roman" w:cs="Times New Roman"/>
          <w:color w:val="000000"/>
          <w:sz w:val="28"/>
          <w:szCs w:val="28"/>
          <w:lang w:eastAsia="ru-RU"/>
        </w:rPr>
        <w:t xml:space="preserve">Это может проявиться в чём угодно — в красном или черном маникюре, яркой одежде, покупке яркого автомобиля </w:t>
      </w:r>
      <w:r w:rsidRPr="002854B6">
        <w:rPr>
          <w:rFonts w:ascii="Times New Roman" w:eastAsia="Times New Roman" w:hAnsi="Times New Roman" w:cs="Times New Roman"/>
          <w:color w:val="000000" w:themeColor="text1"/>
          <w:sz w:val="28"/>
          <w:szCs w:val="28"/>
          <w:lang w:eastAsia="ru-RU"/>
        </w:rPr>
        <w:t>(«Ты же ПЕДАГОГ, надо быть серьёзнее!), стремлении заниматься любимым делом, или, скажем, обед в кафе с подругами на последние деньги («До зарплаты ещё две недели!</w:t>
      </w:r>
      <w:proofErr w:type="gramEnd"/>
      <w:r w:rsidRPr="002854B6">
        <w:rPr>
          <w:rFonts w:ascii="Times New Roman" w:eastAsia="Times New Roman" w:hAnsi="Times New Roman" w:cs="Times New Roman"/>
          <w:color w:val="000000" w:themeColor="text1"/>
          <w:sz w:val="28"/>
          <w:szCs w:val="28"/>
          <w:lang w:eastAsia="ru-RU"/>
        </w:rPr>
        <w:t xml:space="preserve"> </w:t>
      </w:r>
      <w:proofErr w:type="gramStart"/>
      <w:r w:rsidRPr="002854B6">
        <w:rPr>
          <w:rFonts w:ascii="Times New Roman" w:eastAsia="Times New Roman" w:hAnsi="Times New Roman" w:cs="Times New Roman"/>
          <w:color w:val="000000" w:themeColor="text1"/>
          <w:sz w:val="28"/>
          <w:szCs w:val="28"/>
          <w:lang w:eastAsia="ru-RU"/>
        </w:rPr>
        <w:t>Зачем надо было тратить всё на дурацкие посиделки с подружками?»).</w:t>
      </w:r>
      <w:proofErr w:type="gramEnd"/>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2. Вы видите разницу между фантазиями и реальностью.</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lastRenderedPageBreak/>
        <w:t xml:space="preserve">Эдгар </w:t>
      </w:r>
      <w:proofErr w:type="spellStart"/>
      <w:r w:rsidRPr="002854B6">
        <w:rPr>
          <w:rFonts w:ascii="Times New Roman" w:eastAsia="Times New Roman" w:hAnsi="Times New Roman" w:cs="Times New Roman"/>
          <w:color w:val="000000"/>
          <w:sz w:val="28"/>
          <w:szCs w:val="28"/>
          <w:lang w:eastAsia="ru-RU"/>
        </w:rPr>
        <w:t>Аллан</w:t>
      </w:r>
      <w:proofErr w:type="spellEnd"/>
      <w:proofErr w:type="gramStart"/>
      <w:r w:rsidRPr="002854B6">
        <w:rPr>
          <w:rFonts w:ascii="Times New Roman" w:eastAsia="Times New Roman" w:hAnsi="Times New Roman" w:cs="Times New Roman"/>
          <w:color w:val="000000"/>
          <w:sz w:val="28"/>
          <w:szCs w:val="28"/>
          <w:lang w:eastAsia="ru-RU"/>
        </w:rPr>
        <w:t xml:space="preserve"> П</w:t>
      </w:r>
      <w:proofErr w:type="gramEnd"/>
      <w:r w:rsidRPr="002854B6">
        <w:rPr>
          <w:rFonts w:ascii="Times New Roman" w:eastAsia="Times New Roman" w:hAnsi="Times New Roman" w:cs="Times New Roman"/>
          <w:color w:val="000000"/>
          <w:sz w:val="28"/>
          <w:szCs w:val="28"/>
          <w:lang w:eastAsia="ru-RU"/>
        </w:rPr>
        <w:t>о однажды сказал: «Те, кто грезит днём, понимают многое, ускользающее от тех, кто видит сны только ночью». Вероятно, вы часто представляете себе «идеальную жизнь», которой стремитесь — в отличие от снов, ваши дневные фантазии гораздо легче реализовать. Вы можете обдумать мечты, оценить свои возможности и понять, какие шаги необходимо предпринять для их воплощения в жизнь. Главное — осознать, где заканчивается полёт вашего безудержного воображения и начинается то, что действительно можно осуществить.</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3. Вы не скрываете своих чувств.</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Творческие личности, как правило — эмоционально открытые и впечатлительные люди. Когда любимое чадо «радует» своими выходками, или вам в третий раз старший воспитатель возвращает аналитическую справку для аттестации на доработку, ваши мысли по этому поводу можно увидеть невооружённым взглядом — они буквально написаны у вас на лице. Творцы не боятся своих эмоций, какими бы они ни были — негативными или позитивными. </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4. Вы цените своё творчество.</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Даже когда результат ваших творческих усилий далёк от того, что вы рисовали в своём воображении, вы никогда не скажете себе: «Я всё это делал зря». Вы твёрдо уверены — в мире нет ничего подобного вашему творению, а значит, вы можете гордиться хотя бы тем, что создали что-то новое.</w:t>
      </w:r>
    </w:p>
    <w:p w:rsidR="002854B6" w:rsidRPr="002854B6" w:rsidRDefault="002854B6" w:rsidP="002854B6">
      <w:pPr>
        <w:spacing w:after="0" w:line="240" w:lineRule="auto"/>
        <w:ind w:firstLine="567"/>
        <w:jc w:val="both"/>
        <w:rPr>
          <w:rFonts w:ascii="Arial" w:eastAsia="Times New Roman" w:hAnsi="Arial" w:cs="Arial"/>
          <w:color w:val="000000"/>
          <w:sz w:val="26"/>
          <w:szCs w:val="26"/>
          <w:lang w:eastAsia="ru-RU"/>
        </w:rPr>
      </w:pPr>
      <w:r w:rsidRPr="002854B6">
        <w:rPr>
          <w:rFonts w:ascii="Times New Roman" w:eastAsia="Times New Roman" w:hAnsi="Times New Roman" w:cs="Times New Roman"/>
          <w:color w:val="000000"/>
          <w:sz w:val="28"/>
          <w:szCs w:val="28"/>
          <w:lang w:eastAsia="ru-RU"/>
        </w:rPr>
        <w:t xml:space="preserve">Конечно, каждый взыскательный творец стремится к совершенству, однако если его не удалось достичь в каком-то конкретном случае, не стоит, отчаявшись, резать на куски не самую удачную картину или жечь не понравившуюся вам самим рукопись. </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5. Вы видите больше, чем другие.</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Для вас мир — один большой праздничный ужин с множеством гостей. Вы способны замечать тончайшие нюансы окружающей вас жизни и описывать их, пропуская через призму собственных мыслей и чувств.</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Некоторые творческие личности повсюду носят с собой блокнот или тетрадь, куда записывают или зарисовывают свои наблюдения и впечатления. Ваш мозг — ваш сумасшедший дом, смирительная рубашка и ваш психиатр. Всё самое важное происходит у вас в голове и даже </w:t>
      </w:r>
      <w:proofErr w:type="gramStart"/>
      <w:r w:rsidRPr="002854B6">
        <w:rPr>
          <w:rFonts w:ascii="Times New Roman" w:eastAsia="Times New Roman" w:hAnsi="Times New Roman" w:cs="Times New Roman"/>
          <w:color w:val="000000"/>
          <w:sz w:val="28"/>
          <w:szCs w:val="28"/>
          <w:lang w:eastAsia="ru-RU"/>
        </w:rPr>
        <w:t>невысказанная</w:t>
      </w:r>
      <w:proofErr w:type="gramEnd"/>
      <w:r w:rsidRPr="002854B6">
        <w:rPr>
          <w:rFonts w:ascii="Times New Roman" w:eastAsia="Times New Roman" w:hAnsi="Times New Roman" w:cs="Times New Roman"/>
          <w:color w:val="000000"/>
          <w:sz w:val="28"/>
          <w:szCs w:val="28"/>
          <w:lang w:eastAsia="ru-RU"/>
        </w:rPr>
        <w:t xml:space="preserve"> и ненаписанная мысль меняет окружающий мир.</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6. Вы сами создаёте возможности.</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Вы ненавидите рутину, размеренное течение жизни и обывательскую стабильность. При малейших признаках застоя вы стремитесь вывести себя из равновесия, создавая возможности для творчества. Ваша жизнь — постоянное общение, поиск новых ощущений и получение опыта. Если не знаете, в каком направлении двигаться, вы идёте наугад и рано или поздно находите дорогу, которая приведёт вас к цели.</w:t>
      </w:r>
    </w:p>
    <w:p w:rsidR="002854B6" w:rsidRPr="002854B6" w:rsidRDefault="002854B6" w:rsidP="002854B6">
      <w:pPr>
        <w:spacing w:after="0" w:line="240" w:lineRule="auto"/>
        <w:ind w:firstLine="567"/>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7. Вы учитесь на своих ошибках.</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Неудачи не способны вас остановить. Вы знаете, что отрицательный опыт — тоже опыт, любое фиаско лишь повод задуматься над своими промахами </w:t>
      </w:r>
      <w:r w:rsidRPr="002854B6">
        <w:rPr>
          <w:rFonts w:ascii="Times New Roman" w:eastAsia="Times New Roman" w:hAnsi="Times New Roman" w:cs="Times New Roman"/>
          <w:color w:val="000000"/>
          <w:sz w:val="28"/>
          <w:szCs w:val="28"/>
          <w:lang w:eastAsia="ru-RU"/>
        </w:rPr>
        <w:lastRenderedPageBreak/>
        <w:t>и извлечь из них уроки. Ваше кредо: «Хорош не тот, кто никогда не падает, а тот, кто всегда поднимается».</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8. Вы не боитесь риска.</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Акт творения, создание чего-то нового требует определённой смелости и вы действительно отважный человек! Ради того, во что вы верите, вы готовы покорить любую вершину и даже вероятность, что усилия не дадут результата, не удержит вас от попыток взять новую высоту. Видя перед собой препятствие, вы не поворачиваете назад, а решительно устремляетесь на штурм. Стивен </w:t>
      </w:r>
      <w:proofErr w:type="spellStart"/>
      <w:r w:rsidRPr="002854B6">
        <w:rPr>
          <w:rFonts w:ascii="Times New Roman" w:eastAsia="Times New Roman" w:hAnsi="Times New Roman" w:cs="Times New Roman"/>
          <w:color w:val="000000"/>
          <w:sz w:val="28"/>
          <w:szCs w:val="28"/>
          <w:lang w:eastAsia="ru-RU"/>
        </w:rPr>
        <w:t>Котлер</w:t>
      </w:r>
      <w:proofErr w:type="spellEnd"/>
      <w:r w:rsidRPr="002854B6">
        <w:rPr>
          <w:rFonts w:ascii="Times New Roman" w:eastAsia="Times New Roman" w:hAnsi="Times New Roman" w:cs="Times New Roman"/>
          <w:color w:val="000000"/>
          <w:sz w:val="28"/>
          <w:szCs w:val="28"/>
          <w:lang w:eastAsia="ru-RU"/>
        </w:rPr>
        <w:t>, сотрудник журнала «</w:t>
      </w:r>
      <w:proofErr w:type="spellStart"/>
      <w:r w:rsidRPr="002854B6">
        <w:rPr>
          <w:rFonts w:ascii="Times New Roman" w:eastAsia="Times New Roman" w:hAnsi="Times New Roman" w:cs="Times New Roman"/>
          <w:color w:val="000000"/>
          <w:sz w:val="28"/>
          <w:szCs w:val="28"/>
          <w:lang w:eastAsia="ru-RU"/>
        </w:rPr>
        <w:t>Forbes</w:t>
      </w:r>
      <w:proofErr w:type="spellEnd"/>
      <w:r w:rsidRPr="002854B6">
        <w:rPr>
          <w:rFonts w:ascii="Times New Roman" w:eastAsia="Times New Roman" w:hAnsi="Times New Roman" w:cs="Times New Roman"/>
          <w:color w:val="000000"/>
          <w:sz w:val="28"/>
          <w:szCs w:val="28"/>
          <w:lang w:eastAsia="ru-RU"/>
        </w:rPr>
        <w:t xml:space="preserve">», пишет: «Творчество — занятие не для </w:t>
      </w:r>
      <w:proofErr w:type="gramStart"/>
      <w:r w:rsidRPr="002854B6">
        <w:rPr>
          <w:rFonts w:ascii="Times New Roman" w:eastAsia="Times New Roman" w:hAnsi="Times New Roman" w:cs="Times New Roman"/>
          <w:color w:val="000000"/>
          <w:sz w:val="28"/>
          <w:szCs w:val="28"/>
          <w:lang w:eastAsia="ru-RU"/>
        </w:rPr>
        <w:t>робких</w:t>
      </w:r>
      <w:proofErr w:type="gramEnd"/>
      <w:r w:rsidRPr="002854B6">
        <w:rPr>
          <w:rFonts w:ascii="Times New Roman" w:eastAsia="Times New Roman" w:hAnsi="Times New Roman" w:cs="Times New Roman"/>
          <w:color w:val="000000"/>
          <w:sz w:val="28"/>
          <w:szCs w:val="28"/>
          <w:lang w:eastAsia="ru-RU"/>
        </w:rPr>
        <w:t>. Потерянное время, подмоченная репутация, напрасно потраченные деньги — всё это побочные эффекты не задавшейся творческой деятельности».</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Если вам кажется, что досадных промахов стало слишком уж много, вспомните другое его высказывание: «Все талантливые личности часто терпят неудачи, а гениальные терпят их ещё чаще».</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9. Вы окружаете себя красотой.</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Как известно, талантливые люди талантливы во всём и вы — не исключение. Вы стараетесь во всём найти свой неповторимый стиль, начиная от украшения своего дома и заканчивая готовкой ужина. Для вас жизнь состоит из средств </w:t>
      </w:r>
      <w:proofErr w:type="gramStart"/>
      <w:r w:rsidRPr="002854B6">
        <w:rPr>
          <w:rFonts w:ascii="Times New Roman" w:eastAsia="Times New Roman" w:hAnsi="Times New Roman" w:cs="Times New Roman"/>
          <w:color w:val="000000"/>
          <w:sz w:val="28"/>
          <w:szCs w:val="28"/>
          <w:lang w:eastAsia="ru-RU"/>
        </w:rPr>
        <w:t>самовыражения</w:t>
      </w:r>
      <w:proofErr w:type="gramEnd"/>
      <w:r w:rsidRPr="002854B6">
        <w:rPr>
          <w:rFonts w:ascii="Times New Roman" w:eastAsia="Times New Roman" w:hAnsi="Times New Roman" w:cs="Times New Roman"/>
          <w:color w:val="000000"/>
          <w:sz w:val="28"/>
          <w:szCs w:val="28"/>
          <w:lang w:eastAsia="ru-RU"/>
        </w:rPr>
        <w:t xml:space="preserve"> и вы остаётесь верны себе, независимо от мнения окружающих о вашей деятельности. Более того — критика лишь мотивирует вас, заставляя ещё увереннее гнуть свою линию. Как говорил Джон </w:t>
      </w:r>
      <w:proofErr w:type="spellStart"/>
      <w:r w:rsidRPr="002854B6">
        <w:rPr>
          <w:rFonts w:ascii="Times New Roman" w:eastAsia="Times New Roman" w:hAnsi="Times New Roman" w:cs="Times New Roman"/>
          <w:color w:val="000000"/>
          <w:sz w:val="28"/>
          <w:szCs w:val="28"/>
          <w:lang w:eastAsia="ru-RU"/>
        </w:rPr>
        <w:t>Вуден</w:t>
      </w:r>
      <w:proofErr w:type="spellEnd"/>
      <w:r w:rsidRPr="002854B6">
        <w:rPr>
          <w:rFonts w:ascii="Times New Roman" w:eastAsia="Times New Roman" w:hAnsi="Times New Roman" w:cs="Times New Roman"/>
          <w:color w:val="000000"/>
          <w:sz w:val="28"/>
          <w:szCs w:val="28"/>
          <w:lang w:eastAsia="ru-RU"/>
        </w:rPr>
        <w:t>, знаменитый баскетболист и успешный баскетбольный тренер: «Чем бы вы ни занимались, окружайте себя умными людьми, которые будут спорить с вами».</w:t>
      </w:r>
    </w:p>
    <w:p w:rsidR="002854B6" w:rsidRPr="002854B6" w:rsidRDefault="002854B6" w:rsidP="002854B6">
      <w:pPr>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2854B6">
        <w:rPr>
          <w:rFonts w:ascii="Times New Roman" w:eastAsia="Times New Roman" w:hAnsi="Times New Roman" w:cs="Times New Roman"/>
          <w:b/>
          <w:bCs/>
          <w:color w:val="000000"/>
          <w:sz w:val="28"/>
          <w:szCs w:val="28"/>
          <w:lang w:eastAsia="ru-RU"/>
        </w:rPr>
        <w:t>10. Вы следуете за своей мечтой.</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По-настоящему творческие личности счастливы только тогда, когда занимаются любимым делом. Не имеет значения, сколько денег приносит творчество и понимают ли друзья и близкие эту одержимость — как и в любви, в созидании есть только двое: Творец и порождение его гения. Можно писать нетленные романы на обрывках бумаги, создавать потрясающие скульптуры из пластиковых бутылок и использовать стены собственного подъезда в качестве холста для своих живописных шедевров.</w:t>
      </w:r>
    </w:p>
    <w:p w:rsidR="002854B6" w:rsidRPr="002854B6" w:rsidRDefault="002854B6" w:rsidP="002854B6">
      <w:pPr>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Если вы принадлежите к числу созидателей, вам не нужны поклонники, признание, награды, и условия для творчества, главная причина реализации ваших фантазий — сама жизнь.</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К сожалению (или к счастью?) творческое мышление — вовсе не врождённая способность. Конечно, у многих детей с младенческого возраста есть явные задатки к креативности. Но на самом деле креативное мышление как мышцы — его можно прокачать! </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Первоначально считалось, что развивать креативность можно только у одарённых детей, но по многочисленным результатам исследований оказалось, что её можно развивать у всех детей, в том числе у детей с ОВЗ. Это связано с тем, что в упражнениях и заданиях по развитию каче</w:t>
      </w:r>
      <w:proofErr w:type="gramStart"/>
      <w:r w:rsidRPr="002854B6">
        <w:rPr>
          <w:rFonts w:ascii="Times New Roman" w:eastAsia="Times New Roman" w:hAnsi="Times New Roman" w:cs="Times New Roman"/>
          <w:color w:val="000000"/>
          <w:sz w:val="28"/>
          <w:szCs w:val="28"/>
          <w:lang w:eastAsia="ru-RU"/>
        </w:rPr>
        <w:t>ств кр</w:t>
      </w:r>
      <w:proofErr w:type="gramEnd"/>
      <w:r w:rsidRPr="002854B6">
        <w:rPr>
          <w:rFonts w:ascii="Times New Roman" w:eastAsia="Times New Roman" w:hAnsi="Times New Roman" w:cs="Times New Roman"/>
          <w:color w:val="000000"/>
          <w:sz w:val="28"/>
          <w:szCs w:val="28"/>
          <w:lang w:eastAsia="ru-RU"/>
        </w:rPr>
        <w:t xml:space="preserve">еативного мышления не существует неправильных ответов. Собственный опыт ребёнка, его переживания и основные формы деятельности являются главными факторами и его развития. Первоначальный уровень развития ребёнка не имеет значения, так </w:t>
      </w:r>
      <w:r w:rsidRPr="002854B6">
        <w:rPr>
          <w:rFonts w:ascii="Times New Roman" w:eastAsia="Times New Roman" w:hAnsi="Times New Roman" w:cs="Times New Roman"/>
          <w:color w:val="000000"/>
          <w:sz w:val="28"/>
          <w:szCs w:val="28"/>
          <w:lang w:eastAsia="ru-RU"/>
        </w:rPr>
        <w:lastRenderedPageBreak/>
        <w:t xml:space="preserve">как он может развить свои умственные способности через творческое использование своего предыдущего опыта по отношению к новым проблемам и ситуациям. </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hAnsi="Times New Roman" w:cs="Times New Roman"/>
          <w:sz w:val="28"/>
          <w:szCs w:val="28"/>
        </w:rPr>
        <w:t>Воображение начинает развиваться к 2 годам. Первые, пока еще совсем</w:t>
      </w:r>
      <w:r w:rsidRPr="002854B6">
        <w:rPr>
          <w:rFonts w:ascii="Times New Roman" w:eastAsia="Times New Roman" w:hAnsi="Times New Roman" w:cs="Times New Roman"/>
          <w:color w:val="000000"/>
          <w:sz w:val="28"/>
          <w:szCs w:val="28"/>
          <w:lang w:eastAsia="ru-RU"/>
        </w:rPr>
        <w:t xml:space="preserve"> </w:t>
      </w:r>
      <w:r w:rsidRPr="002854B6">
        <w:rPr>
          <w:rFonts w:ascii="Times New Roman" w:hAnsi="Times New Roman" w:cs="Times New Roman"/>
          <w:sz w:val="28"/>
          <w:szCs w:val="28"/>
        </w:rPr>
        <w:t>несложные фантазии можно заметить в играх малышей. В дальнейшем</w:t>
      </w:r>
      <w:r w:rsidRPr="002854B6">
        <w:rPr>
          <w:rFonts w:ascii="Times New Roman" w:eastAsia="Times New Roman" w:hAnsi="Times New Roman" w:cs="Times New Roman"/>
          <w:color w:val="000000"/>
          <w:sz w:val="28"/>
          <w:szCs w:val="28"/>
          <w:lang w:eastAsia="ru-RU"/>
        </w:rPr>
        <w:t xml:space="preserve"> </w:t>
      </w:r>
      <w:r w:rsidRPr="002854B6">
        <w:rPr>
          <w:rFonts w:ascii="Times New Roman" w:hAnsi="Times New Roman" w:cs="Times New Roman"/>
          <w:sz w:val="28"/>
          <w:szCs w:val="28"/>
        </w:rPr>
        <w:t>фантазия, воображение начинает активно развиваться после 3 лет, потому</w:t>
      </w:r>
      <w:r w:rsidRPr="002854B6">
        <w:rPr>
          <w:rFonts w:ascii="Times New Roman" w:eastAsia="Times New Roman" w:hAnsi="Times New Roman" w:cs="Times New Roman"/>
          <w:color w:val="000000"/>
          <w:sz w:val="28"/>
          <w:szCs w:val="28"/>
          <w:lang w:eastAsia="ru-RU"/>
        </w:rPr>
        <w:t xml:space="preserve"> </w:t>
      </w:r>
      <w:r w:rsidRPr="002854B6">
        <w:rPr>
          <w:rFonts w:ascii="Times New Roman" w:hAnsi="Times New Roman" w:cs="Times New Roman"/>
          <w:sz w:val="28"/>
          <w:szCs w:val="28"/>
        </w:rPr>
        <w:t>что опыт малыша становится богаче, расширяются его интересы,</w:t>
      </w:r>
      <w:r w:rsidRPr="002854B6">
        <w:rPr>
          <w:rFonts w:ascii="Times New Roman" w:eastAsia="Times New Roman" w:hAnsi="Times New Roman" w:cs="Times New Roman"/>
          <w:color w:val="000000"/>
          <w:sz w:val="28"/>
          <w:szCs w:val="28"/>
          <w:lang w:eastAsia="ru-RU"/>
        </w:rPr>
        <w:t xml:space="preserve"> </w:t>
      </w:r>
      <w:r w:rsidRPr="002854B6">
        <w:rPr>
          <w:rFonts w:ascii="Times New Roman" w:hAnsi="Times New Roman" w:cs="Times New Roman"/>
          <w:sz w:val="28"/>
          <w:szCs w:val="28"/>
        </w:rPr>
        <w:t>усложняется круг действий. Ребенок 3 – 4 лет иногда путает воображаемое с</w:t>
      </w:r>
      <w:r w:rsidRPr="002854B6">
        <w:rPr>
          <w:rFonts w:ascii="Times New Roman" w:eastAsia="Times New Roman" w:hAnsi="Times New Roman" w:cs="Times New Roman"/>
          <w:color w:val="000000"/>
          <w:sz w:val="28"/>
          <w:szCs w:val="28"/>
          <w:lang w:eastAsia="ru-RU"/>
        </w:rPr>
        <w:t xml:space="preserve"> </w:t>
      </w:r>
      <w:r w:rsidRPr="002854B6">
        <w:rPr>
          <w:rFonts w:ascii="Times New Roman" w:hAnsi="Times New Roman" w:cs="Times New Roman"/>
          <w:sz w:val="28"/>
          <w:szCs w:val="28"/>
        </w:rPr>
        <w:t>действительным - то, что он выдумал, с тем, что правда происходило.</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sz w:val="28"/>
          <w:szCs w:val="28"/>
        </w:rPr>
      </w:pPr>
      <w:r w:rsidRPr="002854B6">
        <w:rPr>
          <w:rFonts w:ascii="Times New Roman" w:eastAsia="Times New Roman" w:hAnsi="Times New Roman" w:cs="Times New Roman"/>
          <w:color w:val="000000"/>
          <w:sz w:val="28"/>
          <w:szCs w:val="28"/>
          <w:lang w:eastAsia="ru-RU"/>
        </w:rPr>
        <w:t xml:space="preserve">В это время дети учатся использовать свою фантазию и управлять ей. Это можно заметить даже по тому, как ребенок играет. Например, часто дети используют в игре реальные предметы для замены неких воображаемых вещей: так, палка может стать быстроногим скакуном, карандаш – волшебной палочкой. </w:t>
      </w:r>
      <w:proofErr w:type="gramStart"/>
      <w:r w:rsidRPr="002854B6">
        <w:rPr>
          <w:rFonts w:ascii="Times New Roman" w:eastAsia="Times New Roman" w:hAnsi="Times New Roman" w:cs="Times New Roman"/>
          <w:color w:val="000000"/>
          <w:sz w:val="28"/>
          <w:szCs w:val="28"/>
          <w:lang w:eastAsia="ru-RU"/>
        </w:rPr>
        <w:t>При этом детям 3-4 лет необходимо, чтобы заменяющий предмет был похож на замещаемый, а для детей более старшего возраста это сходство может быть достаточно условным.</w:t>
      </w:r>
      <w:proofErr w:type="gramEnd"/>
      <w:r w:rsidRPr="002854B6">
        <w:rPr>
          <w:rFonts w:ascii="Times New Roman" w:eastAsia="Times New Roman" w:hAnsi="Times New Roman" w:cs="Times New Roman"/>
          <w:color w:val="000000"/>
          <w:sz w:val="28"/>
          <w:szCs w:val="28"/>
          <w:lang w:eastAsia="ru-RU"/>
        </w:rPr>
        <w:t xml:space="preserve"> Постепенно необходимость в самом предмете сходит </w:t>
      </w:r>
      <w:proofErr w:type="gramStart"/>
      <w:r w:rsidRPr="002854B6">
        <w:rPr>
          <w:rFonts w:ascii="Times New Roman" w:eastAsia="Times New Roman" w:hAnsi="Times New Roman" w:cs="Times New Roman"/>
          <w:color w:val="000000"/>
          <w:sz w:val="28"/>
          <w:szCs w:val="28"/>
          <w:lang w:eastAsia="ru-RU"/>
        </w:rPr>
        <w:t>на</w:t>
      </w:r>
      <w:proofErr w:type="gramEnd"/>
      <w:r w:rsidRPr="002854B6">
        <w:rPr>
          <w:rFonts w:ascii="Times New Roman" w:eastAsia="Times New Roman" w:hAnsi="Times New Roman" w:cs="Times New Roman"/>
          <w:color w:val="000000"/>
          <w:sz w:val="28"/>
          <w:szCs w:val="28"/>
          <w:lang w:eastAsia="ru-RU"/>
        </w:rPr>
        <w:t xml:space="preserve"> нет, и </w:t>
      </w:r>
      <w:proofErr w:type="gramStart"/>
      <w:r w:rsidRPr="002854B6">
        <w:rPr>
          <w:rFonts w:ascii="Times New Roman" w:eastAsia="Times New Roman" w:hAnsi="Times New Roman" w:cs="Times New Roman"/>
          <w:color w:val="000000"/>
          <w:sz w:val="28"/>
          <w:szCs w:val="28"/>
          <w:lang w:eastAsia="ru-RU"/>
        </w:rPr>
        <w:t>ребенок</w:t>
      </w:r>
      <w:proofErr w:type="gramEnd"/>
      <w:r w:rsidRPr="002854B6">
        <w:rPr>
          <w:rFonts w:ascii="Times New Roman" w:eastAsia="Times New Roman" w:hAnsi="Times New Roman" w:cs="Times New Roman"/>
          <w:color w:val="000000"/>
          <w:sz w:val="28"/>
          <w:szCs w:val="28"/>
          <w:lang w:eastAsia="ru-RU"/>
        </w:rPr>
        <w:t xml:space="preserve"> учится манипулировать с воображаемым образом без всякого подкрепления извне.</w:t>
      </w:r>
      <w:r w:rsidRPr="002854B6">
        <w:rPr>
          <w:rFonts w:ascii="Times New Roman" w:hAnsi="Times New Roman" w:cs="Times New Roman"/>
          <w:sz w:val="28"/>
          <w:szCs w:val="28"/>
        </w:rPr>
        <w:t xml:space="preserve"> В возрасте 4-5 лет воображение становится творческим. Сюжеты детских игр, рисунков, выдуманных рассказов становятся богаче и разнообразнее. Ребёнок сочиняет истории, создает новых героев, ищет способы осуществить свои творческие замыслы, придумывает новые игры. Но детям еще трудно фантазировать, не действуя при этом. То есть, чтобы воображать, фантазировать, детям 4-5 лет надо действовать (строить, рассказывать, рисовать и т.д.) </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sz w:val="28"/>
          <w:szCs w:val="28"/>
        </w:rPr>
      </w:pPr>
      <w:r w:rsidRPr="002854B6">
        <w:rPr>
          <w:rFonts w:ascii="Times New Roman" w:hAnsi="Times New Roman" w:cs="Times New Roman"/>
          <w:sz w:val="28"/>
          <w:szCs w:val="28"/>
        </w:rPr>
        <w:t>После 5 лет ребёнок уже может фантазировать мысленно – придумывать необыкновенные истории, фантастических животных, сказочные сюжеты и многое другое. В этом возрасте начинают закладываться основы творческого воображения. Взрослые обязательно должны помочь развитию у каждого ребенка этой уникальной способности, без которой дальнейшая жизнь в современном мире не сможет стать успешной.</w:t>
      </w:r>
    </w:p>
    <w:p w:rsidR="002854B6" w:rsidRPr="002854B6" w:rsidRDefault="002854B6" w:rsidP="002854B6">
      <w:pPr>
        <w:autoSpaceDE w:val="0"/>
        <w:autoSpaceDN w:val="0"/>
        <w:adjustRightInd w:val="0"/>
        <w:spacing w:after="0" w:line="240" w:lineRule="auto"/>
        <w:ind w:firstLine="567"/>
        <w:jc w:val="both"/>
        <w:rPr>
          <w:rFonts w:ascii="Times New Roman" w:hAnsi="Times New Roman" w:cs="Times New Roman"/>
          <w:color w:val="0000FF"/>
          <w:sz w:val="28"/>
          <w:szCs w:val="28"/>
        </w:rPr>
      </w:pPr>
      <w:r w:rsidRPr="002854B6">
        <w:rPr>
          <w:rFonts w:ascii="Times New Roman" w:hAnsi="Times New Roman" w:cs="Times New Roman"/>
          <w:sz w:val="28"/>
          <w:szCs w:val="28"/>
        </w:rPr>
        <w:t>Как же помочь дошкольникам развить креативное мышление?</w:t>
      </w:r>
    </w:p>
    <w:p w:rsidR="002854B6" w:rsidRPr="002854B6" w:rsidRDefault="002854B6" w:rsidP="002854B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Для развития креативного мышления дошкольников в дошкольном учреждении можно использовать следующие </w:t>
      </w:r>
      <w:r w:rsidRPr="002854B6">
        <w:rPr>
          <w:rFonts w:ascii="Times New Roman" w:eastAsia="Times New Roman" w:hAnsi="Times New Roman" w:cs="Times New Roman"/>
          <w:b/>
          <w:bCs/>
          <w:color w:val="000000"/>
          <w:sz w:val="28"/>
          <w:szCs w:val="28"/>
          <w:lang w:eastAsia="ru-RU"/>
        </w:rPr>
        <w:t>методы:</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FF"/>
          <w:sz w:val="28"/>
          <w:szCs w:val="28"/>
          <w:lang w:eastAsia="ru-RU"/>
        </w:rPr>
      </w:pPr>
      <w:r w:rsidRPr="002854B6">
        <w:rPr>
          <w:rFonts w:ascii="Times New Roman" w:eastAsia="Times New Roman" w:hAnsi="Times New Roman" w:cs="Times New Roman"/>
          <w:b/>
          <w:bCs/>
          <w:color w:val="000000"/>
          <w:sz w:val="28"/>
          <w:szCs w:val="28"/>
          <w:lang w:eastAsia="ru-RU"/>
        </w:rPr>
        <w:t>игровой метод</w:t>
      </w:r>
      <w:r w:rsidRPr="002854B6">
        <w:rPr>
          <w:rFonts w:ascii="Times New Roman" w:eastAsia="Times New Roman" w:hAnsi="Times New Roman" w:cs="Times New Roman"/>
          <w:color w:val="000000"/>
          <w:sz w:val="28"/>
          <w:szCs w:val="28"/>
          <w:lang w:eastAsia="ru-RU"/>
        </w:rPr>
        <w:t>, включающий в себя развивающие, познавательные игры</w:t>
      </w:r>
      <w:r>
        <w:rPr>
          <w:rFonts w:ascii="Times New Roman" w:eastAsia="Times New Roman" w:hAnsi="Times New Roman" w:cs="Times New Roman"/>
          <w:color w:val="000000"/>
          <w:sz w:val="28"/>
          <w:szCs w:val="28"/>
          <w:lang w:eastAsia="ru-RU"/>
        </w:rPr>
        <w:t>;</w:t>
      </w:r>
      <w:r w:rsidRPr="002854B6">
        <w:rPr>
          <w:rFonts w:ascii="Times New Roman" w:eastAsia="Times New Roman" w:hAnsi="Times New Roman" w:cs="Times New Roman"/>
          <w:color w:val="000000"/>
          <w:sz w:val="28"/>
          <w:szCs w:val="28"/>
          <w:lang w:eastAsia="ru-RU"/>
        </w:rPr>
        <w:t xml:space="preserve"> </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творческого обучения</w:t>
      </w:r>
      <w:r w:rsidRPr="002854B6">
        <w:rPr>
          <w:rFonts w:ascii="Times New Roman" w:eastAsia="Times New Roman" w:hAnsi="Times New Roman" w:cs="Times New Roman"/>
          <w:color w:val="000000"/>
          <w:sz w:val="28"/>
          <w:szCs w:val="28"/>
          <w:lang w:eastAsia="ru-RU"/>
        </w:rPr>
        <w:t>, способствующий раскрытию внутреннего потенциала детей;</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проблемного обучения</w:t>
      </w:r>
      <w:r w:rsidRPr="002854B6">
        <w:rPr>
          <w:rFonts w:ascii="Times New Roman" w:eastAsia="Times New Roman" w:hAnsi="Times New Roman" w:cs="Times New Roman"/>
          <w:color w:val="000000"/>
          <w:sz w:val="28"/>
          <w:szCs w:val="28"/>
          <w:lang w:eastAsia="ru-RU"/>
        </w:rPr>
        <w:t>, позволяющий учить детей доказывать свою точку зрения, искать самостоятельно ответ на поставленную проблему;</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развивающего обучения</w:t>
      </w:r>
      <w:r w:rsidRPr="002854B6">
        <w:rPr>
          <w:rFonts w:ascii="Times New Roman" w:eastAsia="Times New Roman" w:hAnsi="Times New Roman" w:cs="Times New Roman"/>
          <w:color w:val="000000"/>
          <w:sz w:val="28"/>
          <w:szCs w:val="28"/>
          <w:lang w:eastAsia="ru-RU"/>
        </w:rPr>
        <w:t>, ориентирующийся на потенциальные возможности детей и их реализацию через вовлечение в различные виды деятельности;</w:t>
      </w:r>
    </w:p>
    <w:p w:rsidR="002854B6" w:rsidRPr="002854B6" w:rsidRDefault="002854B6" w:rsidP="002854B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мозговой атаки </w:t>
      </w:r>
      <w:r w:rsidRPr="002854B6">
        <w:rPr>
          <w:rFonts w:ascii="Times New Roman" w:eastAsia="Times New Roman" w:hAnsi="Times New Roman" w:cs="Times New Roman"/>
          <w:color w:val="000000"/>
          <w:sz w:val="28"/>
          <w:szCs w:val="28"/>
          <w:lang w:eastAsia="ru-RU"/>
        </w:rPr>
        <w:t>–  решение проблемы, возникновение новых и оригинальных решений проблемных ситуаций, планирование;</w:t>
      </w:r>
      <w:r w:rsidRPr="002854B6">
        <w:rPr>
          <w:rFonts w:ascii="Times New Roman" w:hAnsi="Times New Roman" w:cs="Times New Roman"/>
          <w:b/>
          <w:bCs/>
          <w:color w:val="0000FF"/>
          <w:sz w:val="28"/>
          <w:szCs w:val="28"/>
        </w:rPr>
        <w:t xml:space="preserve"> </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FF"/>
          <w:sz w:val="28"/>
          <w:szCs w:val="28"/>
          <w:lang w:eastAsia="ru-RU"/>
        </w:rPr>
      </w:pPr>
      <w:r w:rsidRPr="002854B6">
        <w:rPr>
          <w:rFonts w:ascii="Times New Roman" w:eastAsia="Times New Roman" w:hAnsi="Times New Roman" w:cs="Times New Roman"/>
          <w:b/>
          <w:bCs/>
          <w:color w:val="000000"/>
          <w:sz w:val="28"/>
          <w:szCs w:val="28"/>
          <w:lang w:eastAsia="ru-RU"/>
        </w:rPr>
        <w:t>практический метод </w:t>
      </w:r>
      <w:r w:rsidRPr="002854B6">
        <w:rPr>
          <w:rFonts w:ascii="Times New Roman" w:eastAsia="Times New Roman" w:hAnsi="Times New Roman" w:cs="Times New Roman"/>
          <w:color w:val="000000"/>
          <w:sz w:val="28"/>
          <w:szCs w:val="28"/>
          <w:lang w:eastAsia="ru-RU"/>
        </w:rPr>
        <w:t>связан с применением знаний в практической деятельности, овладением умений и навыков посредством упражнений;</w:t>
      </w:r>
      <w:r w:rsidRPr="002854B6">
        <w:rPr>
          <w:rFonts w:ascii="inherit" w:eastAsia="Times New Roman" w:hAnsi="inherit" w:cs="Segoe UI"/>
          <w:color w:val="000000"/>
          <w:sz w:val="30"/>
          <w:szCs w:val="30"/>
          <w:lang w:eastAsia="ru-RU"/>
        </w:rPr>
        <w:t xml:space="preserve"> </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FF"/>
          <w:sz w:val="28"/>
          <w:szCs w:val="28"/>
          <w:lang w:eastAsia="ru-RU"/>
        </w:rPr>
      </w:pPr>
      <w:r w:rsidRPr="002854B6">
        <w:rPr>
          <w:rFonts w:ascii="Times New Roman" w:eastAsia="Times New Roman" w:hAnsi="Times New Roman" w:cs="Times New Roman"/>
          <w:b/>
          <w:bCs/>
          <w:color w:val="000000"/>
          <w:sz w:val="28"/>
          <w:szCs w:val="28"/>
          <w:lang w:eastAsia="ru-RU"/>
        </w:rPr>
        <w:lastRenderedPageBreak/>
        <w:t>метод «Мозгового штурма» </w:t>
      </w:r>
      <w:r w:rsidRPr="002854B6">
        <w:rPr>
          <w:rFonts w:ascii="Times New Roman" w:eastAsia="Times New Roman" w:hAnsi="Times New Roman" w:cs="Times New Roman"/>
          <w:color w:val="000000"/>
          <w:sz w:val="28"/>
          <w:szCs w:val="28"/>
          <w:lang w:eastAsia="ru-RU"/>
        </w:rPr>
        <w:t>- работа в подгруппе, предложение разных вариантов при решении определенной задачи;</w:t>
      </w:r>
      <w:r w:rsidRPr="002854B6">
        <w:rPr>
          <w:rFonts w:ascii="Times New Roman" w:eastAsia="Times New Roman" w:hAnsi="Times New Roman" w:cs="Times New Roman"/>
          <w:color w:val="0000FF"/>
          <w:sz w:val="28"/>
          <w:szCs w:val="28"/>
          <w:lang w:eastAsia="ru-RU"/>
        </w:rPr>
        <w:t xml:space="preserve"> </w:t>
      </w:r>
    </w:p>
    <w:p w:rsid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фокальных объектов </w:t>
      </w:r>
      <w:r w:rsidRPr="002854B6">
        <w:rPr>
          <w:rFonts w:ascii="Times New Roman" w:eastAsia="Times New Roman" w:hAnsi="Times New Roman" w:cs="Times New Roman"/>
          <w:color w:val="000000"/>
          <w:sz w:val="28"/>
          <w:szCs w:val="28"/>
          <w:lang w:eastAsia="ru-RU"/>
        </w:rPr>
        <w:t>– придумывание чего – либо нового, видоизменение или улучшение привычного вида объекта, преобразование системы с помощью признаков случайно выбранных объектов;</w:t>
      </w:r>
      <w:r w:rsidRPr="002854B6">
        <w:rPr>
          <w:rFonts w:ascii="Times New Roman" w:eastAsia="Times New Roman" w:hAnsi="Times New Roman" w:cs="Times New Roman"/>
          <w:color w:val="0000FF"/>
          <w:sz w:val="28"/>
          <w:szCs w:val="28"/>
          <w:lang w:eastAsia="ru-RU"/>
        </w:rPr>
        <w:t xml:space="preserve"> </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творческих преобразований </w:t>
      </w:r>
      <w:r w:rsidRPr="002854B6">
        <w:rPr>
          <w:rFonts w:ascii="Times New Roman" w:eastAsia="Times New Roman" w:hAnsi="Times New Roman" w:cs="Times New Roman"/>
          <w:color w:val="000000"/>
          <w:sz w:val="28"/>
          <w:szCs w:val="28"/>
          <w:lang w:eastAsia="ru-RU"/>
        </w:rPr>
        <w:t>- изменения, которые произойдут в изучаемом явлении или предмете при применении к нему того или иного преобразования;</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наглядный метод </w:t>
      </w:r>
      <w:r w:rsidRPr="002854B6">
        <w:rPr>
          <w:rFonts w:ascii="Times New Roman" w:eastAsia="Times New Roman" w:hAnsi="Times New Roman" w:cs="Times New Roman"/>
          <w:color w:val="000000"/>
          <w:sz w:val="28"/>
          <w:szCs w:val="28"/>
          <w:lang w:eastAsia="ru-RU"/>
        </w:rPr>
        <w:t>- целенаправленное, планомерное восприятие ребенком предметов и явлений окружающего мира, в котором активно взаимодействуют восприятие, мышление и речь;</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bCs/>
          <w:color w:val="000000"/>
          <w:sz w:val="28"/>
          <w:szCs w:val="28"/>
          <w:lang w:eastAsia="ru-RU"/>
        </w:rPr>
        <w:t>метод провокаций </w:t>
      </w:r>
      <w:r w:rsidRPr="002854B6">
        <w:rPr>
          <w:rFonts w:ascii="Times New Roman" w:eastAsia="Times New Roman" w:hAnsi="Times New Roman" w:cs="Times New Roman"/>
          <w:color w:val="000000"/>
          <w:sz w:val="28"/>
          <w:szCs w:val="28"/>
          <w:lang w:eastAsia="ru-RU"/>
        </w:rPr>
        <w:t>- допущение специальной ошибки;</w:t>
      </w:r>
    </w:p>
    <w:p w:rsidR="002854B6" w:rsidRPr="002854B6" w:rsidRDefault="002854B6" w:rsidP="002854B6">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b/>
          <w:color w:val="000000"/>
          <w:sz w:val="28"/>
          <w:szCs w:val="28"/>
          <w:lang w:eastAsia="ru-RU"/>
        </w:rPr>
        <w:t>метод инверсии</w:t>
      </w:r>
      <w:r w:rsidRPr="002854B6">
        <w:rPr>
          <w:rFonts w:ascii="Times New Roman" w:eastAsia="Times New Roman" w:hAnsi="Times New Roman" w:cs="Times New Roman"/>
          <w:color w:val="000000"/>
          <w:sz w:val="28"/>
          <w:szCs w:val="28"/>
          <w:lang w:eastAsia="ru-RU"/>
        </w:rPr>
        <w:t xml:space="preserve"> – предложить поменя</w:t>
      </w:r>
      <w:r>
        <w:rPr>
          <w:rFonts w:ascii="Times New Roman" w:eastAsia="Times New Roman" w:hAnsi="Times New Roman" w:cs="Times New Roman"/>
          <w:color w:val="000000"/>
          <w:sz w:val="28"/>
          <w:szCs w:val="28"/>
          <w:lang w:eastAsia="ru-RU"/>
        </w:rPr>
        <w:t xml:space="preserve">ть краски на известные продукты: </w:t>
      </w:r>
      <w:bookmarkStart w:id="0" w:name="_GoBack"/>
      <w:bookmarkEnd w:id="0"/>
      <w:r w:rsidRPr="002854B6">
        <w:rPr>
          <w:rFonts w:ascii="Times New Roman" w:eastAsia="Times New Roman" w:hAnsi="Times New Roman" w:cs="Times New Roman"/>
          <w:color w:val="000000"/>
          <w:sz w:val="28"/>
          <w:szCs w:val="28"/>
          <w:lang w:eastAsia="ru-RU"/>
        </w:rPr>
        <w:t>чай – коричневый, морковный сок – оранжевый, свекольный сок – красный, написание композиции этими продуктами и будет креативный метод на непрерывно образовательной деятельности по изобразительной деятельности.</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Роль взрослого очень важна в процессе развития креативного мышления, так как дети сами не в состоянии полностью организовать свою деятельность и оценить полученный результат. При этом необходимо, чтобы педагоги были доброжелательные и терпимые к деятельности ребёнка, умели принимать и спокойно обсуждать даже такие варианты решений, которые, на первый взгляд, кажутся невероятными.</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xml:space="preserve">Мы учитываем тот факт, что креативный процесс развития происходит по принципу спирали. На каждом новом витке появляются новые качества. Но, вместе с тем, воспроизводятся и </w:t>
      </w:r>
      <w:proofErr w:type="gramStart"/>
      <w:r w:rsidRPr="002854B6">
        <w:rPr>
          <w:rFonts w:ascii="Times New Roman" w:eastAsia="Times New Roman" w:hAnsi="Times New Roman" w:cs="Times New Roman"/>
          <w:color w:val="000000"/>
          <w:sz w:val="28"/>
          <w:szCs w:val="28"/>
          <w:lang w:eastAsia="ru-RU"/>
        </w:rPr>
        <w:t>старые</w:t>
      </w:r>
      <w:proofErr w:type="gramEnd"/>
      <w:r w:rsidRPr="002854B6">
        <w:rPr>
          <w:rFonts w:ascii="Times New Roman" w:eastAsia="Times New Roman" w:hAnsi="Times New Roman" w:cs="Times New Roman"/>
          <w:color w:val="000000"/>
          <w:sz w:val="28"/>
          <w:szCs w:val="28"/>
          <w:lang w:eastAsia="ru-RU"/>
        </w:rPr>
        <w:t>. Также считаем, что творческие задания способствуют общему творческому развитию личности, это воспитывает отзывчивость, художественное воображение, ассоциативное мышление, активизирует память, наблюдательность, интуицию, то есть формирует внутренний мир ребёнка.</w:t>
      </w:r>
    </w:p>
    <w:p w:rsidR="002854B6" w:rsidRPr="002854B6" w:rsidRDefault="002854B6" w:rsidP="002854B6">
      <w:pPr>
        <w:shd w:val="clear" w:color="auto" w:fill="FFFFFF"/>
        <w:spacing w:after="0" w:line="240" w:lineRule="auto"/>
        <w:ind w:right="56" w:firstLine="568"/>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При построении работы по развитию креативного мышления у детей педагогический коллектив опирается на соблюдение следующих </w:t>
      </w:r>
      <w:r w:rsidRPr="002854B6">
        <w:rPr>
          <w:rFonts w:ascii="Times New Roman" w:eastAsia="Times New Roman" w:hAnsi="Times New Roman" w:cs="Times New Roman"/>
          <w:b/>
          <w:bCs/>
          <w:color w:val="000000"/>
          <w:sz w:val="28"/>
          <w:szCs w:val="28"/>
          <w:lang w:eastAsia="ru-RU"/>
        </w:rPr>
        <w:t>принципов</w:t>
      </w:r>
      <w:r w:rsidRPr="002854B6">
        <w:rPr>
          <w:rFonts w:ascii="Times New Roman" w:eastAsia="Times New Roman" w:hAnsi="Times New Roman" w:cs="Times New Roman"/>
          <w:color w:val="000000"/>
          <w:sz w:val="28"/>
          <w:szCs w:val="28"/>
          <w:lang w:eastAsia="ru-RU"/>
        </w:rPr>
        <w:t>:</w:t>
      </w:r>
    </w:p>
    <w:p w:rsidR="002854B6" w:rsidRPr="002854B6" w:rsidRDefault="002854B6" w:rsidP="002854B6">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организация взаимодействия педагога с детьми происходит только на основе сотрудничества и сотворчества;</w:t>
      </w:r>
    </w:p>
    <w:p w:rsidR="002854B6" w:rsidRPr="002854B6" w:rsidRDefault="002854B6" w:rsidP="002854B6">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при планировании и проведении работы обязательно осуществляется учёт возрастных и индивидуальных особенностей детей;</w:t>
      </w:r>
    </w:p>
    <w:p w:rsidR="002854B6" w:rsidRPr="002854B6" w:rsidRDefault="002854B6" w:rsidP="002854B6">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обязательное уважение мнения ребёнка, его личностной позиции;</w:t>
      </w:r>
    </w:p>
    <w:p w:rsidR="002854B6" w:rsidRPr="002854B6" w:rsidRDefault="002854B6" w:rsidP="002854B6">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педагог делает основной акцент на развитие креативности ребенка на основе рациональной интеграции видов деятельности;</w:t>
      </w:r>
    </w:p>
    <w:p w:rsidR="002854B6" w:rsidRPr="002854B6" w:rsidRDefault="002854B6" w:rsidP="002854B6">
      <w:pPr>
        <w:shd w:val="clear" w:color="auto" w:fill="FFFFFF"/>
        <w:spacing w:after="0" w:line="240" w:lineRule="auto"/>
        <w:ind w:right="56" w:firstLine="567"/>
        <w:jc w:val="both"/>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 приоритетное использование форм и методов работы, прежде всего игровых, чтобы вызвать творческую активность, заинтересованность каждого ребенка.</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222222"/>
          <w:sz w:val="28"/>
          <w:szCs w:val="28"/>
          <w:lang w:eastAsia="ru-RU"/>
        </w:rPr>
        <w:t xml:space="preserve">Помогайте ребенку ценить в себе творческую личность. Поддерживайте творческий импульс ребенка через уважительное отношение к его работам по </w:t>
      </w:r>
      <w:proofErr w:type="spellStart"/>
      <w:r w:rsidRPr="002854B6">
        <w:rPr>
          <w:rFonts w:ascii="Times New Roman" w:eastAsia="Times New Roman" w:hAnsi="Times New Roman" w:cs="Times New Roman"/>
          <w:color w:val="222222"/>
          <w:sz w:val="28"/>
          <w:szCs w:val="28"/>
          <w:lang w:eastAsia="ru-RU"/>
        </w:rPr>
        <w:t>изодеятельности</w:t>
      </w:r>
      <w:proofErr w:type="spellEnd"/>
      <w:r w:rsidRPr="002854B6">
        <w:rPr>
          <w:rFonts w:ascii="Times New Roman" w:eastAsia="Times New Roman" w:hAnsi="Times New Roman" w:cs="Times New Roman"/>
          <w:color w:val="222222"/>
          <w:sz w:val="28"/>
          <w:szCs w:val="28"/>
          <w:lang w:eastAsia="ru-RU"/>
        </w:rPr>
        <w:t xml:space="preserve">, постройкам, первым попыткам что-нибудь сочинить. В дошкольном возрасте большинство детей не стесняются петь, танцевать, </w:t>
      </w:r>
      <w:r w:rsidRPr="002854B6">
        <w:rPr>
          <w:rFonts w:ascii="Times New Roman" w:eastAsia="Times New Roman" w:hAnsi="Times New Roman" w:cs="Times New Roman"/>
          <w:color w:val="222222"/>
          <w:sz w:val="28"/>
          <w:szCs w:val="28"/>
          <w:lang w:eastAsia="ru-RU"/>
        </w:rPr>
        <w:lastRenderedPageBreak/>
        <w:t>показывать свои рисунки другим. Личность ребенка еще не закомплексована, он чувствует в себе достаточно сил и желания попробовать все, поучаствовать в разных видах творческой деятельности.</w:t>
      </w:r>
      <w:r w:rsidRPr="002854B6">
        <w:rPr>
          <w:rFonts w:ascii="Times New Roman" w:eastAsia="Times New Roman" w:hAnsi="Times New Roman" w:cs="Times New Roman"/>
          <w:color w:val="000000"/>
          <w:sz w:val="28"/>
          <w:szCs w:val="28"/>
          <w:lang w:eastAsia="ru-RU"/>
        </w:rPr>
        <w:t xml:space="preserve"> </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Вот в чём творческое мышление помогает ребёнку:</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быстро находить решения самых сложных ситуаций неординарными, но действенными способами;</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формировать здоровую самооценку благодаря полезным идеям или продуктам творчества;</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обрести индивидуальность, понять свои сильные стороны, таланты, осознать способности и стремления;</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стремиться к самосовершенствованию, а значит к достижению самых невероятных целей;</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расслабляться и снимать стресс приятными способами (рукоделием, играми и пр.);</w:t>
      </w:r>
    </w:p>
    <w:p w:rsidR="002854B6" w:rsidRPr="002854B6" w:rsidRDefault="002854B6" w:rsidP="002854B6">
      <w:pPr>
        <w:numPr>
          <w:ilvl w:val="0"/>
          <w:numId w:val="4"/>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постоянно улучшать когнитивные способности (память, интеллект, речь и пр.).</w:t>
      </w:r>
    </w:p>
    <w:p w:rsidR="002854B6" w:rsidRPr="002854B6" w:rsidRDefault="002854B6" w:rsidP="002854B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854B6">
        <w:rPr>
          <w:rFonts w:ascii="Times New Roman" w:eastAsia="Times New Roman" w:hAnsi="Times New Roman" w:cs="Times New Roman"/>
          <w:color w:val="000000"/>
          <w:sz w:val="28"/>
          <w:szCs w:val="28"/>
          <w:lang w:eastAsia="ru-RU"/>
        </w:rPr>
        <w:t>Творческие дети с большой тягой к креативу имеют богатую фантазию, высокие навыки самоорганизации, лидерские качества, отличную коммуникабельность и, как следствие, много друзей.</w:t>
      </w:r>
    </w:p>
    <w:p w:rsidR="0007076E" w:rsidRDefault="0007076E" w:rsidP="002854B6">
      <w:pPr>
        <w:spacing w:after="0" w:line="240" w:lineRule="auto"/>
      </w:pPr>
    </w:p>
    <w:sectPr w:rsidR="0007076E" w:rsidSect="006E1B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40B7"/>
    <w:multiLevelType w:val="multilevel"/>
    <w:tmpl w:val="E1A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B0216"/>
    <w:multiLevelType w:val="multilevel"/>
    <w:tmpl w:val="4A0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A03A6"/>
    <w:multiLevelType w:val="multilevel"/>
    <w:tmpl w:val="779E4E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54086"/>
    <w:multiLevelType w:val="multilevel"/>
    <w:tmpl w:val="158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B6"/>
    <w:rsid w:val="0007076E"/>
    <w:rsid w:val="0028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2024-12-19T12:26:00Z</dcterms:created>
  <dcterms:modified xsi:type="dcterms:W3CDTF">2024-12-19T12:34:00Z</dcterms:modified>
</cp:coreProperties>
</file>