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13" w:rsidRPr="00823613" w:rsidRDefault="00823613" w:rsidP="00823613">
      <w:pPr>
        <w:shd w:val="clear" w:color="auto" w:fill="FFFFFF"/>
        <w:spacing w:before="315" w:after="195" w:line="510" w:lineRule="atLeast"/>
        <w:outlineLvl w:val="1"/>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Де</w:t>
      </w:r>
      <w:bookmarkStart w:id="0" w:name="_GoBack"/>
      <w:bookmarkEnd w:id="0"/>
      <w:r w:rsidRPr="00823613">
        <w:rPr>
          <w:rFonts w:ascii="Times New Roman" w:eastAsia="Times New Roman" w:hAnsi="Times New Roman" w:cs="Times New Roman"/>
          <w:b/>
          <w:bCs/>
          <w:color w:val="000000"/>
          <w:sz w:val="28"/>
          <w:szCs w:val="28"/>
          <w:lang w:eastAsia="ru-RU"/>
        </w:rPr>
        <w:t>ти дошкольного возраста</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Дети дошкольного возраста уже заметно отличаются между собой, так как в этот период происходит развитие основных личностных качеств, механизмов поведения в тех или иных ситуациях. Поведение ребенка уже не является импульсивным и зависит  не столько от ситуации, в которой требуются действия, сколько от его собственных представлений о мире. Нравственные формы поведения усваиваются активнее, происходит формирование волевой регуляции поведения, что дает возможность обучения в образовательных учреждениях.</w:t>
      </w:r>
    </w:p>
    <w:p w:rsidR="00823613" w:rsidRPr="00823613" w:rsidRDefault="00823613" w:rsidP="00823613">
      <w:pPr>
        <w:shd w:val="clear" w:color="auto" w:fill="FFFFFF"/>
        <w:spacing w:before="315" w:after="195" w:line="510" w:lineRule="atLeast"/>
        <w:outlineLvl w:val="1"/>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Особенности детей дошкольного возраста</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представляет собой достаточно длительный период, на протяжении которого у ребенка последовательно возникают различные новообразования. В возрастной психологии принято разделять дошкольный возраст на три основных этапа.</w:t>
      </w:r>
    </w:p>
    <w:p w:rsidR="00823613" w:rsidRPr="00823613" w:rsidRDefault="00823613" w:rsidP="00823613">
      <w:pPr>
        <w:shd w:val="clear" w:color="auto" w:fill="FFFFFF"/>
        <w:spacing w:before="195" w:after="120" w:line="420" w:lineRule="atLeast"/>
        <w:outlineLvl w:val="2"/>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Младший дошкольный возраст</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Младший дошкольный возраст — это период от 3 до 4 лет жизни малыша. В это время ребенок переходит от совместной позиции с родителями к отдельному «Я», однако во многих ситуациях он все еще не может обойтись без помощи взрослого человека. В свою очередь родители все еще видят в своем ребенке беспомощного малыша, которого нужно максимально оградить от опасностей окружающего мира. Но таким лишением самостоятельности они могут дополнительно спровоцировать конфликты с ним как раз из-за ограничения свободы.</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Направленность интересов ребенка младшего дошкольного возраста меняется заметно. Если раньше его интересовали окружающие предметы, то теперь он хочет, как можно больше узнать о взаимодействии людей. Он наблюдает за взрослыми и сверстниками, принимая некоторые их действия в качестве образца для собственной деятельности. В конечном итоге это проецируется на появление ролевой игры как отражения человеческих взаимоотношений и социальных контактов.</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Очень важным моментом в развитии детей младшего дошкольного возраста является появление способности устанавливать сложные причинно-следственные связи. Теперь ребенок не просто овладевает новыми способами действия — он знает не только, что и как делать, но и к чему приведет выполненное им действие.</w:t>
      </w:r>
    </w:p>
    <w:p w:rsidR="00823613" w:rsidRPr="00823613" w:rsidRDefault="00823613" w:rsidP="00823613">
      <w:pPr>
        <w:shd w:val="clear" w:color="auto" w:fill="FFFFFF"/>
        <w:spacing w:before="195" w:after="120" w:line="420" w:lineRule="atLeast"/>
        <w:outlineLvl w:val="2"/>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Средний дошкольный возраст</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lastRenderedPageBreak/>
        <w:t>Средний дошкольный возраст — период с 4 до 5 лет. Продолжают совершенствоваться физические навыки ребенка, и именно поэтому в средней группе детского сада крайне важно обеспечить малышей разумной двигательной активностью. Активно идет и психическое развитие, в том числе умение устанавливать социальные контакты, что можно заметить по тому, как дети во время игры объединяются в небольшие группы и учатся действовать вместе.</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Происходит активное развитие игровой деятельности, а также других, не менее важных для развития ребенка действий — конструирования, изобразительной деятельности. В этом плане большую роль играет развитие восприятия, которое в норме становится способным выделить в исследуемом предмете отдельные части и установить связь между ними.</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Умение устанавливать такие связи приводит ребенка к пониманию необходимости дополнить картину мира на основании знаний, полученных от взрослого, поэтому к пятому году жизни родителям надо быть готовыми отвечать на многочисленные «почему», «как» и «зачем». Готовность вести диалог с ребенком, обсудить даже простые вещи серьезно и на равных направит познавательную активность ребенка в нужное русло, а также обеспечит более тесный эмоциональный контакт </w:t>
      </w:r>
      <w:proofErr w:type="gramStart"/>
      <w:r w:rsidRPr="00823613">
        <w:rPr>
          <w:rFonts w:ascii="Times New Roman" w:eastAsia="Times New Roman" w:hAnsi="Times New Roman" w:cs="Times New Roman"/>
          <w:color w:val="000000"/>
          <w:sz w:val="28"/>
          <w:szCs w:val="28"/>
          <w:lang w:eastAsia="ru-RU"/>
        </w:rPr>
        <w:t>со</w:t>
      </w:r>
      <w:proofErr w:type="gramEnd"/>
      <w:r w:rsidRPr="00823613">
        <w:rPr>
          <w:rFonts w:ascii="Times New Roman" w:eastAsia="Times New Roman" w:hAnsi="Times New Roman" w:cs="Times New Roman"/>
          <w:color w:val="000000"/>
          <w:sz w:val="28"/>
          <w:szCs w:val="28"/>
          <w:lang w:eastAsia="ru-RU"/>
        </w:rPr>
        <w:t xml:space="preserve"> взрослым.</w:t>
      </w:r>
    </w:p>
    <w:p w:rsidR="00823613" w:rsidRPr="00823613" w:rsidRDefault="00823613" w:rsidP="00823613">
      <w:pPr>
        <w:shd w:val="clear" w:color="auto" w:fill="FFFFFF"/>
        <w:spacing w:before="195" w:after="120" w:line="420" w:lineRule="atLeast"/>
        <w:outlineLvl w:val="2"/>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Старший дошкольный возраст</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Старший дошкольный возраст — период </w:t>
      </w:r>
      <w:hyperlink r:id="rId6" w:history="1">
        <w:r w:rsidRPr="00823613">
          <w:rPr>
            <w:rFonts w:ascii="Times New Roman" w:eastAsia="Times New Roman" w:hAnsi="Times New Roman" w:cs="Times New Roman"/>
            <w:color w:val="4462FC"/>
            <w:sz w:val="28"/>
            <w:szCs w:val="28"/>
            <w:lang w:eastAsia="ru-RU"/>
          </w:rPr>
          <w:t>развития ребенка с 5 до 7 лет</w:t>
        </w:r>
      </w:hyperlink>
      <w:r w:rsidRPr="00823613">
        <w:rPr>
          <w:rFonts w:ascii="Times New Roman" w:eastAsia="Times New Roman" w:hAnsi="Times New Roman" w:cs="Times New Roman"/>
          <w:color w:val="000000"/>
          <w:sz w:val="28"/>
          <w:szCs w:val="28"/>
          <w:lang w:eastAsia="ru-RU"/>
        </w:rPr>
        <w:t>. И родители, и воспитатели могут легко заметить, что ребенок в этом возрасте уже не является таким открытым, как раньше. Он начинает понимать, кто он (на основании знаний и представлений о себе) и какой он (самооценка). Это две стороны самосознания как системы представлений, оценок и образов, которые относятся к человеку, в данном случае — к ребенку старшего дошкольного возраста.</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К 7 годам ребенок обладает достаточно адекватной самооценкой, однако она может отличаться и быть как завышенной, так и заниженной. Дети дошкольного возраста с неоправданно высокой </w:t>
      </w:r>
      <w:proofErr w:type="gramStart"/>
      <w:r w:rsidRPr="00823613">
        <w:rPr>
          <w:rFonts w:ascii="Times New Roman" w:eastAsia="Times New Roman" w:hAnsi="Times New Roman" w:cs="Times New Roman"/>
          <w:color w:val="000000"/>
          <w:sz w:val="28"/>
          <w:szCs w:val="28"/>
          <w:lang w:eastAsia="ru-RU"/>
        </w:rPr>
        <w:t>самооценкой</w:t>
      </w:r>
      <w:proofErr w:type="gramEnd"/>
      <w:r w:rsidRPr="00823613">
        <w:rPr>
          <w:rFonts w:ascii="Times New Roman" w:eastAsia="Times New Roman" w:hAnsi="Times New Roman" w:cs="Times New Roman"/>
          <w:color w:val="000000"/>
          <w:sz w:val="28"/>
          <w:szCs w:val="28"/>
          <w:lang w:eastAsia="ru-RU"/>
        </w:rPr>
        <w:t xml:space="preserve"> как правило более раскованные, мало восприимчивы к своим неудачам и не осознают их, резко реагируют на отсутствие похвалы и на критику. Напротив, дети с заниженной самооценкой являются крайне неуверенными в себе, не общительны, не любят проявлять инициативу.</w:t>
      </w:r>
    </w:p>
    <w:p w:rsidR="00823613" w:rsidRPr="00823613" w:rsidRDefault="00823613" w:rsidP="00823613">
      <w:pPr>
        <w:shd w:val="clear" w:color="auto" w:fill="FFFFFF"/>
        <w:spacing w:before="315" w:after="195" w:line="510" w:lineRule="atLeast"/>
        <w:outlineLvl w:val="1"/>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Развитие детей дошкольного возраста</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Развитие детей дошкольного возраста затрагивает все системы и функции организма, при этом физическое и психическое развитие не протекают отдельно, а тесно взаимосвязаны между собой. В это время все занятия с ребенком проходят исключительно в игровой форме, при этом эффект может </w:t>
      </w:r>
      <w:r w:rsidRPr="00823613">
        <w:rPr>
          <w:rFonts w:ascii="Times New Roman" w:eastAsia="Times New Roman" w:hAnsi="Times New Roman" w:cs="Times New Roman"/>
          <w:color w:val="000000"/>
          <w:sz w:val="28"/>
          <w:szCs w:val="28"/>
          <w:lang w:eastAsia="ru-RU"/>
        </w:rPr>
        <w:lastRenderedPageBreak/>
        <w:t>быть достигнуть только при условии, что ребенок является активным участником игрового процессе, а не просто пассивным наблюдателем.</w:t>
      </w:r>
    </w:p>
    <w:p w:rsidR="00823613" w:rsidRPr="00823613" w:rsidRDefault="00823613" w:rsidP="00823613">
      <w:pPr>
        <w:shd w:val="clear" w:color="auto" w:fill="FFFFFF"/>
        <w:spacing w:before="195" w:after="120" w:line="420" w:lineRule="atLeast"/>
        <w:outlineLvl w:val="2"/>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Физическое развитие</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Рост малыша за дошкольный период увеличивается существенно — на 20 или даже 25 сантиметров. К 6-7 годам ребенок весит в два раза больше по сравнению с тем, сколько он весил в год. Помимо роста и веса, важным показателем является соотношение между окружностью головы и окружностью груди; с возрастом пропорции ребенка меняются, и разница между данными показателями в норме должна становиться больше. К 7 годам окружность груди должна равняться половине роста ребенка, в том числе по причине того, что происходит увеличение размера легких.</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Показатели увеличения роста и массы тела во многом зависят от генетики и других факторов, поэтому родителям, которые переживают, что их ребенок плохо растет, нужно обратить внимание, сохраняет ли он свою  активность. Если дошкольник активен, о нарушениях речи не идет.</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В центральной нервной системе преобладают процессы возбуждения, за счет чего дети дошкольники часто неусидчивы и не могут долго заниматься однообразным делом. Развивается и сердечно-сосудистая система; увеличивается масса сердца, в то время</w:t>
      </w:r>
      <w:proofErr w:type="gramStart"/>
      <w:r w:rsidRPr="00823613">
        <w:rPr>
          <w:rFonts w:ascii="Times New Roman" w:eastAsia="Times New Roman" w:hAnsi="Times New Roman" w:cs="Times New Roman"/>
          <w:color w:val="000000"/>
          <w:sz w:val="28"/>
          <w:szCs w:val="28"/>
          <w:lang w:eastAsia="ru-RU"/>
        </w:rPr>
        <w:t>,</w:t>
      </w:r>
      <w:proofErr w:type="gramEnd"/>
      <w:r w:rsidRPr="00823613">
        <w:rPr>
          <w:rFonts w:ascii="Times New Roman" w:eastAsia="Times New Roman" w:hAnsi="Times New Roman" w:cs="Times New Roman"/>
          <w:color w:val="000000"/>
          <w:sz w:val="28"/>
          <w:szCs w:val="28"/>
          <w:lang w:eastAsia="ru-RU"/>
        </w:rPr>
        <w:t xml:space="preserve"> как частота сердечных сокращений становится меньше.</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Физическое развитие детей дошкольного возраста во многом зависит от его двигательной активности; и при участии в подвижных играх, и во время занятия различными видами спорта у детей совершенствуется способность ориентироваться в пространстве, улучшается равновесие, появляются новые двигательные навыки. Однако важно учитывать, что слишком сложные задания могут легко вызвать утомление у ребенка, поэтому любая нагрузка должна быть строго дозированной. К перегрузкам в дошкольном возрасте не готовы ни центральная нервная система, ни сердце, ни легкие, так как все эти системы еще сформированы не до конца. Кроме того, окостенение хрящевой ткани также не завершено, поэтому силовые виды спорта дошкольникам противопоказаны — они могут привести к травме.</w:t>
      </w:r>
    </w:p>
    <w:p w:rsidR="00823613" w:rsidRPr="00823613" w:rsidRDefault="00823613" w:rsidP="00823613">
      <w:pPr>
        <w:shd w:val="clear" w:color="auto" w:fill="FFFFFF"/>
        <w:spacing w:before="195" w:after="120" w:line="420" w:lineRule="atLeast"/>
        <w:outlineLvl w:val="2"/>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Психологические особенности дошкольного возраста</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В дошкольном возрасте развитие психики ребенка приводит к существенному желанию самостоятельности, включения во взрослую жизнь. Основными новообразованиями дошкольного возраста являются:</w:t>
      </w:r>
    </w:p>
    <w:p w:rsidR="00823613" w:rsidRPr="00823613" w:rsidRDefault="00823613" w:rsidP="0082361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Начало формирования мировоззрения на основе попытки ребенка устроить в единую систему все наблюдаемые предметы и явления, а также их взаимосвязи.</w:t>
      </w:r>
    </w:p>
    <w:p w:rsidR="00823613" w:rsidRPr="00823613" w:rsidRDefault="00823613" w:rsidP="0082361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Этические и моральные оценки, которые определяют, как будет относиться ребенок к тому или иному человеку.</w:t>
      </w:r>
    </w:p>
    <w:p w:rsidR="00823613" w:rsidRPr="00823613" w:rsidRDefault="00823613" w:rsidP="0082361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lastRenderedPageBreak/>
        <w:t>Мотивация действий, основанная на понимании взаимоотношений между людьми.</w:t>
      </w:r>
    </w:p>
    <w:p w:rsidR="00823613" w:rsidRPr="00823613" w:rsidRDefault="00823613" w:rsidP="0082361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Произвольность поведения, возникающая на основе образов, первоначально существующих в конкретном виде, а уже затем переходящая в </w:t>
      </w:r>
      <w:proofErr w:type="gramStart"/>
      <w:r w:rsidRPr="00823613">
        <w:rPr>
          <w:rFonts w:ascii="Times New Roman" w:eastAsia="Times New Roman" w:hAnsi="Times New Roman" w:cs="Times New Roman"/>
          <w:color w:val="000000"/>
          <w:sz w:val="28"/>
          <w:szCs w:val="28"/>
          <w:lang w:eastAsia="ru-RU"/>
        </w:rPr>
        <w:t>обобщенный</w:t>
      </w:r>
      <w:proofErr w:type="gramEnd"/>
      <w:r w:rsidRPr="00823613">
        <w:rPr>
          <w:rFonts w:ascii="Times New Roman" w:eastAsia="Times New Roman" w:hAnsi="Times New Roman" w:cs="Times New Roman"/>
          <w:color w:val="000000"/>
          <w:sz w:val="28"/>
          <w:szCs w:val="28"/>
          <w:lang w:eastAsia="ru-RU"/>
        </w:rPr>
        <w:t>.</w:t>
      </w:r>
    </w:p>
    <w:p w:rsidR="00823613" w:rsidRPr="00823613" w:rsidRDefault="00823613" w:rsidP="0082361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Зарождение самосознания и самооценки, определение собственной позиции в отношении </w:t>
      </w:r>
      <w:proofErr w:type="gramStart"/>
      <w:r w:rsidRPr="00823613">
        <w:rPr>
          <w:rFonts w:ascii="Times New Roman" w:eastAsia="Times New Roman" w:hAnsi="Times New Roman" w:cs="Times New Roman"/>
          <w:color w:val="000000"/>
          <w:sz w:val="28"/>
          <w:szCs w:val="28"/>
          <w:lang w:eastAsia="ru-RU"/>
        </w:rPr>
        <w:t>со</w:t>
      </w:r>
      <w:proofErr w:type="gramEnd"/>
      <w:r w:rsidRPr="00823613">
        <w:rPr>
          <w:rFonts w:ascii="Times New Roman" w:eastAsia="Times New Roman" w:hAnsi="Times New Roman" w:cs="Times New Roman"/>
          <w:color w:val="000000"/>
          <w:sz w:val="28"/>
          <w:szCs w:val="28"/>
          <w:lang w:eastAsia="ru-RU"/>
        </w:rPr>
        <w:t xml:space="preserve"> взрослыми.</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В дошкольном возрасте существенно перестраивается вся психологическая жизнь ребенка, поэтому не исключены определенные проблемы. В частности это касается двух возрастных кризисов, ведь дошкольное развитие начинается с одного из них и заканчивается вторым. Рассмотрим данные кризисы подробнее.</w:t>
      </w:r>
    </w:p>
    <w:p w:rsidR="00823613" w:rsidRPr="00823613" w:rsidRDefault="00823613" w:rsidP="00823613">
      <w:pPr>
        <w:shd w:val="clear" w:color="auto" w:fill="FFFFFF"/>
        <w:spacing w:before="120" w:after="45" w:line="405" w:lineRule="atLeast"/>
        <w:outlineLvl w:val="3"/>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Кризис 3 лет</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Главная причина кризиса трех лет заключается в том, что примерно в три года психика ребенка созревает до той степени, что он осознает себя не частью своих родителей, а отдельной личностью, у которой есть собственная воля — и ее необходимо проявить. В то же самое время возможности ребенка все еще существенно ограничены, поэтому получается у него далеко не все, но и тогда маленький упрямец не спешит принимать помощь от родителей.</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К основным проявлениям кризиса трех лет относят:</w:t>
      </w:r>
    </w:p>
    <w:p w:rsidR="00823613" w:rsidRPr="00823613" w:rsidRDefault="00823613" w:rsidP="0082361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Негативизм — стремление сделать все с точностью </w:t>
      </w:r>
      <w:proofErr w:type="gramStart"/>
      <w:r w:rsidRPr="00823613">
        <w:rPr>
          <w:rFonts w:ascii="Times New Roman" w:eastAsia="Times New Roman" w:hAnsi="Times New Roman" w:cs="Times New Roman"/>
          <w:color w:val="000000"/>
          <w:sz w:val="28"/>
          <w:szCs w:val="28"/>
          <w:lang w:eastAsia="ru-RU"/>
        </w:rPr>
        <w:t>до</w:t>
      </w:r>
      <w:proofErr w:type="gramEnd"/>
      <w:r w:rsidRPr="00823613">
        <w:rPr>
          <w:rFonts w:ascii="Times New Roman" w:eastAsia="Times New Roman" w:hAnsi="Times New Roman" w:cs="Times New Roman"/>
          <w:color w:val="000000"/>
          <w:sz w:val="28"/>
          <w:szCs w:val="28"/>
          <w:lang w:eastAsia="ru-RU"/>
        </w:rPr>
        <w:t xml:space="preserve"> наоборот, даже если </w:t>
      </w:r>
      <w:proofErr w:type="gramStart"/>
      <w:r w:rsidRPr="00823613">
        <w:rPr>
          <w:rFonts w:ascii="Times New Roman" w:eastAsia="Times New Roman" w:hAnsi="Times New Roman" w:cs="Times New Roman"/>
          <w:color w:val="000000"/>
          <w:sz w:val="28"/>
          <w:szCs w:val="28"/>
          <w:lang w:eastAsia="ru-RU"/>
        </w:rPr>
        <w:t>это</w:t>
      </w:r>
      <w:proofErr w:type="gramEnd"/>
      <w:r w:rsidRPr="00823613">
        <w:rPr>
          <w:rFonts w:ascii="Times New Roman" w:eastAsia="Times New Roman" w:hAnsi="Times New Roman" w:cs="Times New Roman"/>
          <w:color w:val="000000"/>
          <w:sz w:val="28"/>
          <w:szCs w:val="28"/>
          <w:lang w:eastAsia="ru-RU"/>
        </w:rPr>
        <w:t xml:space="preserve"> противоречит желаниям ребенка и его возможностям.</w:t>
      </w:r>
    </w:p>
    <w:p w:rsidR="00823613" w:rsidRPr="00823613" w:rsidRDefault="00823613" w:rsidP="0082361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Упрямство. Не нужно путать это с настойчивостью — в случае упрямства ребенок хочет получить что-то просто по той причине, что это он так сказал, а на самом деле вещь ему не нужна.</w:t>
      </w:r>
    </w:p>
    <w:p w:rsidR="00823613" w:rsidRPr="00823613" w:rsidRDefault="00823613" w:rsidP="0082361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Строптивость. Это специфическая форма протеста, которая отличается от негативизма тем, что направлена не на конкретного человека (я не пойду на прогулку, потому что меня зовет мама), а является безличной (я не хочу чистить </w:t>
      </w:r>
      <w:proofErr w:type="gramStart"/>
      <w:r w:rsidRPr="00823613">
        <w:rPr>
          <w:rFonts w:ascii="Times New Roman" w:eastAsia="Times New Roman" w:hAnsi="Times New Roman" w:cs="Times New Roman"/>
          <w:color w:val="000000"/>
          <w:sz w:val="28"/>
          <w:szCs w:val="28"/>
          <w:lang w:eastAsia="ru-RU"/>
        </w:rPr>
        <w:t>зубы</w:t>
      </w:r>
      <w:proofErr w:type="gramEnd"/>
      <w:r w:rsidRPr="00823613">
        <w:rPr>
          <w:rFonts w:ascii="Times New Roman" w:eastAsia="Times New Roman" w:hAnsi="Times New Roman" w:cs="Times New Roman"/>
          <w:color w:val="000000"/>
          <w:sz w:val="28"/>
          <w:szCs w:val="28"/>
          <w:lang w:eastAsia="ru-RU"/>
        </w:rPr>
        <w:t xml:space="preserve"> потому что не хочу).</w:t>
      </w:r>
    </w:p>
    <w:p w:rsidR="00823613" w:rsidRPr="00823613" w:rsidRDefault="00823613" w:rsidP="0082361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Самостоятельность, граничащая со своеволием. Это те самые моменты, когда ребенок </w:t>
      </w:r>
      <w:proofErr w:type="gramStart"/>
      <w:r w:rsidRPr="00823613">
        <w:rPr>
          <w:rFonts w:ascii="Times New Roman" w:eastAsia="Times New Roman" w:hAnsi="Times New Roman" w:cs="Times New Roman"/>
          <w:color w:val="000000"/>
          <w:sz w:val="28"/>
          <w:szCs w:val="28"/>
          <w:lang w:eastAsia="ru-RU"/>
        </w:rPr>
        <w:t>активно настаивает</w:t>
      </w:r>
      <w:proofErr w:type="gramEnd"/>
      <w:r w:rsidRPr="00823613">
        <w:rPr>
          <w:rFonts w:ascii="Times New Roman" w:eastAsia="Times New Roman" w:hAnsi="Times New Roman" w:cs="Times New Roman"/>
          <w:color w:val="000000"/>
          <w:sz w:val="28"/>
          <w:szCs w:val="28"/>
          <w:lang w:eastAsia="ru-RU"/>
        </w:rPr>
        <w:t>, что должен выполнить определенное действие сам, даже если он пока не может это сделать.</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Помимо основных симптомов у разных детей могут проявляться агрессия, ревность, обесценивание ранее важных людей и предметов. Родителям в любом случае необходимо не пытаться давить на ребенка, а сохранять спокойствие, демонстрировать малышу положительное отношение и обеспечивать атмосферу спокойствия. Предоставить ребенку определенную долю самостоятельности, не сравнивать его с другими детьми (особенно если сравнение происходит не в его пользу) — действия, которые также помогут продуктивно преодолеть кризис.</w:t>
      </w:r>
    </w:p>
    <w:p w:rsidR="00823613" w:rsidRPr="00823613" w:rsidRDefault="00823613" w:rsidP="00823613">
      <w:pPr>
        <w:shd w:val="clear" w:color="auto" w:fill="FFFFFF"/>
        <w:spacing w:before="120" w:after="45" w:line="405" w:lineRule="atLeast"/>
        <w:outlineLvl w:val="3"/>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lastRenderedPageBreak/>
        <w:t>Кризис 7 лет</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hyperlink r:id="rId7" w:history="1">
        <w:r w:rsidRPr="00823613">
          <w:rPr>
            <w:rFonts w:ascii="Times New Roman" w:eastAsia="Times New Roman" w:hAnsi="Times New Roman" w:cs="Times New Roman"/>
            <w:color w:val="4462FC"/>
            <w:sz w:val="28"/>
            <w:szCs w:val="28"/>
            <w:lang w:eastAsia="ru-RU"/>
          </w:rPr>
          <w:t>Кризис 7 лет</w:t>
        </w:r>
      </w:hyperlink>
      <w:r w:rsidRPr="00823613">
        <w:rPr>
          <w:rFonts w:ascii="Times New Roman" w:eastAsia="Times New Roman" w:hAnsi="Times New Roman" w:cs="Times New Roman"/>
          <w:color w:val="000000"/>
          <w:sz w:val="28"/>
          <w:szCs w:val="28"/>
          <w:lang w:eastAsia="ru-RU"/>
        </w:rPr>
        <w:t> — завершающий кризис дошкольного возраста, который символизирует о переходе к младшему школьному возрасту. Причинами данного возрастного кризиса могут являться необходимость привыкания к новым условиям обучения и непривычному коллективу, смена уровня нагрузок и их типа. Выделяют следующие характерные признаки данного кризиса:</w:t>
      </w:r>
    </w:p>
    <w:p w:rsidR="00823613" w:rsidRPr="00823613" w:rsidRDefault="00823613" w:rsidP="0082361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Утрата непосредственности. Она проявляется как заметное изменение поведения ребенка, которое становится искусственным, натянутым, неестественным. Причиной  этому является желание показать что-то этим поведением.</w:t>
      </w:r>
    </w:p>
    <w:p w:rsidR="00823613" w:rsidRPr="00823613" w:rsidRDefault="00823613" w:rsidP="0082361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Манерность. </w:t>
      </w:r>
      <w:proofErr w:type="gramStart"/>
      <w:r w:rsidRPr="00823613">
        <w:rPr>
          <w:rFonts w:ascii="Times New Roman" w:eastAsia="Times New Roman" w:hAnsi="Times New Roman" w:cs="Times New Roman"/>
          <w:color w:val="000000"/>
          <w:sz w:val="28"/>
          <w:szCs w:val="28"/>
          <w:lang w:eastAsia="ru-RU"/>
        </w:rPr>
        <w:t>Кривляние</w:t>
      </w:r>
      <w:proofErr w:type="gramEnd"/>
      <w:r w:rsidRPr="00823613">
        <w:rPr>
          <w:rFonts w:ascii="Times New Roman" w:eastAsia="Times New Roman" w:hAnsi="Times New Roman" w:cs="Times New Roman"/>
          <w:color w:val="000000"/>
          <w:sz w:val="28"/>
          <w:szCs w:val="28"/>
          <w:lang w:eastAsia="ru-RU"/>
        </w:rPr>
        <w:t>, гримасы, которые 6-7летний ребенок может демонстрировать совершенно не к месту, вызывают активное неодобрение взрослых, однако он продолжает вести себя именно так.</w:t>
      </w:r>
    </w:p>
    <w:p w:rsidR="00823613" w:rsidRPr="00823613" w:rsidRDefault="00823613" w:rsidP="0082361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Ребенок становится скрытным, если испытывает негативные эмоции, старается закрыться и не показывать этого.</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Так как дети приходят в школу в разном возрасте, кризис тоже может протекать по-разному. В этом плане особое внимание стоит обратить на тех детей, которые в силу определенных причин идут в школу не вовремя. У детей, которых отправили в школу слишком рано, учебная деятельность ребенка в дошкольном возрасте насильно заменяет игровую, которая пока что является наиболее актуальной для этого конкретного ребенка, что в итоге усложняет адаптацию и усугубляет кризис. Однако и запаздывать с поступлением в школу не рекомендуется: если ребенок уже объективно готов к тому, чтобы сменить игровую деятельность на учебную, однако до сих пор не может этого сделать, он начинает чувствовать неудовлетворенность своим положением и способен проецировать негативные проявления на родителей. Кризис в этом случае проходит, когда ребенок поступает в школу.</w:t>
      </w:r>
    </w:p>
    <w:p w:rsidR="00823613" w:rsidRPr="00823613" w:rsidRDefault="00823613" w:rsidP="00823613">
      <w:pPr>
        <w:shd w:val="clear" w:color="auto" w:fill="FFFFFF"/>
        <w:spacing w:before="120" w:after="45" w:line="405" w:lineRule="atLeast"/>
        <w:outlineLvl w:val="3"/>
        <w:rPr>
          <w:rFonts w:ascii="Times New Roman" w:eastAsia="Times New Roman" w:hAnsi="Times New Roman" w:cs="Times New Roman"/>
          <w:b/>
          <w:bCs/>
          <w:color w:val="000000"/>
          <w:sz w:val="28"/>
          <w:szCs w:val="28"/>
          <w:lang w:eastAsia="ru-RU"/>
        </w:rPr>
      </w:pPr>
      <w:r w:rsidRPr="00823613">
        <w:rPr>
          <w:rFonts w:ascii="Times New Roman" w:eastAsia="Times New Roman" w:hAnsi="Times New Roman" w:cs="Times New Roman"/>
          <w:b/>
          <w:bCs/>
          <w:color w:val="000000"/>
          <w:sz w:val="28"/>
          <w:szCs w:val="28"/>
          <w:lang w:eastAsia="ru-RU"/>
        </w:rPr>
        <w:t>Когда стоит обратиться к психологу</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Детский психолог — эта та самая третья сторона, необходимая для решения проблемных ситуаций, которые не могут быть решены силами родителей. Возможно, что родители сами не могут понять причин резких негативных перемен с собственным ребенком, и в этом случае вмешательство психолога поможет определить, что происходит. Однако и при условии, что папа и мама понимают причину, но не могут понять, как действовать, психолог может быть полезен.</w:t>
      </w:r>
    </w:p>
    <w:p w:rsidR="00823613" w:rsidRPr="00823613" w:rsidRDefault="00823613" w:rsidP="00823613">
      <w:pPr>
        <w:shd w:val="clear" w:color="auto" w:fill="FFFFFF"/>
        <w:spacing w:after="195" w:line="240" w:lineRule="auto"/>
        <w:rPr>
          <w:rFonts w:ascii="Times New Roman" w:eastAsia="Times New Roman" w:hAnsi="Times New Roman" w:cs="Times New Roman"/>
          <w:color w:val="000000"/>
          <w:sz w:val="28"/>
          <w:szCs w:val="28"/>
          <w:lang w:eastAsia="ru-RU"/>
        </w:rPr>
      </w:pPr>
      <w:r w:rsidRPr="00823613">
        <w:rPr>
          <w:rFonts w:ascii="Times New Roman" w:eastAsia="Times New Roman" w:hAnsi="Times New Roman" w:cs="Times New Roman"/>
          <w:color w:val="000000"/>
          <w:sz w:val="28"/>
          <w:szCs w:val="28"/>
          <w:lang w:eastAsia="ru-RU"/>
        </w:rPr>
        <w:t xml:space="preserve">Одним из распространенных поводов обращения родителей дошкольников к психологам являются фобии — иррациональные страхи, которые мешают ребенку нормально жить. Наличие чего-то, чего боится ребенок, в этом возрасте нормально, однако интенсивность переживаний, вызываемых предметом фобии, негативно влияет на психику и требует вмешательства </w:t>
      </w:r>
      <w:r w:rsidRPr="00823613">
        <w:rPr>
          <w:rFonts w:ascii="Times New Roman" w:eastAsia="Times New Roman" w:hAnsi="Times New Roman" w:cs="Times New Roman"/>
          <w:color w:val="000000"/>
          <w:sz w:val="28"/>
          <w:szCs w:val="28"/>
          <w:lang w:eastAsia="ru-RU"/>
        </w:rPr>
        <w:lastRenderedPageBreak/>
        <w:t xml:space="preserve">профессионала. Кроме того, поводом для похода к психологу вместе с дошкольником является чрезмерная агрессия, застенчивость, </w:t>
      </w:r>
      <w:proofErr w:type="spellStart"/>
      <w:r w:rsidRPr="00823613">
        <w:rPr>
          <w:rFonts w:ascii="Times New Roman" w:eastAsia="Times New Roman" w:hAnsi="Times New Roman" w:cs="Times New Roman"/>
          <w:color w:val="000000"/>
          <w:sz w:val="28"/>
          <w:szCs w:val="28"/>
          <w:lang w:eastAsia="ru-RU"/>
        </w:rPr>
        <w:t>гиперактивность</w:t>
      </w:r>
      <w:proofErr w:type="spellEnd"/>
      <w:r w:rsidRPr="00823613">
        <w:rPr>
          <w:rFonts w:ascii="Times New Roman" w:eastAsia="Times New Roman" w:hAnsi="Times New Roman" w:cs="Times New Roman"/>
          <w:color w:val="000000"/>
          <w:sz w:val="28"/>
          <w:szCs w:val="28"/>
          <w:lang w:eastAsia="ru-RU"/>
        </w:rPr>
        <w:t>, сложности с адаптацией в школе или какое-то негативное событие (например, смерть близкого родственника), для переживания которого ребенку требуется помощь со стороны.</w:t>
      </w:r>
    </w:p>
    <w:p w:rsidR="00DA1E14" w:rsidRPr="00823613" w:rsidRDefault="00DA1E14" w:rsidP="00823613">
      <w:pPr>
        <w:rPr>
          <w:rFonts w:ascii="Times New Roman" w:hAnsi="Times New Roman" w:cs="Times New Roman"/>
          <w:sz w:val="28"/>
          <w:szCs w:val="28"/>
        </w:rPr>
      </w:pPr>
    </w:p>
    <w:sectPr w:rsidR="00DA1E14" w:rsidRPr="00823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7D55"/>
    <w:multiLevelType w:val="multilevel"/>
    <w:tmpl w:val="0EB0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72373A"/>
    <w:multiLevelType w:val="multilevel"/>
    <w:tmpl w:val="E612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F443D3"/>
    <w:multiLevelType w:val="multilevel"/>
    <w:tmpl w:val="6992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6E"/>
    <w:rsid w:val="0053266E"/>
    <w:rsid w:val="00823613"/>
    <w:rsid w:val="00DA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4840">
      <w:bodyDiv w:val="1"/>
      <w:marLeft w:val="0"/>
      <w:marRight w:val="0"/>
      <w:marTop w:val="0"/>
      <w:marBottom w:val="0"/>
      <w:divBdr>
        <w:top w:val="none" w:sz="0" w:space="0" w:color="auto"/>
        <w:left w:val="none" w:sz="0" w:space="0" w:color="auto"/>
        <w:bottom w:val="none" w:sz="0" w:space="0" w:color="auto"/>
        <w:right w:val="none" w:sz="0" w:space="0" w:color="auto"/>
      </w:divBdr>
    </w:div>
    <w:div w:id="1360624203">
      <w:bodyDiv w:val="1"/>
      <w:marLeft w:val="0"/>
      <w:marRight w:val="0"/>
      <w:marTop w:val="0"/>
      <w:marBottom w:val="0"/>
      <w:divBdr>
        <w:top w:val="none" w:sz="0" w:space="0" w:color="auto"/>
        <w:left w:val="none" w:sz="0" w:space="0" w:color="auto"/>
        <w:bottom w:val="none" w:sz="0" w:space="0" w:color="auto"/>
        <w:right w:val="none" w:sz="0" w:space="0" w:color="auto"/>
      </w:divBdr>
    </w:div>
    <w:div w:id="1736778869">
      <w:bodyDiv w:val="1"/>
      <w:marLeft w:val="0"/>
      <w:marRight w:val="0"/>
      <w:marTop w:val="0"/>
      <w:marBottom w:val="0"/>
      <w:divBdr>
        <w:top w:val="none" w:sz="0" w:space="0" w:color="auto"/>
        <w:left w:val="none" w:sz="0" w:space="0" w:color="auto"/>
        <w:bottom w:val="none" w:sz="0" w:space="0" w:color="auto"/>
        <w:right w:val="none" w:sz="0" w:space="0" w:color="auto"/>
      </w:divBdr>
    </w:div>
    <w:div w:id="20238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aboutme.ru/articles/osobennosti_razvitiya_detey_7_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aboutme.ru/articles/rebenok_6_let_psikhologiya_doshkolnogo_vozra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1852</Words>
  <Characters>10561</Characters>
  <Application>Microsoft Office Word</Application>
  <DocSecurity>0</DocSecurity>
  <Lines>88</Lines>
  <Paragraphs>24</Paragraphs>
  <ScaleCrop>false</ScaleCrop>
  <Company>SPecialiST RePack</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2024-12-12T11:53:00Z</dcterms:created>
  <dcterms:modified xsi:type="dcterms:W3CDTF">2024-12-12T11:56:00Z</dcterms:modified>
</cp:coreProperties>
</file>