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I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sect>
      <w:p>
        <w:pPr>
          <w:jc w:val="left"/>
          <w:spacing w:after="180" w:before="180"/>
        </w:pPr>
        <w:r>
          <w:rPr>
            <w:rFonts w:ascii="Times New Roman" w:hAnsi="Times New Roman" w:cs="Times New Roman"/>
            <w:sz w:val="20"/>
            <w:b w:val="off"/>
            <w:i w:val="off"/>
            <w:color w:val="000000"/>
          </w:rPr>
          <w:t>Автор: </w:t>
        </w:r>
        <w:r>
          <w:rPr>
            <w:rFonts w:ascii="Times New Roman" w:hAnsi="Times New Roman" w:cs="Times New Roman"/>
            <w:sz w:val="20"/>
            <w:b w:val="off"/>
            <w:i w:val="off"/>
            <w:color w:val="000000"/>
          </w:rPr>
          <w:t>Виноградова Е.В</w:t>
        </w:r>
      </w:p>
      <w:p>
        <w:pPr>
          <w:jc w:val="left"/>
          <w:spacing w:after="180" w:before="180"/>
        </w:pPr>
        <w:r>
          <w:rPr>
            <w:rFonts w:ascii="Times New Roman" w:hAnsi="Times New Roman" w:cs="Times New Roman"/>
            <w:sz w:val="20"/>
            <w:b w:val="off"/>
            <w:i w:val="off"/>
            <w:color w:val="000000"/>
          </w:rPr>
          <w:t>воспитатель, М</w:t>
        </w:r>
        <w:r>
          <w:rPr>
            <w:rFonts w:ascii="Times New Roman" w:hAnsi="Times New Roman" w:cs="Times New Roman"/>
            <w:sz w:val="20"/>
            <w:b w:val="off"/>
            <w:i w:val="off"/>
            <w:color w:val="000000"/>
          </w:rPr>
          <w:t>А</w:t>
        </w:r>
        <w:r>
          <w:rPr>
            <w:rFonts w:ascii="Times New Roman" w:hAnsi="Times New Roman" w:cs="Times New Roman"/>
            <w:sz w:val="20"/>
            <w:b w:val="off"/>
            <w:i w:val="off"/>
            <w:color w:val="000000"/>
          </w:rPr>
          <w:t>ОУ «СШ №</w:t>
        </w:r>
        <w:r>
          <w:rPr>
            <w:rFonts w:ascii="Times New Roman" w:hAnsi="Times New Roman" w:cs="Times New Roman"/>
            <w:sz w:val="20"/>
            <w:b w:val="off"/>
            <w:i w:val="off"/>
            <w:color w:val="000000"/>
          </w:rPr>
          <w:t>5" СП "Солнышко"</w:t>
        </w:r>
        <w:r>
          <w:rPr>
            <w:rFonts w:ascii="Times New Roman" w:hAnsi="Times New Roman" w:cs="Times New Roman"/>
            <w:sz w:val="20"/>
            <w:b w:val="off"/>
            <w:i w:val="off"/>
            <w:color w:val="000000"/>
          </w:rPr>
          <w:t> г. </w:t>
        </w:r>
        <w:r>
          <w:rPr>
            <w:rFonts w:ascii="Times New Roman" w:hAnsi="Times New Roman" w:cs="Times New Roman"/>
            <w:sz w:val="20"/>
            <w:b w:val="off"/>
            <w:i w:val="off"/>
            <w:color w:val="000000"/>
          </w:rPr>
          <w:t>Старая Русса</w:t>
        </w:r>
      </w:p>
      <w:p>
        <w:pPr>
          <w:jc w:val="left"/>
          <w:spacing w:after="180" w:before="180"/>
        </w:pPr>
        <w:r>
          <w:rPr>
            <w:rFonts w:ascii="Times New Roman" w:hAnsi="Times New Roman" w:cs="Times New Roman"/>
            <w:sz w:val="20"/>
            <w:b w:val="off"/>
            <w:i w:val="off"/>
            <w:color w:val="000000"/>
          </w:rPr>
          <w:t>Статья</w:t>
        </w:r>
      </w:p>
      <w:p>
        <w:pPr>
          <w:jc w:val="center"/>
          <w:spacing w:after="180" w:before="180"/>
        </w:pPr>
        <w:r>
          <w:rPr>
            <w:rFonts w:ascii="Times New Roman" w:hAnsi="Times New Roman" w:cs="Times New Roman"/>
            <w:sz w:val="20"/>
            <w:b w:val="off"/>
            <w:i w:val="off"/>
            <w:color w:val="000000"/>
          </w:rPr>
          <w:t>«Значение пальчиковых игр в развитии речи детей 3 – 4 лет»</w:t>
        </w:r>
      </w:p>
      <w:p>
        <w:pPr>
          <w:jc w:val="left"/>
          <w:spacing w:after="180" w:before="180"/>
        </w:pPr>
        <w:r>
          <w:rPr>
            <w:rFonts w:ascii="Times New Roman" w:hAnsi="Times New Roman" w:cs="Times New Roman"/>
            <w:sz w:val="20"/>
            <w:b w:val="off"/>
            <w:i w:val="off"/>
            <w:color w:val="000000"/>
          </w:rPr>
          <w:t>Игра – это осмысленная деятельность ребенка дошкольного возраста в условной ситуации, направленная на воспроизведение и усвоение общественного опыта. Мотив игры лежит не в ее результате, а в самом процессе, формула мотивации игры - не выиграть, а играть. С помощью игры происходит развитие психических процессов, подготавливающих переход ребенка к высшей ступени его становления как личности.</w:t>
        </w:r>
      </w:p>
      <w:p>
        <w:pPr>
          <w:jc w:val="left"/>
          <w:spacing w:after="180" w:before="180"/>
        </w:pPr>
        <w:r>
          <w:rPr>
            <w:rFonts w:ascii="Times New Roman" w:hAnsi="Times New Roman" w:cs="Times New Roman"/>
            <w:sz w:val="20"/>
            <w:b w:val="off"/>
            <w:i w:val="off"/>
            <w:color w:val="000000"/>
          </w:rPr>
          <w:t>Одним из вариантов развивающих игр являются пальчиковые игры. Это замечательный способ формирования устной речи ребёнка и мелкой моторики рук, прекрасная возможность в интересной форме прививать культурно-гигиенические навыки, корректировать эмоциональное состояние, а также увлекательный способ провести время с пользой.</w:t>
        </w:r>
      </w:p>
      <w:p>
        <w:pPr>
          <w:jc w:val="left"/>
          <w:spacing w:after="180" w:before="180"/>
        </w:pPr>
        <w:r>
          <w:rPr>
            <w:rFonts w:ascii="Times New Roman" w:hAnsi="Times New Roman" w:cs="Times New Roman"/>
            <w:sz w:val="20"/>
            <w:b w:val="off"/>
            <w:i w:val="off"/>
            <w:color w:val="000000"/>
          </w:rPr>
          <w:t>Пальчиковые игры помогают детям освоить счёт, пространственные понятия. Многие игры основаны на сказочных сюжетах, что помогает формировать интерес и потребность в восприятии художественного слова, развивать память, воображение, речь. Гармонизация движения тела, мелкой моторики рук и органов речи способствуют формированию правильного произношения; помогает избавиться от монотонности речи, нормализовать её темп; учит соблюдению речевых пауз.Очень важным фактором для развития речи является то, что в пальчиковых играх все подражательные действия сопровождаются стихами. Стихи привлекают внимание дошкольников и легко запоминаются. Все пальчиковые игры, сопровождаемые речью, превращаются в своеобразные маленькие спектакли.</w:t>
        </w:r>
      </w:p>
      <w:p>
        <w:pPr>
          <w:jc w:val="left"/>
          <w:spacing w:after="180" w:before="180"/>
        </w:pPr>
        <w:r>
          <w:rPr>
            <w:rFonts w:ascii="Times New Roman" w:hAnsi="Times New Roman" w:cs="Times New Roman"/>
            <w:sz w:val="20"/>
            <w:b w:val="off"/>
            <w:i w:val="off"/>
            <w:color w:val="000000"/>
          </w:rPr>
          <w:t>Что же происходит, когда ребёнок занимается пальчиковой гимнастикой?</w:t>
        </w:r>
      </w:p>
      <w:p>
        <w:pPr>
          <w:jc w:val="left"/>
          <w:spacing w:after="180" w:before="180"/>
        </w:pPr>
        <w:r>
          <w:rPr>
            <w:rFonts w:ascii="Times New Roman" w:hAnsi="Times New Roman" w:cs="Times New Roman"/>
            <w:sz w:val="20"/>
            <w:b w:val="off"/>
            <w:i w:val="off"/>
            <w:color w:val="000000"/>
          </w:rPr>
          <w:t>Выполнение упражнений и ритмических движений пальцев индуктивно приводит к возбуждению в речевых центрах головного мозга и резкому усилению согласованной деятельности речевых зон, что, в конечном итоге, стимулируют развитие речи. Игры с пальчиками создают благоприятный эмоциональный фон, развивают умение подражать взрослому, учат вслушиваться и понимать смысл речи, повышать речевую активность ребёнка. Дети учатся концентрировать своё внимание и правильно его распределять. Если ребёнок будет выполнять упражнения, сопровождая их короткими стихотворными строчками, то его речь станет более чёткой, ритмичной, яркой, и усилится контроль за выполняемыми движениями. Развивается память ребёнка, так как он учится запоминать определённые положения рук и последовательность движений. А также у детей развивается воображение и фантазия. Овладев многими упражнениями, они смогут «рассказывать руками» целые истории. В результате пальчиковых упражнений кисти рук и пальцы приобретут силу, хорошую подвижность и гибкость, а это в дальнейшем облегчит овладение навыком письма.</w:t>
        </w:r>
      </w:p>
      <w:p>
        <w:pPr>
          <w:jc w:val="left"/>
          <w:spacing w:after="180" w:before="180"/>
        </w:pPr>
        <w:r>
          <w:rPr>
            <w:rFonts w:ascii="Times New Roman" w:hAnsi="Times New Roman" w:cs="Times New Roman"/>
            <w:sz w:val="20"/>
            <w:b w:val="off"/>
            <w:i w:val="off"/>
            <w:color w:val="000000"/>
          </w:rPr>
          <w:t>При проведении игр, необходимо, соблюдаю следующие правила:</w:t>
        </w:r>
      </w:p>
      <w:p>
        <w:pPr>
          <w:jc w:val="left"/>
          <w:spacing w:after="180" w:before="180"/>
        </w:pPr>
        <w:r>
          <w:rPr>
            <w:rFonts w:ascii="Times New Roman" w:hAnsi="Times New Roman" w:cs="Times New Roman"/>
            <w:sz w:val="20"/>
            <w:b w:val="off"/>
            <w:i w:val="off"/>
            <w:color w:val="000000"/>
          </w:rPr>
          <w:t>Игровые задания должны постепенно усложняться.</w:t>
        </w:r>
      </w:p>
      <w:p>
        <w:pPr>
          <w:jc w:val="left"/>
          <w:spacing w:after="180" w:before="180"/>
        </w:pPr>
        <w:r>
          <w:rPr>
            <w:rFonts w:ascii="Times New Roman" w:hAnsi="Times New Roman" w:cs="Times New Roman"/>
            <w:sz w:val="20"/>
            <w:b w:val="off"/>
            <w:i w:val="off"/>
            <w:color w:val="000000"/>
          </w:rPr>
          <w:t>Начинать игру только тогда, когда ребёнок хочет играть.</w:t>
        </w:r>
      </w:p>
      <w:p>
        <w:pPr>
          <w:jc w:val="left"/>
          <w:spacing w:after="180" w:before="180"/>
        </w:pPr>
        <w:r>
          <w:rPr>
            <w:rFonts w:ascii="Times New Roman" w:hAnsi="Times New Roman" w:cs="Times New Roman"/>
            <w:sz w:val="20"/>
            <w:b w:val="off"/>
            <w:i w:val="off"/>
            <w:color w:val="000000"/>
          </w:rPr>
          <w:t>Никогда не начинать игру, если сам утомлен или если ребёнок неважно себя чувствует.</w:t>
        </w:r>
      </w:p>
      <w:p>
        <w:pPr>
          <w:jc w:val="left"/>
          <w:spacing w:after="180" w:before="180"/>
        </w:pPr>
        <w:r>
          <w:rPr>
            <w:rFonts w:ascii="Times New Roman" w:hAnsi="Times New Roman" w:cs="Times New Roman"/>
            <w:sz w:val="20"/>
            <w:b w:val="off"/>
            <w:i w:val="off"/>
            <w:color w:val="000000"/>
          </w:rPr>
          <w:t>Если в новой игре имеются незнакомые детям персонажи или понятия, сначала рассказывать о них, используя картинки или игрушки.</w:t>
        </w:r>
      </w:p>
      <w:p>
        <w:pPr>
          <w:jc w:val="left"/>
          <w:spacing w:after="180" w:before="180"/>
        </w:pPr>
        <w:r>
          <w:rPr>
            <w:rFonts w:ascii="Times New Roman" w:hAnsi="Times New Roman" w:cs="Times New Roman"/>
            <w:sz w:val="20"/>
            <w:b w:val="off"/>
            <w:i w:val="off"/>
            <w:color w:val="000000"/>
          </w:rPr>
          <w:t>Не допускать переутомления ребёнка в игре</w:t>
        </w:r>
      </w:p>
      <w:p>
        <w:pPr>
          <w:jc w:val="left"/>
          <w:spacing w:after="180" w:before="180"/>
        </w:pPr>
        <w:r>
          <w:rPr>
            <w:rFonts w:ascii="Times New Roman" w:hAnsi="Times New Roman" w:cs="Times New Roman"/>
            <w:sz w:val="20"/>
            <w:b w:val="off"/>
            <w:i w:val="off"/>
            <w:color w:val="000000"/>
          </w:rPr>
          <w:t>Заниматься регулярно, около 5 минут.</w:t>
        </w:r>
      </w:p>
      <w:p>
        <w:pPr>
          <w:jc w:val="left"/>
          <w:spacing w:after="180" w:before="180"/>
        </w:pPr>
        <w:r>
          <w:rPr>
            <w:rFonts w:ascii="Times New Roman" w:hAnsi="Times New Roman" w:cs="Times New Roman"/>
            <w:sz w:val="20"/>
            <w:b w:val="off"/>
            <w:i w:val="off"/>
            <w:color w:val="000000"/>
          </w:rPr>
          <w:t>Методика организация пальчиковой игры:</w:t>
        </w:r>
      </w:p>
      <w:p>
        <w:pPr>
          <w:jc w:val="left"/>
          <w:spacing w:after="180" w:before="180"/>
        </w:pPr>
        <w:r>
          <w:rPr>
            <w:rFonts w:ascii="Times New Roman" w:hAnsi="Times New Roman" w:cs="Times New Roman"/>
            <w:sz w:val="20"/>
            <w:b w:val="off"/>
            <w:i w:val="off"/>
            <w:color w:val="000000"/>
          </w:rPr>
          <w:t>Показ пальчиковой игры взрослым</w:t>
        </w:r>
      </w:p>
      <w:p>
        <w:pPr>
          <w:jc w:val="left"/>
          <w:spacing w:after="180" w:before="180"/>
        </w:pPr>
        <w:r>
          <w:rPr>
            <w:rFonts w:ascii="Times New Roman" w:hAnsi="Times New Roman" w:cs="Times New Roman"/>
            <w:sz w:val="20"/>
            <w:b w:val="off"/>
            <w:i w:val="off"/>
            <w:color w:val="000000"/>
          </w:rPr>
          <w:t>Затем показ игры, манипулируя пальцами и ручкой ребёнка.</w:t>
        </w:r>
      </w:p>
      <w:p>
        <w:pPr>
          <w:jc w:val="left"/>
          <w:spacing w:after="180" w:before="180"/>
        </w:pPr>
        <w:r>
          <w:rPr>
            <w:rFonts w:ascii="Times New Roman" w:hAnsi="Times New Roman" w:cs="Times New Roman"/>
            <w:sz w:val="20"/>
            <w:b w:val="off"/>
            <w:i w:val="off"/>
            <w:color w:val="000000"/>
          </w:rPr>
          <w:t>Выполнение движения одновременно, или с необходимой помощью взрослого.</w:t>
        </w:r>
      </w:p>
      <w:p>
        <w:pPr>
          <w:jc w:val="left"/>
          <w:spacing w:after="180" w:before="180"/>
        </w:pPr>
        <w:r>
          <w:rPr>
            <w:rFonts w:ascii="Times New Roman" w:hAnsi="Times New Roman" w:cs="Times New Roman"/>
            <w:sz w:val="20"/>
            <w:b w:val="off"/>
            <w:i w:val="off"/>
            <w:color w:val="000000"/>
          </w:rPr>
          <w:t>Обязательно взрослый произносит текст.</w:t>
        </w:r>
      </w:p>
      <w:p>
        <w:pPr>
          <w:jc w:val="left"/>
          <w:spacing w:after="180" w:before="180"/>
        </w:pPr>
        <w:r>
          <w:rPr>
            <w:rFonts w:ascii="Times New Roman" w:hAnsi="Times New Roman" w:cs="Times New Roman"/>
            <w:sz w:val="20"/>
            <w:b w:val="off"/>
            <w:i w:val="off"/>
            <w:color w:val="000000"/>
          </w:rPr>
          <w:t>Ребёнок выполняет движения и проговаривает текст.</w:t>
        </w:r>
      </w:p>
      <w:p>
        <w:pPr>
          <w:jc w:val="left"/>
          <w:spacing w:after="180" w:before="180"/>
        </w:pPr>
        <w:r>
          <w:rPr>
            <w:rFonts w:ascii="Times New Roman" w:hAnsi="Times New Roman" w:cs="Times New Roman"/>
            <w:sz w:val="20"/>
            <w:b w:val="off"/>
            <w:i w:val="off"/>
            <w:color w:val="000000"/>
          </w:rPr>
          <w:t>Благодаря таким играм вырабатываются навыки общения с другими детьми и взрослыми. Формируется понятие гендерной принадлежности, происходит приобщение к истокам народной культуры. В ходе игры расширяется кругозор; дети получают элементарные представления о труде взрослых, окружающем мире.</w:t>
        </w:r>
      </w:p>
    </w:sect>
  </w:body>
</w:document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0000000"/>
    <w:multiLevelType w:val="hybridMultilevel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90000001"/>
    <w:multiLevelType w:val="hybridMultilevel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num w:numId="1">
    <w:abstractNumId w:val="0"/>
  </w:num>
  <w:num w:numId="2">
    <w:abstractNumId w:val="1"/>
  </w:num>
</w:numbering>
</file>

<file path=word/_rels/document.xml.rels>&#65279;<?xml version="1.0" encoding="utf-8"?><Relationships xmlns="http://schemas.openxmlformats.org/package/2006/relationships"><Relationship Type="http://schemas.openxmlformats.org/officeDocument/2006/relationships/numbering" Target="numbering.xml" Id="rId1" /></Relationships>
</file>