
<file path=[Content_Types].xml><?xml version="1.0" encoding="utf-8"?>
<Types xmlns="http://schemas.openxmlformats.org/package/2006/content-types">
  <Default ContentType="image/png" Extension="png"/>
  <Default ContentType="application/vnd.openxmlformats-package.relationships+xml" Extension="rels"/>
  <Default ContentType="application/xml" Extension="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fontTable+xml" PartName="/word/fontTable.xml"/>
  <Override ContentType="application/vnd.openxmlformats-officedocument.wordprocessingml.footer+xml" PartName="/word/footer2.xml"/>
  <Override ContentType="application/vnd.openxmlformats-officedocument.wordprocessingml.header+xml" PartName="/word/header1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ms-word.stylesWithEffects+xml" PartName="/word/stylesWithEffect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no" ?>
<Relationships xmlns="http://schemas.openxmlformats.org/package/2006/relationships">
  <Relationship Id="rId3" Target="docProps/core.xml" Type="http://schemas.openxmlformats.org/package/2006/relationships/metadata/core-properties"/>
  <Relationship Id="rId2" Target="docProps/app.xml" Type="http://schemas.openxmlformats.org/officeDocument/2006/relationships/extended-properties"/>
  <Relationship Id="rId1" Target="word/document.xml" Type="http://schemas.openxmlformats.org/officeDocument/2006/relationships/officeDocument"/>
</Relationships>

</file>

<file path=word/document.xml><?xml version="1.0" encoding="utf-8"?>
<w:document xmlns:a="http://schemas.openxmlformats.org/drawingml/2006/main" xmlns:c="http://schemas.openxmlformats.org/drawingml/2006/chart" xmlns:co="http://ncloudtech.com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14="http://schemas.microsoft.com/office/spreadsheetml/2009/9/main" xmlns:xdr="http://schemas.openxmlformats.org/drawingml/2006/spreadsheetDrawing" xmlns:xm="http://schemas.microsoft.com/office/excel/2006/main" mc:Ignorable="co w14 x14 w15">
  <w:body>
    <w:p w14:paraId="03000000">
      <w:pPr>
        <w:spacing w:after="225" w:before="225"/>
        <w:ind w:firstLine="180" w:left="0"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</w:pPr>
      <w:r>
        <w:rPr>
          <w:rFonts w:ascii="Arial" w:hAnsi="Arial"/>
          <w:b w:val="1"/>
          <w:i w:val="0"/>
          <w:caps w:val="0"/>
          <w:color w:val="111111"/>
          <w:spacing w:val="0"/>
          <w:sz w:val="27"/>
          <w:highlight w:val="white"/>
        </w:rPr>
        <w:t>Проект на тему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 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:</w:t>
      </w:r>
    </w:p>
    <w:p w14:paraId="04000000">
      <w:pPr>
        <w:spacing w:after="225" w:before="225"/>
        <w:ind w:firstLine="180" w:left="0" w:right="0"/>
        <w:jc w:val="left"/>
        <w:rPr>
          <w:rFonts w:ascii="Arial" w:hAnsi="Arial"/>
          <w:b w:val="1"/>
          <w:i w:val="0"/>
          <w:caps w:val="0"/>
          <w:color w:val="111111"/>
          <w:spacing w:val="0"/>
          <w:sz w:val="27"/>
          <w:highlight w:val="white"/>
        </w:rPr>
      </w:pPr>
      <w:r>
        <w:rPr>
          <w:rFonts w:ascii="Arial" w:hAnsi="Arial"/>
          <w:b w:val="0"/>
          <w:i w:val="1"/>
          <w:caps w:val="0"/>
          <w:color w:val="111111"/>
          <w:spacing w:val="0"/>
          <w:sz w:val="27"/>
          <w:highlight w:val="white"/>
        </w:rPr>
        <w:t>«</w:t>
      </w:r>
      <w:r>
        <w:rPr>
          <w:rFonts w:ascii="Arial" w:hAnsi="Arial"/>
          <w:b w:val="1"/>
          <w:i w:val="1"/>
          <w:caps w:val="0"/>
          <w:color w:val="111111"/>
          <w:spacing w:val="0"/>
          <w:sz w:val="27"/>
          <w:highlight w:val="white"/>
        </w:rPr>
        <w:t>Почему извергаются вулканы</w:t>
      </w:r>
      <w:r>
        <w:rPr>
          <w:rFonts w:ascii="Arial" w:hAnsi="Arial"/>
          <w:b w:val="0"/>
          <w:i w:val="1"/>
          <w:caps w:val="0"/>
          <w:color w:val="111111"/>
          <w:spacing w:val="0"/>
          <w:sz w:val="27"/>
          <w:highlight w:val="white"/>
        </w:rPr>
        <w:t>?»</w:t>
      </w:r>
      <w:r>
        <w:rPr>
          <w:rFonts w:ascii="Arial" w:hAnsi="Arial"/>
          <w:b w:val="1"/>
          <w:i w:val="1"/>
          <w:caps w:val="0"/>
          <w:color w:val="111111"/>
          <w:spacing w:val="0"/>
          <w:sz w:val="27"/>
          <w:highlight w:val="white"/>
        </w:rPr>
        <w:t>(</w:t>
      </w:r>
      <w:r>
        <w:rPr>
          <w:rFonts w:ascii="Arial" w:hAnsi="Arial"/>
          <w:b w:val="1"/>
          <w:i w:val="1"/>
          <w:caps w:val="0"/>
          <w:color w:val="111111"/>
          <w:spacing w:val="0"/>
          <w:sz w:val="27"/>
          <w:highlight w:val="white"/>
        </w:rPr>
        <w:t xml:space="preserve"> сла</w:t>
      </w:r>
      <w:r>
        <w:rPr>
          <w:rFonts w:ascii="Arial" w:hAnsi="Arial"/>
          <w:b w:val="1"/>
          <w:i w:val="1"/>
          <w:caps w:val="0"/>
          <w:color w:val="111111"/>
          <w:spacing w:val="0"/>
          <w:sz w:val="27"/>
          <w:highlight w:val="white"/>
        </w:rPr>
        <w:t>йд 1)</w:t>
      </w:r>
    </w:p>
    <w:p w14:paraId="05000000">
      <w:pPr>
        <w:spacing w:after="225" w:before="225"/>
        <w:ind w:firstLine="180" w:left="0" w:right="0"/>
        <w:jc w:val="left"/>
        <w:rPr>
          <w:rFonts w:ascii="Arial" w:hAnsi="Arial"/>
          <w:b w:val="1"/>
          <w:i w:val="0"/>
          <w:caps w:val="0"/>
          <w:color w:val="111111"/>
          <w:spacing w:val="0"/>
          <w:sz w:val="27"/>
          <w:highlight w:val="white"/>
        </w:rPr>
      </w:pPr>
      <w:r>
        <w:drawing>
          <wp:inline>
            <wp:extent cx="1657349" cy="2419350"/>
            <wp:docPr id="2" name="Picture 2"/>
            <a:graphic>
              <a:graphicData uri="http://schemas.openxmlformats.org/drawingml/2006/picture">
                <pic:pic>
                  <pic:nvPicPr>
                    <pic:cNvPr id="1" name="Picture 1"/>
                    <pic:cNvPicPr preferRelativeResize="true"/>
                  </pic:nvPicPr>
                  <pic:blipFill>
                    <a:blip r:embed="rId3"/>
                    <a:stretch/>
                  </pic:blipFill>
                  <pic:spPr>
                    <a:xfrm flipH="false" flipV="false" rot="0">
                      <a:ext cx="1657349" cy="2419350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06000000">
      <w:pPr>
        <w:spacing w:after="225" w:before="225"/>
        <w:ind w:firstLine="180" w:left="0"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</w:pP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Здравствуйте, меня зовут Кира, мне 7 лет.</w:t>
      </w:r>
    </w:p>
    <w:p w14:paraId="07000000">
      <w:pPr>
        <w:spacing w:after="225" w:before="225"/>
        <w:ind w:firstLine="180" w:left="0"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</w:pP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Недавно в новостях я узнала про извержение вулкана на Камчатке.</w:t>
      </w:r>
      <w:r>
        <w:rPr>
          <w:rFonts w:ascii="Arial" w:hAnsi="Arial"/>
          <w:b w:val="1"/>
          <w:i w:val="0"/>
          <w:caps w:val="0"/>
          <w:color w:val="111111"/>
          <w:spacing w:val="0"/>
          <w:sz w:val="27"/>
          <w:highlight w:val="white"/>
        </w:rPr>
        <w:t>(</w:t>
      </w:r>
      <w:r>
        <w:rPr>
          <w:rFonts w:ascii="Arial" w:hAnsi="Arial"/>
          <w:b w:val="1"/>
          <w:i w:val="0"/>
          <w:caps w:val="0"/>
          <w:color w:val="111111"/>
          <w:spacing w:val="0"/>
          <w:sz w:val="27"/>
          <w:highlight w:val="white"/>
        </w:rPr>
        <w:t>Слайд 2)</w:t>
      </w:r>
    </w:p>
    <w:p w14:paraId="08000000">
      <w:pPr>
        <w:spacing w:after="225" w:before="225"/>
        <w:ind w:firstLine="180" w:left="0"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</w:pPr>
      <w:r>
        <w:drawing>
          <wp:inline>
            <wp:extent cx="2590799" cy="2590800"/>
            <wp:docPr id="4" name="Picture 4"/>
            <a:graphic>
              <a:graphicData uri="http://schemas.openxmlformats.org/drawingml/2006/picture">
                <pic:pic>
                  <pic:nvPicPr>
                    <pic:cNvPr id="3" name="Picture 3"/>
                    <pic:cNvPicPr preferRelativeResize="true"/>
                  </pic:nvPicPr>
                  <pic:blipFill>
                    <a:blip r:embed="rId4"/>
                    <a:stretch/>
                  </pic:blipFill>
                  <pic:spPr>
                    <a:xfrm flipH="false" flipV="false" rot="0">
                      <a:ext cx="2590799" cy="2590800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09000000">
      <w:pPr>
        <w:spacing w:after="225" w:before="225"/>
        <w:ind w:firstLine="180" w:left="0"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</w:pP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 xml:space="preserve">Ближайшие к горе поселки накрыло толстым слоем пепла: машины,тротуары и дома, а небо накрыло тьма. Белгородской области тоже досталось от извержения - у нас выпал пепельный дождь, многие жители жаловались, что после такого дождя их машины и одежда стали грязными. </w:t>
      </w:r>
    </w:p>
    <w:p w14:paraId="0A000000">
      <w:pPr>
        <w:spacing w:after="225" w:before="225"/>
        <w:ind w:firstLine="180" w:left="0"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</w:pP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 xml:space="preserve"> Мне стало интересно узнать про вулканы, что они из себя представляют и почему они извергаются. Я начала изучать литературу на эту тему, находить познавательные видео из Интернета.</w:t>
      </w:r>
    </w:p>
    <w:p w14:paraId="0B000000">
      <w:pPr>
        <w:spacing w:after="225" w:before="225"/>
        <w:ind w:firstLine="180" w:left="0"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</w:pP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Я решила исследовать вулканы и понять почему они извергаются.</w:t>
      </w:r>
    </w:p>
    <w:p w14:paraId="0C000000">
      <w:pPr>
        <w:spacing w:after="225" w:before="225"/>
        <w:ind w:firstLine="180" w:left="0" w:right="0"/>
        <w:jc w:val="left"/>
        <w:rPr>
          <w:rFonts w:ascii="Arial" w:hAnsi="Arial"/>
          <w:b w:val="1"/>
          <w:i w:val="0"/>
          <w:caps w:val="0"/>
          <w:color w:val="111111"/>
          <w:spacing w:val="0"/>
          <w:sz w:val="27"/>
          <w:highlight w:val="white"/>
        </w:rPr>
      </w:pPr>
      <w:r>
        <w:rPr>
          <w:rFonts w:ascii="Arial" w:hAnsi="Arial"/>
          <w:b w:val="1"/>
          <w:i w:val="0"/>
          <w:caps w:val="0"/>
          <w:color w:val="111111"/>
          <w:spacing w:val="0"/>
          <w:sz w:val="27"/>
          <w:highlight w:val="white"/>
        </w:rPr>
        <w:t>(Слайд 3)</w:t>
      </w:r>
    </w:p>
    <w:p w14:paraId="0D000000">
      <w:pPr>
        <w:spacing w:after="225" w:before="225"/>
        <w:ind w:firstLine="180" w:left="0"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</w:pPr>
      <w:r>
        <w:drawing>
          <wp:inline>
            <wp:extent cx="2066924" cy="2486024"/>
            <wp:docPr id="6" name="Picture 6"/>
            <a:graphic>
              <a:graphicData uri="http://schemas.openxmlformats.org/drawingml/2006/picture">
                <pic:pic>
                  <pic:nvPicPr>
                    <pic:cNvPr id="5" name="Picture 5"/>
                    <pic:cNvPicPr preferRelativeResize="true"/>
                  </pic:nvPicPr>
                  <pic:blipFill>
                    <a:blip r:embed="rId5"/>
                    <a:stretch/>
                  </pic:blipFill>
                  <pic:spPr>
                    <a:xfrm flipH="false" flipV="false" rot="0">
                      <a:ext cx="2066924" cy="2486024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0E000000">
      <w:pPr>
        <w:spacing w:after="225" w:before="225"/>
        <w:ind w:firstLine="180" w:left="0"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</w:pPr>
    </w:p>
    <w:p w14:paraId="0F000000">
      <w:pPr>
        <w:spacing w:after="225" w:before="225"/>
        <w:ind w:firstLine="180" w:left="0"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</w:pP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Основная часть.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 xml:space="preserve"> Что такое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 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вулканы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?</w:t>
      </w:r>
    </w:p>
    <w:p w14:paraId="10000000">
      <w:pPr>
        <w:spacing w:after="225" w:before="225"/>
        <w:ind w:firstLine="180" w:left="0"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</w:pP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Есть на земле места, где человек может заглянуть внутрь Земли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 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и даже потрогать вещество, только что поднятое из глубин земли. Это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 </w:t>
      </w:r>
      <w:r>
        <w:rPr>
          <w:rFonts w:ascii="Arial" w:hAnsi="Arial"/>
          <w:b w:val="1"/>
          <w:i w:val="0"/>
          <w:caps w:val="0"/>
          <w:color w:val="111111"/>
          <w:spacing w:val="0"/>
          <w:sz w:val="27"/>
          <w:highlight w:val="white"/>
        </w:rPr>
        <w:t>вулканы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 xml:space="preserve">. </w:t>
      </w:r>
    </w:p>
    <w:p w14:paraId="11000000">
      <w:pPr>
        <w:spacing w:after="225" w:before="225"/>
        <w:ind w:firstLine="180" w:left="0"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</w:pP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Слово "Вулкан" происходит от названия острова Вулкано в Италии. Там в древности часто извергался вулкан.</w:t>
      </w:r>
    </w:p>
    <w:p w14:paraId="12000000">
      <w:pPr>
        <w:spacing w:after="225" w:before="225"/>
        <w:ind w:firstLine="180" w:left="0"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</w:pPr>
      <w:r>
        <w:rPr>
          <w:rFonts w:ascii="Arial" w:hAnsi="Arial"/>
          <w:b w:val="1"/>
          <w:i w:val="0"/>
          <w:caps w:val="0"/>
          <w:color w:val="111111"/>
          <w:spacing w:val="0"/>
          <w:sz w:val="27"/>
          <w:highlight w:val="white"/>
        </w:rPr>
        <w:t>По активности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 xml:space="preserve"> вулканы бывают 3-х  видов: действующие, спящие и потухшие.</w:t>
      </w:r>
    </w:p>
    <w:p w14:paraId="13000000">
      <w:pPr>
        <w:spacing w:after="225" w:before="225"/>
        <w:ind w:firstLine="180" w:left="0" w:right="0"/>
        <w:jc w:val="left"/>
        <w:rPr>
          <w:rFonts w:ascii="Arial" w:hAnsi="Arial"/>
          <w:b w:val="1"/>
          <w:i w:val="0"/>
          <w:caps w:val="0"/>
          <w:color w:val="111111"/>
          <w:spacing w:val="0"/>
          <w:sz w:val="27"/>
          <w:highlight w:val="white"/>
        </w:rPr>
      </w:pPr>
      <w:r>
        <w:rPr>
          <w:rFonts w:ascii="Arial" w:hAnsi="Arial"/>
          <w:b w:val="1"/>
          <w:i w:val="0"/>
          <w:caps w:val="0"/>
          <w:color w:val="111111"/>
          <w:spacing w:val="0"/>
          <w:sz w:val="27"/>
          <w:highlight w:val="white"/>
        </w:rPr>
        <w:t>(слайд 4)</w:t>
      </w:r>
    </w:p>
    <w:p w14:paraId="14000000">
      <w:pPr>
        <w:spacing w:after="225" w:before="225"/>
        <w:ind w:firstLine="180" w:left="0" w:right="0"/>
        <w:jc w:val="left"/>
        <w:rPr>
          <w:rFonts w:ascii="Arial" w:hAnsi="Arial"/>
          <w:b w:val="1"/>
          <w:i w:val="0"/>
          <w:caps w:val="0"/>
          <w:color w:val="111111"/>
          <w:spacing w:val="0"/>
          <w:sz w:val="27"/>
          <w:highlight w:val="white"/>
        </w:rPr>
      </w:pPr>
      <w:r>
        <w:drawing>
          <wp:inline>
            <wp:extent cx="3448049" cy="3448049"/>
            <wp:docPr id="8" name="Picture 8"/>
            <a:graphic>
              <a:graphicData uri="http://schemas.openxmlformats.org/drawingml/2006/picture">
                <pic:pic>
                  <pic:nvPicPr>
                    <pic:cNvPr id="7" name="Picture 7"/>
                    <pic:cNvPicPr preferRelativeResize="true"/>
                  </pic:nvPicPr>
                  <pic:blipFill>
                    <a:blip r:embed="rId6"/>
                    <a:stretch/>
                  </pic:blipFill>
                  <pic:spPr>
                    <a:xfrm flipH="false" flipV="false" rot="0">
                      <a:ext cx="3448049" cy="3448049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15000000">
      <w:pPr>
        <w:spacing w:after="225" w:before="225"/>
        <w:ind w:firstLine="180" w:left="0" w:right="0"/>
        <w:jc w:val="left"/>
        <w:rPr>
          <w:rFonts w:ascii="Arial" w:hAnsi="Arial"/>
          <w:b w:val="1"/>
          <w:i w:val="0"/>
          <w:caps w:val="0"/>
          <w:color w:val="111111"/>
          <w:spacing w:val="0"/>
          <w:sz w:val="27"/>
          <w:highlight w:val="white"/>
        </w:rPr>
      </w:pPr>
    </w:p>
    <w:p w14:paraId="16000000">
      <w:pPr>
        <w:spacing w:after="225" w:before="225"/>
        <w:ind w:firstLine="180" w:left="0" w:right="0"/>
        <w:jc w:val="left"/>
        <w:rPr>
          <w:rFonts w:ascii="Arial" w:hAnsi="Arial"/>
          <w:b w:val="1"/>
          <w:i w:val="0"/>
          <w:caps w:val="0"/>
          <w:color w:val="111111"/>
          <w:spacing w:val="0"/>
          <w:sz w:val="27"/>
          <w:highlight w:val="white"/>
        </w:rPr>
      </w:pPr>
    </w:p>
    <w:p w14:paraId="17000000">
      <w:pPr>
        <w:spacing w:after="225" w:before="225"/>
        <w:ind w:firstLine="180" w:left="0"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</w:pPr>
      <w:r>
        <w:rPr>
          <w:rFonts w:ascii="Arial" w:hAnsi="Arial"/>
          <w:b w:val="1"/>
          <w:i w:val="0"/>
          <w:caps w:val="0"/>
          <w:color w:val="111111"/>
          <w:spacing w:val="0"/>
          <w:sz w:val="27"/>
          <w:highlight w:val="white"/>
        </w:rPr>
        <w:t xml:space="preserve"> Спящие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 xml:space="preserve"> </w:t>
      </w:r>
      <w:r>
        <w:rPr>
          <w:rFonts w:ascii="Arial" w:hAnsi="Arial"/>
          <w:b w:val="1"/>
          <w:i w:val="0"/>
          <w:caps w:val="0"/>
          <w:color w:val="111111"/>
          <w:spacing w:val="0"/>
          <w:sz w:val="27"/>
          <w:highlight w:val="white"/>
        </w:rPr>
        <w:t>вулканы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 xml:space="preserve"> внешне похожи на обычные горы. Но стоит им проснуться, и тогда из их вершины вырывается пламя и раскаленные камни. Появляется дым, звучат взрывы и по склонам течет огненный поток.</w:t>
      </w:r>
    </w:p>
    <w:p w14:paraId="18000000">
      <w:pPr>
        <w:spacing w:after="225" w:before="225"/>
        <w:ind w:firstLine="180" w:left="0"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</w:pPr>
      <w:r>
        <w:rPr>
          <w:rFonts w:ascii="Arial" w:hAnsi="Arial"/>
          <w:b w:val="1"/>
          <w:i w:val="0"/>
          <w:caps w:val="0"/>
          <w:color w:val="111111"/>
          <w:spacing w:val="0"/>
          <w:sz w:val="27"/>
          <w:highlight w:val="white"/>
        </w:rPr>
        <w:t>Потухшие вулканы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 xml:space="preserve"> – это вулканы, которые действовали в далеком-далеком прошлом. Такие вулканы есть в Сибири, на Дальнем Востоке.</w:t>
      </w:r>
    </w:p>
    <w:p w14:paraId="19000000">
      <w:pPr>
        <w:spacing w:after="225" w:before="225"/>
        <w:ind w:firstLine="180" w:left="0"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</w:pPr>
      <w:r>
        <w:rPr>
          <w:rFonts w:ascii="Arial" w:hAnsi="Arial"/>
          <w:b w:val="1"/>
          <w:i w:val="0"/>
          <w:caps w:val="0"/>
          <w:color w:val="111111"/>
          <w:spacing w:val="0"/>
          <w:sz w:val="27"/>
          <w:highlight w:val="white"/>
        </w:rPr>
        <w:t>Действующие вулканы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 xml:space="preserve"> – самые опасные. Такие вулканы в России есть на Курилах. 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В мире насчитывается почти тысяча действующих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 </w:t>
      </w:r>
      <w:r>
        <w:rPr>
          <w:rFonts w:ascii="Arial" w:hAnsi="Arial"/>
          <w:b w:val="1"/>
          <w:i w:val="0"/>
          <w:caps w:val="0"/>
          <w:color w:val="111111"/>
          <w:spacing w:val="0"/>
          <w:sz w:val="27"/>
          <w:highlight w:val="white"/>
        </w:rPr>
        <w:t>вулканов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 xml:space="preserve">. </w:t>
      </w:r>
    </w:p>
    <w:p w14:paraId="1A000000">
      <w:pPr>
        <w:spacing w:after="225" w:before="225"/>
        <w:ind w:firstLine="180" w:left="0"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</w:pP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Как же устроен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 xml:space="preserve"> 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вулкан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? (</w:t>
      </w:r>
      <w:r>
        <w:rPr>
          <w:rFonts w:ascii="Arial" w:hAnsi="Arial"/>
          <w:b w:val="1"/>
          <w:i w:val="0"/>
          <w:caps w:val="0"/>
          <w:color w:val="111111"/>
          <w:spacing w:val="0"/>
          <w:sz w:val="27"/>
          <w:highlight w:val="white"/>
        </w:rPr>
        <w:t>Слайд 5)</w:t>
      </w:r>
    </w:p>
    <w:p w14:paraId="1B000000">
      <w:pPr>
        <w:spacing w:after="225" w:before="225"/>
        <w:ind w:firstLine="180" w:left="0"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</w:pPr>
      <w:r>
        <w:drawing>
          <wp:inline>
            <wp:extent cx="3886199" cy="3305174"/>
            <wp:docPr id="10" name="Picture 10"/>
            <a:graphic>
              <a:graphicData uri="http://schemas.openxmlformats.org/drawingml/2006/picture">
                <pic:pic>
                  <pic:nvPicPr>
                    <pic:cNvPr id="9" name="Picture 9"/>
                    <pic:cNvPicPr preferRelativeResize="true"/>
                  </pic:nvPicPr>
                  <pic:blipFill>
                    <a:blip r:embed="rId7"/>
                    <a:stretch/>
                  </pic:blipFill>
                  <pic:spPr>
                    <a:xfrm flipH="false" flipV="false" rot="0">
                      <a:ext cx="3886199" cy="3305174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1C000000">
      <w:pPr>
        <w:spacing w:after="225" w:before="225"/>
        <w:ind w:firstLine="180" w:left="0"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</w:pP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Если посмотреть на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 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вулкан со стороны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 xml:space="preserve">, то он похож на гору. 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 xml:space="preserve"> Внутри горы имеется выводной канал, называемый </w:t>
      </w:r>
      <w:r>
        <w:rPr>
          <w:rFonts w:ascii="Arial" w:hAnsi="Arial"/>
          <w:b w:val="1"/>
          <w:i w:val="0"/>
          <w:caps w:val="0"/>
          <w:color w:val="111111"/>
          <w:spacing w:val="0"/>
          <w:sz w:val="27"/>
          <w:highlight w:val="white"/>
        </w:rPr>
        <w:t>жерлом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 xml:space="preserve">, по которому поднимается </w:t>
      </w:r>
      <w:r>
        <w:rPr>
          <w:rFonts w:ascii="Arial" w:hAnsi="Arial"/>
          <w:b w:val="1"/>
          <w:i w:val="0"/>
          <w:caps w:val="0"/>
          <w:color w:val="111111"/>
          <w:spacing w:val="0"/>
          <w:sz w:val="27"/>
          <w:highlight w:val="white"/>
        </w:rPr>
        <w:t>лава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 xml:space="preserve">. У этого канала могут быть ответвления или несколько небольших жерл, откуда выходят газы. В конце жерла находится </w:t>
      </w:r>
      <w:r>
        <w:rPr>
          <w:rFonts w:ascii="Arial" w:hAnsi="Arial"/>
          <w:b w:val="1"/>
          <w:i w:val="0"/>
          <w:caps w:val="0"/>
          <w:color w:val="111111"/>
          <w:spacing w:val="0"/>
          <w:sz w:val="27"/>
          <w:highlight w:val="white"/>
        </w:rPr>
        <w:t>кратер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 xml:space="preserve"> - углубления в виде чаши на вершине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 </w:t>
      </w:r>
      <w:r>
        <w:rPr>
          <w:rFonts w:ascii="Arial" w:hAnsi="Arial"/>
          <w:b w:val="1"/>
          <w:i w:val="0"/>
          <w:caps w:val="0"/>
          <w:color w:val="111111"/>
          <w:spacing w:val="0"/>
          <w:sz w:val="27"/>
          <w:highlight w:val="white"/>
        </w:rPr>
        <w:t>вулкана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.</w:t>
      </w:r>
    </w:p>
    <w:p w14:paraId="1D000000">
      <w:pPr>
        <w:pStyle w:val="Style_2"/>
        <w:rPr>
          <w:b w:val="0"/>
        </w:rPr>
      </w:pPr>
      <w:r>
        <w:rPr>
          <w:b w:val="0"/>
        </w:rPr>
        <w:t xml:space="preserve">В глубине Земли есть </w:t>
      </w:r>
      <w:r>
        <w:rPr>
          <w:b w:val="1"/>
        </w:rPr>
        <w:t>магма</w:t>
      </w:r>
      <w:r>
        <w:rPr>
          <w:b w:val="0"/>
        </w:rPr>
        <w:t>- вязкая жидкость. Вырвавшиеся на поверхность магма называется лавой. Из кратера</w:t>
      </w:r>
      <w:r>
        <w:rPr>
          <w:b w:val="0"/>
        </w:rPr>
        <w:t> </w:t>
      </w:r>
      <w:r>
        <w:rPr>
          <w:b w:val="0"/>
        </w:rPr>
        <w:t>вулкана</w:t>
      </w:r>
      <w:r>
        <w:rPr>
          <w:b w:val="0"/>
        </w:rPr>
        <w:t> </w:t>
      </w:r>
      <w:r>
        <w:rPr>
          <w:b w:val="0"/>
        </w:rPr>
        <w:t xml:space="preserve">лава выбрасывается вверх. Она стекает, </w:t>
      </w:r>
      <w:r>
        <w:rPr>
          <w:b w:val="0"/>
        </w:rPr>
        <w:t xml:space="preserve">как огненная река. </w:t>
      </w:r>
      <w:r>
        <w:rPr>
          <w:b w:val="0"/>
        </w:rPr>
        <w:t>При</w:t>
      </w:r>
      <w:r>
        <w:rPr>
          <w:b w:val="0"/>
        </w:rPr>
        <w:t> </w:t>
      </w:r>
      <w:r>
        <w:rPr>
          <w:b w:val="0"/>
        </w:rPr>
        <w:t>извержении</w:t>
      </w:r>
      <w:r>
        <w:rPr>
          <w:b w:val="0"/>
        </w:rPr>
        <w:t> </w:t>
      </w:r>
      <w:r>
        <w:rPr>
          <w:b w:val="0"/>
        </w:rPr>
        <w:t>также выбрасываются</w:t>
      </w:r>
      <w:r>
        <w:rPr>
          <w:b w:val="0"/>
        </w:rPr>
        <w:t> </w:t>
      </w:r>
      <w:r>
        <w:rPr>
          <w:b w:val="0"/>
        </w:rPr>
        <w:t xml:space="preserve">вулканический </w:t>
      </w:r>
      <w:r>
        <w:rPr>
          <w:b w:val="1"/>
        </w:rPr>
        <w:t>пепел и газы</w:t>
      </w:r>
      <w:r>
        <w:rPr>
          <w:b w:val="0"/>
        </w:rPr>
        <w:t>.</w:t>
      </w:r>
    </w:p>
    <w:p w14:paraId="1E000000">
      <w:pPr>
        <w:spacing w:after="225" w:before="225"/>
        <w:ind w:firstLine="180" w:left="0" w:right="0"/>
        <w:jc w:val="left"/>
        <w:rPr>
          <w:rFonts w:ascii="Arial" w:hAnsi="Arial"/>
          <w:b w:val="1"/>
          <w:i w:val="0"/>
          <w:caps w:val="0"/>
          <w:color w:val="111111"/>
          <w:spacing w:val="0"/>
          <w:sz w:val="27"/>
          <w:highlight w:val="white"/>
        </w:rPr>
      </w:pPr>
      <w:r>
        <w:rPr>
          <w:rFonts w:ascii="Arial" w:hAnsi="Arial"/>
          <w:b w:val="1"/>
          <w:i w:val="0"/>
          <w:caps w:val="0"/>
          <w:color w:val="111111"/>
          <w:spacing w:val="0"/>
          <w:sz w:val="27"/>
          <w:highlight w:val="white"/>
        </w:rPr>
        <w:t>3.</w:t>
      </w:r>
      <w:r>
        <w:rPr>
          <w:rFonts w:ascii="Arial" w:hAnsi="Arial"/>
          <w:b w:val="1"/>
          <w:i w:val="0"/>
          <w:caps w:val="0"/>
          <w:color w:val="111111"/>
          <w:spacing w:val="0"/>
          <w:sz w:val="27"/>
          <w:highlight w:val="white"/>
        </w:rPr>
        <w:t> </w:t>
      </w:r>
      <w:r>
        <w:rPr>
          <w:rFonts w:ascii="Arial" w:hAnsi="Arial"/>
          <w:b w:val="1"/>
          <w:i w:val="0"/>
          <w:caps w:val="0"/>
          <w:color w:val="111111"/>
          <w:spacing w:val="0"/>
          <w:sz w:val="27"/>
          <w:highlight w:val="white"/>
        </w:rPr>
        <w:t>Почему вулканы извергаются</w:t>
      </w:r>
      <w:r>
        <w:rPr>
          <w:rFonts w:ascii="Arial" w:hAnsi="Arial"/>
          <w:b w:val="1"/>
          <w:i w:val="0"/>
          <w:caps w:val="0"/>
          <w:color w:val="111111"/>
          <w:spacing w:val="0"/>
          <w:sz w:val="27"/>
          <w:highlight w:val="white"/>
        </w:rPr>
        <w:t>? (слайд 6)</w:t>
      </w:r>
    </w:p>
    <w:p w14:paraId="1F000000">
      <w:pPr>
        <w:spacing w:after="225" w:before="225"/>
        <w:ind w:firstLine="180" w:left="0"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</w:pP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  <w:u w:color="000000" w:val="single"/>
        </w:rPr>
        <w:t>Земля напоминает яйцо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: сверху тонкая твердая скорлупа - земная кора, под ней находится слой горячей мантии, а в центре — твердое ядро.</w:t>
      </w:r>
    </w:p>
    <w:p w14:paraId="20000000">
      <w:pPr>
        <w:spacing w:after="225" w:before="225"/>
        <w:ind w:firstLine="180" w:left="0" w:right="0"/>
        <w:jc w:val="left"/>
        <w:rPr>
          <w:rFonts w:ascii="Arial" w:hAnsi="Arial"/>
          <w:b w:val="1"/>
          <w:i w:val="0"/>
          <w:caps w:val="0"/>
          <w:color w:val="111111"/>
          <w:spacing w:val="0"/>
          <w:sz w:val="27"/>
          <w:highlight w:val="white"/>
        </w:rPr>
      </w:pPr>
    </w:p>
    <w:p w14:paraId="21000000">
      <w:pPr>
        <w:spacing w:after="225" w:before="225"/>
        <w:ind w:firstLine="180" w:left="0" w:right="0"/>
        <w:jc w:val="left"/>
        <w:rPr>
          <w:rFonts w:ascii="Arial" w:hAnsi="Arial"/>
          <w:b w:val="1"/>
          <w:i w:val="0"/>
          <w:caps w:val="0"/>
          <w:color w:val="111111"/>
          <w:spacing w:val="0"/>
          <w:sz w:val="27"/>
          <w:highlight w:val="white"/>
        </w:rPr>
      </w:pPr>
      <w:r>
        <w:drawing>
          <wp:inline>
            <wp:extent cx="3019424" cy="3019424"/>
            <wp:docPr id="12" name="Picture 12"/>
            <a:graphic>
              <a:graphicData uri="http://schemas.openxmlformats.org/drawingml/2006/picture">
                <pic:pic>
                  <pic:nvPicPr>
                    <pic:cNvPr id="11" name="Picture 11"/>
                    <pic:cNvPicPr preferRelativeResize="true"/>
                  </pic:nvPicPr>
                  <pic:blipFill>
                    <a:blip r:embed="rId8"/>
                    <a:stretch/>
                  </pic:blipFill>
                  <pic:spPr>
                    <a:xfrm flipH="false" flipV="false" rot="0">
                      <a:ext cx="3019424" cy="3019424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22000000">
      <w:pPr>
        <w:spacing w:after="225" w:before="225"/>
        <w:ind w:firstLine="180" w:left="0" w:right="0"/>
        <w:jc w:val="left"/>
        <w:rPr>
          <w:rFonts w:ascii="Arial" w:hAnsi="Arial"/>
          <w:b w:val="1"/>
          <w:i w:val="0"/>
          <w:caps w:val="0"/>
          <w:color w:val="111111"/>
          <w:spacing w:val="0"/>
          <w:sz w:val="27"/>
          <w:highlight w:val="white"/>
        </w:rPr>
      </w:pPr>
    </w:p>
    <w:p w14:paraId="23000000">
      <w:pPr>
        <w:spacing w:after="225" w:before="225"/>
        <w:ind w:firstLine="180" w:left="0"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</w:pP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 xml:space="preserve">Внутри Земли происходит постоянное движение мантии. Вместе с ней движутся и куски земной коры. Из-за движения земной коры в определенных местах </w:t>
      </w:r>
      <w:r>
        <w:rPr>
          <w:rFonts w:ascii="Arial" w:hAnsi="Arial"/>
          <w:b w:val="1"/>
          <w:i w:val="0"/>
          <w:caps w:val="0"/>
          <w:color w:val="111111"/>
          <w:spacing w:val="0"/>
          <w:sz w:val="27"/>
          <w:highlight w:val="white"/>
        </w:rPr>
        <w:t>магма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 xml:space="preserve"> скапливается  и 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находится под давлением, как газированные напитки в закрытой бутылке.</w:t>
      </w:r>
    </w:p>
    <w:p w14:paraId="24000000">
      <w:pPr>
        <w:spacing w:after="225" w:before="225"/>
        <w:ind w:firstLine="180" w:left="0"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</w:pP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 xml:space="preserve">Газы, входящие в состав магмы, стремятся выйти наружу и когда они вырываются, </w:t>
      </w:r>
      <w:r>
        <w:rPr>
          <w:rFonts w:ascii="Arial" w:hAnsi="Arial"/>
          <w:b w:val="1"/>
          <w:i w:val="0"/>
          <w:caps w:val="0"/>
          <w:color w:val="111111"/>
          <w:spacing w:val="0"/>
          <w:sz w:val="27"/>
          <w:highlight w:val="white"/>
        </w:rPr>
        <w:t>происходит извержение вулкана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.</w:t>
      </w:r>
    </w:p>
    <w:p w14:paraId="25000000">
      <w:pPr>
        <w:spacing w:after="225" w:before="225"/>
        <w:ind w:firstLine="180" w:left="0"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</w:pP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4. Польза и вред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 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вулканов</w:t>
      </w:r>
    </w:p>
    <w:p w14:paraId="26000000">
      <w:pPr>
        <w:spacing w:after="225" w:before="225"/>
        <w:ind w:firstLine="180" w:left="0" w:right="0"/>
        <w:jc w:val="left"/>
        <w:rPr>
          <w:rFonts w:ascii="Arial" w:hAnsi="Arial"/>
          <w:b w:val="1"/>
          <w:i w:val="0"/>
          <w:caps w:val="0"/>
          <w:color w:val="111111"/>
          <w:spacing w:val="0"/>
          <w:sz w:val="27"/>
          <w:highlight w:val="white"/>
        </w:rPr>
      </w:pP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Извержение вулкана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 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— это катастрофа для людей.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 xml:space="preserve"> Разрушаются города, страдают люди. Однако</w:t>
      </w:r>
      <w:r>
        <w:rPr>
          <w:rFonts w:ascii="Arial" w:hAnsi="Arial"/>
          <w:b w:val="1"/>
          <w:i w:val="0"/>
          <w:caps w:val="0"/>
          <w:color w:val="111111"/>
          <w:spacing w:val="0"/>
          <w:sz w:val="27"/>
          <w:highlight w:val="white"/>
        </w:rPr>
        <w:t xml:space="preserve"> польза от</w:t>
      </w:r>
      <w:r>
        <w:rPr>
          <w:rFonts w:ascii="Arial" w:hAnsi="Arial"/>
          <w:b w:val="1"/>
          <w:i w:val="0"/>
          <w:caps w:val="0"/>
          <w:color w:val="111111"/>
          <w:spacing w:val="0"/>
          <w:sz w:val="27"/>
          <w:highlight w:val="white"/>
        </w:rPr>
        <w:t> </w:t>
      </w:r>
      <w:r>
        <w:rPr>
          <w:rFonts w:ascii="Arial" w:hAnsi="Arial"/>
          <w:b w:val="1"/>
          <w:i w:val="0"/>
          <w:caps w:val="0"/>
          <w:color w:val="111111"/>
          <w:spacing w:val="0"/>
          <w:sz w:val="27"/>
          <w:highlight w:val="white"/>
        </w:rPr>
        <w:t>вулканов тоже есть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. Благодаря им образуются горные породы, из которых состоит земная кора.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 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Вулк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аны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 xml:space="preserve"> поднимают на поверхность много </w:t>
      </w:r>
      <w:r>
        <w:rPr>
          <w:rFonts w:ascii="Arial" w:hAnsi="Arial"/>
          <w:b w:val="1"/>
          <w:i w:val="0"/>
          <w:caps w:val="0"/>
          <w:color w:val="111111"/>
          <w:spacing w:val="0"/>
          <w:sz w:val="27"/>
          <w:highlight w:val="white"/>
        </w:rPr>
        <w:t>полезных веществ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. Поэтому почва вокруг них очень плодородная. Из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 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вулканической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 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пыли делают</w:t>
      </w:r>
      <w:r>
        <w:rPr>
          <w:rFonts w:ascii="Arial" w:hAnsi="Arial"/>
          <w:b w:val="1"/>
          <w:i w:val="0"/>
          <w:caps w:val="0"/>
          <w:color w:val="111111"/>
          <w:spacing w:val="0"/>
          <w:sz w:val="27"/>
          <w:highlight w:val="white"/>
        </w:rPr>
        <w:t xml:space="preserve"> лекарства, удобрения, очистители для воды.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 xml:space="preserve"> Из затвердевшей лавы </w:t>
      </w:r>
      <w:r>
        <w:rPr>
          <w:rFonts w:ascii="Arial" w:hAnsi="Arial"/>
          <w:b w:val="1"/>
          <w:i w:val="0"/>
          <w:caps w:val="0"/>
          <w:color w:val="111111"/>
          <w:spacing w:val="0"/>
          <w:sz w:val="27"/>
          <w:highlight w:val="white"/>
        </w:rPr>
        <w:t>строят дома.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 xml:space="preserve"> Огненные горы также дарят человеку </w:t>
      </w:r>
      <w:r>
        <w:rPr>
          <w:rFonts w:ascii="Arial" w:hAnsi="Arial"/>
          <w:b w:val="1"/>
          <w:i w:val="0"/>
          <w:caps w:val="0"/>
          <w:color w:val="111111"/>
          <w:spacing w:val="0"/>
          <w:sz w:val="27"/>
          <w:highlight w:val="white"/>
        </w:rPr>
        <w:t>горячую воду, энергию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. А еще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 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вулканы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 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 xml:space="preserve">доставляют нам </w:t>
      </w:r>
      <w:r>
        <w:rPr>
          <w:rFonts w:ascii="Arial" w:hAnsi="Arial"/>
          <w:b w:val="1"/>
          <w:i w:val="0"/>
          <w:caps w:val="0"/>
          <w:color w:val="111111"/>
          <w:spacing w:val="0"/>
          <w:sz w:val="27"/>
          <w:highlight w:val="white"/>
        </w:rPr>
        <w:t>нужные газы, без которых жизнь на Земле невозможна.</w:t>
      </w:r>
    </w:p>
    <w:p w14:paraId="27000000">
      <w:pPr>
        <w:spacing w:after="225" w:before="225"/>
        <w:ind w:firstLine="180" w:left="0"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</w:pP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Таким образом,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 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вулканы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 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– не только разрушают, но и созидают.</w:t>
      </w:r>
    </w:p>
    <w:p w14:paraId="28000000">
      <w:pPr>
        <w:spacing w:after="225" w:before="225"/>
        <w:ind w:firstLine="180" w:left="0"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</w:pP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 xml:space="preserve"> Практическая работа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 </w:t>
      </w:r>
      <w:r>
        <w:rPr>
          <w:rFonts w:ascii="Arial" w:hAnsi="Arial"/>
          <w:b w:val="0"/>
          <w:i w:val="1"/>
          <w:caps w:val="0"/>
          <w:color w:val="111111"/>
          <w:spacing w:val="0"/>
          <w:sz w:val="27"/>
          <w:highlight w:val="white"/>
        </w:rPr>
        <w:t>«Создание макета действующего</w:t>
      </w:r>
      <w:r>
        <w:rPr>
          <w:rFonts w:ascii="Arial" w:hAnsi="Arial"/>
          <w:b w:val="0"/>
          <w:i w:val="1"/>
          <w:caps w:val="0"/>
          <w:color w:val="111111"/>
          <w:spacing w:val="0"/>
          <w:sz w:val="27"/>
          <w:highlight w:val="white"/>
        </w:rPr>
        <w:t> </w:t>
      </w:r>
      <w:r>
        <w:rPr>
          <w:rFonts w:ascii="Arial" w:hAnsi="Arial"/>
          <w:b w:val="1"/>
          <w:i w:val="1"/>
          <w:caps w:val="0"/>
          <w:color w:val="111111"/>
          <w:spacing w:val="0"/>
          <w:sz w:val="27"/>
          <w:highlight w:val="white"/>
        </w:rPr>
        <w:t>вулкана</w:t>
      </w:r>
      <w:r>
        <w:rPr>
          <w:rFonts w:ascii="Arial" w:hAnsi="Arial"/>
          <w:b w:val="0"/>
          <w:i w:val="1"/>
          <w:caps w:val="0"/>
          <w:color w:val="111111"/>
          <w:spacing w:val="0"/>
          <w:sz w:val="27"/>
          <w:highlight w:val="white"/>
        </w:rPr>
        <w:t>»</w:t>
      </w:r>
    </w:p>
    <w:p w14:paraId="29000000">
      <w:pPr>
        <w:spacing w:after="225" w:before="225"/>
        <w:ind w:firstLine="180" w:left="0"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  <w:u w:val="none"/>
        </w:rPr>
      </w:pP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Вместе с воспитателем мы сделали макет действующего вулкана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  <w:u w:color="000000" w:val="single"/>
        </w:rPr>
        <w:t>,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  <w:u w:val="none"/>
        </w:rPr>
        <w:t xml:space="preserve"> для этого использовали материалы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  <w:u w:val="none"/>
        </w:rPr>
        <w:t>:</w:t>
      </w:r>
    </w:p>
    <w:p w14:paraId="2A000000">
      <w:pPr>
        <w:spacing w:after="225" w:before="225"/>
        <w:ind w:firstLine="180" w:left="0"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  <w:u w:val="none"/>
        </w:rPr>
      </w:pP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  <w:u w:val="none"/>
        </w:rPr>
        <w:t>1. Небольшая баночка</w:t>
      </w:r>
    </w:p>
    <w:p w14:paraId="2B000000">
      <w:pPr>
        <w:spacing w:after="225" w:before="225"/>
        <w:ind w:firstLine="180" w:left="0"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</w:pP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2. Картон, клей</w:t>
      </w:r>
    </w:p>
    <w:p w14:paraId="2C000000">
      <w:pPr>
        <w:spacing w:after="225" w:before="225"/>
        <w:ind w:firstLine="180" w:left="0"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</w:pP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2. Пластилин коричневого цвета.</w:t>
      </w:r>
    </w:p>
    <w:p w14:paraId="2D000000">
      <w:pPr>
        <w:spacing w:after="225" w:before="225"/>
        <w:ind w:firstLine="180" w:left="0"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</w:pP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3. Поднос.</w:t>
      </w:r>
    </w:p>
    <w:p w14:paraId="2E000000">
      <w:pPr>
        <w:spacing w:after="225" w:before="225"/>
        <w:ind w:firstLine="180" w:left="0"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  <w:u w:val="single"/>
        </w:rPr>
      </w:pP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  <w:u w:val="single"/>
        </w:rPr>
        <w:t>Для проведения опыта понадоб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  <w:u w:val="single"/>
        </w:rPr>
        <w:t>илось следующее:</w:t>
      </w:r>
    </w:p>
    <w:p w14:paraId="2F000000">
      <w:pPr>
        <w:spacing w:after="225" w:before="225"/>
        <w:ind w:firstLine="180" w:left="0" w:right="0"/>
        <w:jc w:val="left"/>
        <w:rPr>
          <w:rFonts w:ascii="Arial" w:hAnsi="Arial"/>
          <w:b w:val="1"/>
          <w:i w:val="0"/>
          <w:caps w:val="0"/>
          <w:color w:val="111111"/>
          <w:spacing w:val="0"/>
          <w:sz w:val="27"/>
          <w:highlight w:val="white"/>
          <w:u w:val="none"/>
        </w:rPr>
      </w:pP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  <w:u w:val="single"/>
        </w:rPr>
        <w:t>(</w:t>
      </w:r>
      <w:r>
        <w:rPr>
          <w:rFonts w:ascii="Arial" w:hAnsi="Arial"/>
          <w:b w:val="1"/>
          <w:i w:val="0"/>
          <w:caps w:val="0"/>
          <w:color w:val="111111"/>
          <w:spacing w:val="0"/>
          <w:sz w:val="27"/>
          <w:highlight w:val="white"/>
          <w:u w:val="none"/>
        </w:rPr>
        <w:t>слайд 7)</w:t>
      </w:r>
    </w:p>
    <w:p w14:paraId="30000000">
      <w:pPr>
        <w:spacing w:after="225" w:before="225"/>
        <w:ind w:firstLine="180" w:left="0"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  <w:u w:val="single"/>
        </w:rPr>
      </w:pPr>
      <w:r>
        <w:drawing>
          <wp:inline>
            <wp:extent cx="3324224" cy="2676524"/>
            <wp:docPr id="14" name="Picture 14"/>
            <a:graphic>
              <a:graphicData uri="http://schemas.openxmlformats.org/drawingml/2006/picture">
                <pic:pic>
                  <pic:nvPicPr>
                    <pic:cNvPr id="13" name="Picture 13"/>
                    <pic:cNvPicPr preferRelativeResize="true"/>
                  </pic:nvPicPr>
                  <pic:blipFill>
                    <a:blip r:embed="rId9"/>
                    <a:stretch/>
                  </pic:blipFill>
                  <pic:spPr>
                    <a:xfrm flipH="false" flipV="false" rot="0">
                      <a:ext cx="3324224" cy="2676524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31000000">
      <w:pPr>
        <w:spacing w:after="225" w:before="225"/>
        <w:ind w:firstLine="180" w:left="0"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  <w:u w:val="single"/>
        </w:rPr>
      </w:pPr>
    </w:p>
    <w:p w14:paraId="32000000">
      <w:pPr>
        <w:spacing w:after="225" w:before="225"/>
        <w:ind w:firstLine="180" w:left="0"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</w:pP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1. Сода</w:t>
      </w:r>
    </w:p>
    <w:p w14:paraId="33000000">
      <w:pPr>
        <w:spacing w:after="225" w:before="225"/>
        <w:ind w:firstLine="180" w:left="0"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</w:pPr>
      <w:r>
        <w:rPr>
          <w:rFonts w:ascii="Arial" w:hAnsi="Arial"/>
          <w:b w:val="0"/>
          <w:i w:val="1"/>
          <w:caps w:val="0"/>
          <w:color w:val="111111"/>
          <w:spacing w:val="0"/>
          <w:sz w:val="27"/>
          <w:highlight w:val="white"/>
        </w:rPr>
        <w:t>2. Гуашь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 xml:space="preserve"> красная</w:t>
      </w:r>
    </w:p>
    <w:p w14:paraId="34000000">
      <w:pPr>
        <w:spacing w:after="225" w:before="225"/>
        <w:ind w:firstLine="180" w:left="0"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</w:pP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4. Моющее средство - Фери</w:t>
      </w:r>
    </w:p>
    <w:p w14:paraId="35000000">
      <w:pPr>
        <w:spacing w:after="225" w:before="225"/>
        <w:ind w:firstLine="180" w:left="0"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</w:pP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 xml:space="preserve">5. Уксус </w:t>
      </w:r>
    </w:p>
    <w:p w14:paraId="36000000">
      <w:pPr>
        <w:spacing w:after="225" w:before="225"/>
        <w:ind w:firstLine="180" w:left="0"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</w:pP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 xml:space="preserve">Во время проведения опыта необходимо соблюдать 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  <w:u w:val="single"/>
        </w:rPr>
        <w:t>правила безопасности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.</w:t>
      </w:r>
    </w:p>
    <w:p w14:paraId="37000000">
      <w:pPr>
        <w:spacing w:after="225" w:before="225"/>
        <w:ind w:firstLine="180" w:left="0"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</w:pP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 xml:space="preserve">1. Так как опыт включает в себя опасные вещества, поэтому необходимо 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  <w:u w:val="none"/>
        </w:rPr>
        <w:t>надеть защитную одежду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: фартук, перчатки, очки</w:t>
      </w:r>
    </w:p>
    <w:p w14:paraId="38000000">
      <w:pPr>
        <w:spacing w:after="225" w:before="225"/>
        <w:ind w:firstLine="180" w:left="0"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</w:pP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2. Проводить опыт на расстоянии вытянутой руки.</w:t>
      </w:r>
    </w:p>
    <w:p w14:paraId="39000000">
      <w:pPr>
        <w:spacing w:after="225" w:before="225"/>
        <w:ind w:firstLine="180" w:left="0"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</w:pP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Опыт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 </w:t>
      </w:r>
      <w:r>
        <w:rPr>
          <w:rFonts w:ascii="Arial" w:hAnsi="Arial"/>
          <w:b w:val="0"/>
          <w:i w:val="1"/>
          <w:caps w:val="0"/>
          <w:color w:val="111111"/>
          <w:spacing w:val="0"/>
          <w:sz w:val="27"/>
          <w:highlight w:val="white"/>
        </w:rPr>
        <w:t>«</w:t>
      </w:r>
      <w:r>
        <w:rPr>
          <w:rFonts w:ascii="Arial" w:hAnsi="Arial"/>
          <w:b w:val="1"/>
          <w:i w:val="1"/>
          <w:caps w:val="0"/>
          <w:color w:val="111111"/>
          <w:spacing w:val="0"/>
          <w:sz w:val="27"/>
          <w:highlight w:val="white"/>
        </w:rPr>
        <w:t>Извержение вулкана</w:t>
      </w:r>
      <w:r>
        <w:rPr>
          <w:rFonts w:ascii="Arial" w:hAnsi="Arial"/>
          <w:b w:val="0"/>
          <w:i w:val="1"/>
          <w:caps w:val="0"/>
          <w:color w:val="111111"/>
          <w:spacing w:val="0"/>
          <w:sz w:val="27"/>
          <w:highlight w:val="white"/>
        </w:rPr>
        <w:t>»</w:t>
      </w:r>
    </w:p>
    <w:p w14:paraId="3A000000">
      <w:pPr>
        <w:spacing w:after="225" w:before="225"/>
        <w:ind w:firstLine="180" w:left="0" w:right="0"/>
        <w:jc w:val="left"/>
        <w:rPr>
          <w:rFonts w:ascii="Arial" w:hAnsi="Arial"/>
          <w:b w:val="1"/>
          <w:i w:val="0"/>
          <w:caps w:val="0"/>
          <w:color w:val="111111"/>
          <w:spacing w:val="0"/>
          <w:sz w:val="27"/>
          <w:highlight w:val="white"/>
        </w:rPr>
      </w:pPr>
      <w:r>
        <w:rPr>
          <w:rFonts w:ascii="Arial" w:hAnsi="Arial"/>
          <w:b w:val="1"/>
          <w:i w:val="0"/>
          <w:caps w:val="0"/>
          <w:color w:val="111111"/>
          <w:spacing w:val="0"/>
          <w:sz w:val="27"/>
          <w:highlight w:val="white"/>
        </w:rPr>
        <w:t>(Слайд 8)</w:t>
      </w:r>
    </w:p>
    <w:p w14:paraId="3B000000">
      <w:pPr>
        <w:spacing w:after="225" w:before="225"/>
        <w:ind w:firstLine="180" w:left="0"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</w:pP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1. Высыпать отдельно в чашке 2 столовые ложки соды</w:t>
      </w:r>
    </w:p>
    <w:p w14:paraId="3C000000">
      <w:pPr>
        <w:spacing w:after="225" w:before="225"/>
        <w:ind w:firstLine="180" w:left="0"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</w:pP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2. Добавить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 xml:space="preserve"> немного красного красной </w:t>
      </w:r>
      <w:r>
        <w:rPr>
          <w:rFonts w:ascii="Arial" w:hAnsi="Arial"/>
          <w:b w:val="0"/>
          <w:i w:val="1"/>
          <w:caps w:val="0"/>
          <w:color w:val="111111"/>
          <w:spacing w:val="0"/>
          <w:sz w:val="27"/>
          <w:highlight w:val="white"/>
        </w:rPr>
        <w:t>гуаши</w:t>
      </w:r>
    </w:p>
    <w:p w14:paraId="3D000000">
      <w:pPr>
        <w:spacing w:after="225" w:before="225"/>
        <w:ind w:firstLine="180" w:left="0"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</w:pP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2. И немного жидкого моющего средства.</w:t>
      </w:r>
    </w:p>
    <w:p w14:paraId="3E000000">
      <w:pPr>
        <w:spacing w:after="225" w:before="225"/>
        <w:ind w:firstLine="180" w:left="0"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</w:pP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 xml:space="preserve">3. 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 xml:space="preserve"> Выложить в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 </w:t>
      </w:r>
      <w:r>
        <w:rPr>
          <w:rFonts w:ascii="Arial" w:hAnsi="Arial"/>
          <w:b w:val="1"/>
          <w:i w:val="0"/>
          <w:caps w:val="0"/>
          <w:color w:val="111111"/>
          <w:spacing w:val="0"/>
          <w:sz w:val="27"/>
          <w:highlight w:val="white"/>
        </w:rPr>
        <w:t>вулкан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.</w:t>
      </w:r>
    </w:p>
    <w:p w14:paraId="3F000000">
      <w:pPr>
        <w:spacing w:after="225" w:before="225"/>
        <w:ind w:firstLine="180" w:left="0"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</w:pP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5. Долить уксус.</w:t>
      </w:r>
    </w:p>
    <w:p w14:paraId="40000000">
      <w:pPr>
        <w:spacing w:after="225" w:before="225"/>
        <w:ind w:firstLine="180" w:left="0"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</w:pP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Дальше только наблюдаем и любуемся как красная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 </w:t>
      </w:r>
      <w:r>
        <w:rPr>
          <w:rFonts w:ascii="Arial" w:hAnsi="Arial"/>
          <w:b w:val="0"/>
          <w:i w:val="1"/>
          <w:caps w:val="0"/>
          <w:color w:val="111111"/>
          <w:spacing w:val="0"/>
          <w:sz w:val="27"/>
          <w:highlight w:val="white"/>
        </w:rPr>
        <w:t>«лава»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 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ползет по склонам. .</w:t>
      </w:r>
    </w:p>
    <w:p w14:paraId="41000000">
      <w:pPr>
        <w:spacing w:after="225" w:before="225"/>
        <w:ind w:firstLine="180" w:left="0"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</w:pP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Что происходит внутри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 </w:t>
      </w:r>
      <w:r>
        <w:rPr>
          <w:rFonts w:ascii="Arial" w:hAnsi="Arial"/>
          <w:b w:val="1"/>
          <w:i w:val="0"/>
          <w:caps w:val="0"/>
          <w:color w:val="111111"/>
          <w:spacing w:val="0"/>
          <w:sz w:val="27"/>
          <w:highlight w:val="white"/>
        </w:rPr>
        <w:t>вулкана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? Уксус  и сода вступают в реакцию, в результате образуются газы. Газы занимают много места, смесь начинает пузыриться и вытекать из бутылки, т. е. происходит тот же процесс, что при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 </w:t>
      </w:r>
      <w:r>
        <w:rPr>
          <w:rFonts w:ascii="Arial" w:hAnsi="Arial"/>
          <w:b w:val="1"/>
          <w:i w:val="0"/>
          <w:caps w:val="0"/>
          <w:color w:val="111111"/>
          <w:spacing w:val="0"/>
          <w:sz w:val="27"/>
          <w:highlight w:val="white"/>
        </w:rPr>
        <w:t>извержении вулканов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.</w:t>
      </w:r>
    </w:p>
    <w:p w14:paraId="42000000">
      <w:pPr>
        <w:spacing w:after="225" w:before="225"/>
        <w:ind w:firstLine="180" w:left="0"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</w:pP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Проведя данный опыт, мы увидели, как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 </w:t>
      </w:r>
      <w:r>
        <w:rPr>
          <w:rFonts w:ascii="Arial" w:hAnsi="Arial"/>
          <w:b w:val="1"/>
          <w:i w:val="0"/>
          <w:caps w:val="0"/>
          <w:color w:val="111111"/>
          <w:spacing w:val="0"/>
          <w:sz w:val="27"/>
          <w:highlight w:val="white"/>
        </w:rPr>
        <w:t>извергается вулкан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 xml:space="preserve">. </w:t>
      </w:r>
    </w:p>
    <w:p w14:paraId="43000000">
      <w:pPr>
        <w:spacing w:after="225" w:before="225"/>
        <w:ind w:firstLine="180" w:left="0"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</w:pP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Изучая тему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 </w:t>
      </w:r>
      <w:r>
        <w:rPr>
          <w:rFonts w:ascii="Arial" w:hAnsi="Arial"/>
          <w:b w:val="0"/>
          <w:i w:val="1"/>
          <w:caps w:val="0"/>
          <w:color w:val="111111"/>
          <w:spacing w:val="0"/>
          <w:sz w:val="27"/>
          <w:highlight w:val="white"/>
        </w:rPr>
        <w:t>«</w:t>
      </w:r>
      <w:r>
        <w:rPr>
          <w:rFonts w:ascii="Arial" w:hAnsi="Arial"/>
          <w:b w:val="1"/>
          <w:i w:val="1"/>
          <w:caps w:val="0"/>
          <w:color w:val="111111"/>
          <w:spacing w:val="0"/>
          <w:sz w:val="27"/>
          <w:highlight w:val="white"/>
        </w:rPr>
        <w:t>Почему извергаются вулканы</w:t>
      </w:r>
      <w:r>
        <w:rPr>
          <w:rFonts w:ascii="Arial" w:hAnsi="Arial"/>
          <w:b w:val="0"/>
          <w:i w:val="1"/>
          <w:caps w:val="0"/>
          <w:color w:val="111111"/>
          <w:spacing w:val="0"/>
          <w:sz w:val="27"/>
          <w:highlight w:val="white"/>
        </w:rPr>
        <w:t>»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 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  <w:u w:color="000000" w:val="single"/>
        </w:rPr>
        <w:t>я сделала следующие выводы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:</w:t>
      </w:r>
    </w:p>
    <w:p w14:paraId="44000000">
      <w:pPr>
        <w:spacing w:after="225" w:before="225"/>
        <w:ind w:firstLine="180" w:left="0"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</w:pP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1)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 </w:t>
      </w:r>
      <w:r>
        <w:rPr>
          <w:rFonts w:ascii="Arial" w:hAnsi="Arial"/>
          <w:b w:val="1"/>
          <w:i w:val="0"/>
          <w:caps w:val="0"/>
          <w:color w:val="111111"/>
          <w:spacing w:val="0"/>
          <w:sz w:val="27"/>
          <w:highlight w:val="white"/>
        </w:rPr>
        <w:t>вулканы извергаются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. Потому что внутри них происходит процесс с участием газов;</w:t>
      </w:r>
    </w:p>
    <w:p w14:paraId="45000000">
      <w:pPr>
        <w:spacing w:after="225" w:before="225"/>
        <w:ind w:firstLine="180" w:left="0"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</w:pP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2)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 </w:t>
      </w:r>
      <w:r>
        <w:rPr>
          <w:rFonts w:ascii="Arial" w:hAnsi="Arial"/>
          <w:b w:val="1"/>
          <w:i w:val="0"/>
          <w:caps w:val="0"/>
          <w:color w:val="111111"/>
          <w:spacing w:val="0"/>
          <w:sz w:val="27"/>
          <w:highlight w:val="white"/>
        </w:rPr>
        <w:t>извержение вулканов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 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– это опасное явление, из-за  которого разрушаются города и страдают люди.</w:t>
      </w:r>
    </w:p>
    <w:p w14:paraId="46000000">
      <w:pPr>
        <w:spacing w:after="225" w:before="225"/>
        <w:ind w:firstLine="180" w:left="0"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</w:pP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3) Но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 </w:t>
      </w:r>
      <w:r>
        <w:rPr>
          <w:rFonts w:ascii="Arial" w:hAnsi="Arial"/>
          <w:b w:val="1"/>
          <w:i w:val="0"/>
          <w:caps w:val="0"/>
          <w:color w:val="111111"/>
          <w:spacing w:val="0"/>
          <w:sz w:val="27"/>
          <w:highlight w:val="white"/>
        </w:rPr>
        <w:t>извержение вулканов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 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приносит не только вред, но и оказывает большую пользу для климата Земли и живых организмов.</w:t>
      </w:r>
    </w:p>
    <w:p w14:paraId="47000000">
      <w:pPr>
        <w:spacing w:after="225" w:before="225"/>
        <w:ind w:firstLine="180" w:left="0"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</w:pP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4)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 </w:t>
      </w:r>
      <w:r>
        <w:rPr>
          <w:rFonts w:ascii="Arial" w:hAnsi="Arial"/>
          <w:b w:val="1"/>
          <w:i w:val="0"/>
          <w:caps w:val="0"/>
          <w:color w:val="111111"/>
          <w:spacing w:val="0"/>
          <w:sz w:val="27"/>
          <w:highlight w:val="white"/>
        </w:rPr>
        <w:t>вулканы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 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являются одним и красивейших мест на Земле. В нашей стране есть действующие и потухшие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 </w:t>
      </w:r>
      <w:r>
        <w:rPr>
          <w:rFonts w:ascii="Arial" w:hAnsi="Arial"/>
          <w:b w:val="1"/>
          <w:i w:val="0"/>
          <w:caps w:val="0"/>
          <w:color w:val="111111"/>
          <w:spacing w:val="0"/>
          <w:sz w:val="27"/>
          <w:highlight w:val="white"/>
        </w:rPr>
        <w:t>вулканы на Камчатке</w:t>
      </w: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 xml:space="preserve">. </w:t>
      </w:r>
    </w:p>
    <w:p w14:paraId="48000000">
      <w:pPr>
        <w:spacing w:after="225" w:before="225"/>
        <w:ind w:firstLine="180" w:left="0"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</w:pP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 xml:space="preserve">Таким образом, изучив соответсвующую литературу, просмотрев видеофильмы про вулканы и поставив опыт я многое узнала о вулканах и поняла причину извержения вулканов. </w:t>
      </w:r>
    </w:p>
    <w:p w14:paraId="49000000">
      <w:pPr>
        <w:spacing w:after="225" w:before="225"/>
        <w:ind w:firstLine="180" w:left="0"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</w:pP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В конце выступления хочу показать кусок застывшей лавы</w:t>
      </w:r>
      <w:r>
        <w:rPr>
          <w:rFonts w:ascii="Arial" w:hAnsi="Arial"/>
          <w:b w:val="1"/>
          <w:i w:val="0"/>
          <w:caps w:val="0"/>
          <w:color w:val="111111"/>
          <w:spacing w:val="0"/>
          <w:sz w:val="27"/>
          <w:highlight w:val="white"/>
        </w:rPr>
        <w:t xml:space="preserve"> (пемза)</w:t>
      </w:r>
    </w:p>
    <w:p w14:paraId="4A000000">
      <w:pPr>
        <w:spacing w:after="225" w:before="225"/>
        <w:ind w:firstLine="180" w:left="0" w:right="0"/>
        <w:jc w:val="left"/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</w:pPr>
      <w:r>
        <w:rPr>
          <w:rFonts w:ascii="Arial" w:hAnsi="Arial"/>
          <w:b w:val="0"/>
          <w:i w:val="0"/>
          <w:caps w:val="0"/>
          <w:color w:val="111111"/>
          <w:spacing w:val="0"/>
          <w:sz w:val="27"/>
          <w:highlight w:val="white"/>
        </w:rPr>
        <w:t>Спасибо за внимание!</w:t>
      </w:r>
    </w:p>
    <w:sectPr>
      <w:headerReference r:id="rId1" w:type="default"/>
      <w:footerReference r:id="rId2" w:type="default"/>
    </w:sectPr>
  </w:body>
</w:document>
</file>

<file path=word/fontTable.xml><?xml version="1.0" encoding="utf-8"?>
<w:fonts xmlns:w="http://schemas.openxmlformats.org/wordprocessingml/2006/main">
  <w:font w:name="Cambria">
    <w:panose1 w:val="02040503050406030204"/>
    <w:charset w:val="00"/>
    <w:family w:val="auto"/>
    <w:pitch w:val="variable"/>
    <w:sig w:csb0="0000019F" w:csb1="00000000" w:usb0="E00002FF" w:usb1="400004FF" w:usb2="00000000" w:usb3="00000000"/>
  </w:font>
  <w:font w:name="ＭＳ 明朝">
    <w:panose1 w:val="00000000000000000000"/>
    <w:charset w:val="80"/>
    <w:family w:val="roman"/>
    <w:notTrueType/>
    <w:pitch w:val="fixed"/>
    <w:sig w:csb0="00020000" w:csb1="00000000" w:usb0="00000001" w:usb1="08070000" w:usb2="00000010" w:usb3="00000000"/>
  </w:font>
  <w:font w:name="Times New Roman">
    <w:panose1 w:val="02020603050405020304"/>
    <w:charset w:val="00"/>
    <w:family w:val="auto"/>
    <w:pitch w:val="variable"/>
    <w:sig w:csb0="00000001" w:csb1="00000000" w:usb0="00000003" w:usb1="00000000" w:usb2="00000000" w:usb3="00000000"/>
  </w:font>
  <w:font w:name="Calibri">
    <w:panose1 w:val="020F0502020204030204"/>
    <w:charset w:val="00"/>
    <w:family w:val="auto"/>
    <w:pitch w:val="variable"/>
    <w:sig w:csb0="0000019F" w:csb1="00000000" w:usb0="E10002FF" w:usb1="4000ACFF" w:usb2="00000009" w:usb3="00000000"/>
  </w:font>
  <w:font w:name="ＭＳ ゴシック">
    <w:panose1 w:val="00000000000000000000"/>
    <w:charset w:val="80"/>
    <w:family w:val="modern"/>
    <w:notTrueType/>
    <w:pitch w:val="fixed"/>
    <w:sig w:csb0="00020000" w:csb1="00000000" w:usb0="00000001" w:usb1="08070000" w:usb2="00000010" w:usb3="00000000"/>
  </w:font>
  <w:font w:name="Consolas">
    <w:panose1 w:val="020B0609020204030204"/>
    <w:charset w:val="00"/>
    <w:family w:val="auto"/>
    <w:pitch w:val="variable"/>
    <w:sig w:csb0="0000019F" w:csb1="00000000" w:usb0="E10002FF" w:usb1="4000FCFF" w:usb2="00000009" w:usb3="00000000"/>
  </w:font>
  <w:font w:name="Arial">
    <w:panose1 w:val="020B0604020202020204"/>
    <w:charset w:val="00"/>
    <w:family w:val="auto"/>
    <w:pitch w:val="variable"/>
    <w:sig w:csb0="00000001" w:csb1="00000000" w:usb0="00000003" w:usb1="00000000" w:usb2="00000000" w:usb3="00000000"/>
  </w:font>
</w:fonts>
</file>

<file path=word/footer2.xml><?xml version="1.0" encoding="utf-8"?>
<w:ftr xmlns:a="http://schemas.openxmlformats.org/drawingml/2006/main" xmlns:c="http://schemas.openxmlformats.org/drawingml/2006/chart" xmlns:co="http://ncloudtech.com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14="http://schemas.microsoft.com/office/spreadsheetml/2009/9/main" xmlns:xdr="http://schemas.openxmlformats.org/drawingml/2006/spreadsheetDrawing" xmlns:xm="http://schemas.microsoft.com/office/excel/2006/main" mc:Ignorable="co w14 x14 w15">
  <w:p w14:paraId="02000000"/>
</w:ftr>
</file>

<file path=word/header1.xml><?xml version="1.0" encoding="utf-8"?>
<w:hdr xmlns:a="http://schemas.openxmlformats.org/drawingml/2006/main" xmlns:c="http://schemas.openxmlformats.org/drawingml/2006/chart" xmlns:co="http://ncloudtech.com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14="http://schemas.microsoft.com/office/spreadsheetml/2009/9/main" xmlns:xdr="http://schemas.openxmlformats.org/drawingml/2006/spreadsheetDrawing" xmlns:xm="http://schemas.microsoft.com/office/excel/2006/main" mc:Ignorable="co w14 x14 w15">
  <w:p w14:paraId="01000000">
    <w:pPr>
      <w:pStyle w:val="Style_1"/>
    </w:pPr>
  </w:p>
</w:hdr>
</file>

<file path=word/settings.xml><?xml version="1.0" encoding="utf-8"?>
<w:settings xmlns:a="http://schemas.openxmlformats.org/drawingml/2006/main" xmlns:c="http://schemas.openxmlformats.org/drawingml/2006/chart" xmlns:co="http://ncloudtech.com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14="http://schemas.microsoft.com/office/spreadsheetml/2009/9/main" xmlns:xdr="http://schemas.openxmlformats.org/drawingml/2006/spreadsheetDrawing" xmlns:xm="http://schemas.microsoft.com/office/excel/2006/main" mc:Ignorable="co w14 x14 w15">
  <w:defaultTabStop w:val="720"/>
  <w:clrSchemeMapping w:accent1="accent1" w:accent2="accent2" w:accent3="accent3" w:accent4="accent4" w:accent5="accent5" w:accent6="accent6" w:bg1="light1" w:bg2="light2" w:followedHyperlink="followedHyperlink" w:hyperlink="hyperlink" w:t1="dark1" w:t2="dark2"/>
</w:settings>
</file>

<file path=word/styles.xml><?xml version="1.0" encoding="utf-8"?>
<w:styles xmlns:a="http://schemas.openxmlformats.org/drawingml/2006/main" xmlns:c="http://schemas.openxmlformats.org/drawingml/2006/chart" xmlns:co="http://ncloudtech.com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14="http://schemas.microsoft.com/office/spreadsheetml/2009/9/main" xmlns:xdr="http://schemas.openxmlformats.org/drawingml/2006/spreadsheetDrawing" xmlns:xm="http://schemas.microsoft.com/office/excel/2006/main" mc:Ignorable="co w14 x14 w15">
  <w:docDefaults>
    <w:rPrDefault>
      <w:rPr>
        <w:rFonts w:ascii="XO Thames" w:hAnsi="XO Thames"/>
        <w:color w:val="000000"/>
        <w:spacing w:val="0"/>
        <w:sz w:val="24"/>
      </w:rPr>
    </w:rPrDefault>
    <w:pPrDefault>
      <w:pPr>
        <w:spacing w:after="0" w:before="0" w:line="240" w:lineRule="auto"/>
        <w:ind w:firstLine="0" w:left="0" w:right="0"/>
        <w:jc w:val="left"/>
      </w:pPr>
    </w:pPrDefault>
  </w:docDefaults>
  <w:latentStyles w:count="26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semiHidden="0" w:uiPriority="9" w:unhideWhenUsed="0"/>
    <w:lsdException w:name="heading 3" w:qFormat="1" w:semiHidden="0" w:uiPriority="9" w:unhideWhenUsed="0"/>
    <w:lsdException w:name="heading 4" w:qFormat="1" w:semiHidden="0" w:uiPriority="9" w:unhideWhenUsed="0"/>
    <w:lsdException w:name="heading 5" w:qFormat="1" w:semiHidden="0" w:uiPriority="9" w:unhideWhenUsed="0"/>
    <w:lsdException w:name="heading 6" w:qFormat="1" w:semiHidden="1" w:uiPriority="9" w:unhideWhenUsed="1"/>
    <w:lsdException w:name="heading 7" w:qFormat="1" w:semiHidden="1" w:uiPriority="9" w:unhideWhenUsed="1"/>
    <w:lsdException w:name="heading 8" w:qFormat="1" w:semiHidden="1" w:uiPriority="9" w:unhideWhenUsed="1"/>
    <w:lsdException w:name="heading 9" w:qFormat="1" w:semiHidden="1" w:uiPriority="9" w:unhideWhenUsed="1"/>
    <w:lsdException w:name="heading 10" w:qFormat="1" w:semiHidden="1" w:uiPriority="9" w:unhideWhenUsed="1"/>
    <w:lsdException w:name="Title" w:qFormat="1" w:semiHidden="0" w:uiPriority="10" w:unhideWhenUsed="0"/>
    <w:lsdException w:name="Subtitle" w:qFormat="1" w:semiHidden="0" w:uiPriority="11" w:unhideWhenUsed="0"/>
    <w:lsdException w:name="Header and Footer" w:qFormat="0" w:semiHidden="0" w:unhideWhenUsed="0"/>
    <w:lsdException w:name="Footnote" w:qFormat="0" w:semiHidden="0" w:unhideWhenUsed="0"/>
    <w:lsdException w:name="toc 1" w:qFormat="0" w:semiHidden="0" w:uiPriority="39" w:unhideWhenUsed="0"/>
    <w:lsdException w:name="toc 2" w:qFormat="0" w:semiHidden="0" w:uiPriority="39" w:unhideWhenUsed="0"/>
    <w:lsdException w:name="toc 3" w:qFormat="0" w:semiHidden="0" w:uiPriority="39" w:unhideWhenUsed="0"/>
    <w:lsdException w:name="toc 4" w:qFormat="0" w:semiHidden="0" w:uiPriority="39" w:unhideWhenUsed="0"/>
    <w:lsdException w:name="toc 5" w:qFormat="0" w:semiHidden="0" w:uiPriority="39" w:unhideWhenUsed="0"/>
    <w:lsdException w:name="toc 6" w:qFormat="0" w:semiHidden="0" w:uiPriority="39" w:unhideWhenUsed="0"/>
    <w:lsdException w:name="toc 7" w:qFormat="0" w:semiHidden="0" w:uiPriority="39" w:unhideWhenUsed="0"/>
    <w:lsdException w:name="toc 8" w:qFormat="0" w:semiHidden="0" w:uiPriority="39" w:unhideWhenUsed="0"/>
    <w:lsdException w:name="toc 9" w:qFormat="0" w:semiHidden="0" w:uiPriority="39" w:unhideWhenUsed="0"/>
    <w:lsdException w:name="toc 10" w:qFormat="0" w:semiHidden="0" w:uiPriority="39" w:unhideWhenUsed="0"/>
    <w:lsdException w:name="Hyperlink" w:qFormat="0" w:semiHidden="0" w:unhideWhenUsed="0"/>
  </w:latentStyles>
  <w:style w:default="1" w:styleId="Style_1" w:type="paragraph">
    <w:name w:val="Normal"/>
    <w:link w:val="Style_1_ch"/>
    <w:uiPriority w:val="0"/>
    <w:qFormat/>
    <w:rPr>
      <w:sz w:val="24"/>
    </w:rPr>
  </w:style>
  <w:style w:default="1" w:styleId="Style_1_ch" w:type="character">
    <w:name w:val="Normal"/>
    <w:link w:val="Style_1"/>
    <w:rPr>
      <w:sz w:val="24"/>
    </w:rPr>
  </w:style>
  <w:style w:styleId="Style_3" w:type="paragraph">
    <w:name w:val="toc 2"/>
    <w:next w:val="Style_1"/>
    <w:link w:val="Style_3_ch"/>
    <w:uiPriority w:val="39"/>
    <w:pPr>
      <w:ind w:firstLine="0" w:left="200"/>
    </w:pPr>
  </w:style>
  <w:style w:styleId="Style_3_ch" w:type="character">
    <w:name w:val="toc 2"/>
    <w:link w:val="Style_3"/>
  </w:style>
  <w:style w:styleId="Style_4" w:type="paragraph">
    <w:name w:val="toc 4"/>
    <w:next w:val="Style_1"/>
    <w:link w:val="Style_4_ch"/>
    <w:uiPriority w:val="39"/>
    <w:pPr>
      <w:ind w:firstLine="0" w:left="600"/>
    </w:pPr>
  </w:style>
  <w:style w:styleId="Style_4_ch" w:type="character">
    <w:name w:val="toc 4"/>
    <w:link w:val="Style_4"/>
  </w:style>
  <w:style w:styleId="Style_5" w:type="paragraph">
    <w:name w:val="toc 6"/>
    <w:next w:val="Style_1"/>
    <w:link w:val="Style_5_ch"/>
    <w:uiPriority w:val="39"/>
    <w:pPr>
      <w:ind w:firstLine="0" w:left="1000"/>
    </w:pPr>
  </w:style>
  <w:style w:styleId="Style_5_ch" w:type="character">
    <w:name w:val="toc 6"/>
    <w:link w:val="Style_5"/>
  </w:style>
  <w:style w:styleId="Style_6" w:type="paragraph">
    <w:name w:val="toc 7"/>
    <w:next w:val="Style_1"/>
    <w:link w:val="Style_6_ch"/>
    <w:uiPriority w:val="39"/>
    <w:pPr>
      <w:ind w:firstLine="0" w:left="1200"/>
    </w:pPr>
  </w:style>
  <w:style w:styleId="Style_6_ch" w:type="character">
    <w:name w:val="toc 7"/>
    <w:link w:val="Style_6"/>
  </w:style>
  <w:style w:styleId="Style_7" w:type="paragraph">
    <w:name w:val="heading 3"/>
    <w:next w:val="Style_1"/>
    <w:link w:val="Style_7_ch"/>
    <w:uiPriority w:val="9"/>
    <w:qFormat/>
    <w:pPr>
      <w:ind/>
      <w:outlineLvl w:val="2"/>
    </w:pPr>
    <w:rPr>
      <w:rFonts w:ascii="XO Thames" w:hAnsi="XO Thames"/>
      <w:b w:val="1"/>
      <w:i w:val="1"/>
      <w:color w:val="000000"/>
    </w:rPr>
  </w:style>
  <w:style w:styleId="Style_7_ch" w:type="character">
    <w:name w:val="heading 3"/>
    <w:link w:val="Style_7"/>
    <w:rPr>
      <w:rFonts w:ascii="XO Thames" w:hAnsi="XO Thames"/>
      <w:b w:val="1"/>
      <w:i w:val="1"/>
      <w:color w:val="000000"/>
    </w:rPr>
  </w:style>
  <w:style w:styleId="Style_8" w:type="paragraph">
    <w:name w:val="toc 3"/>
    <w:next w:val="Style_1"/>
    <w:link w:val="Style_8_ch"/>
    <w:uiPriority w:val="39"/>
    <w:pPr>
      <w:ind w:firstLine="0" w:left="400"/>
    </w:pPr>
  </w:style>
  <w:style w:styleId="Style_8_ch" w:type="character">
    <w:name w:val="toc 3"/>
    <w:link w:val="Style_8"/>
  </w:style>
  <w:style w:styleId="Style_9" w:type="paragraph">
    <w:name w:val="heading 5"/>
    <w:next w:val="Style_1"/>
    <w:link w:val="Style_9_ch"/>
    <w:uiPriority w:val="9"/>
    <w:qFormat/>
    <w:pPr>
      <w:spacing w:after="120" w:before="120"/>
      <w:ind/>
      <w:outlineLvl w:val="4"/>
    </w:pPr>
    <w:rPr>
      <w:rFonts w:ascii="XO Thames" w:hAnsi="XO Thames"/>
      <w:b w:val="1"/>
      <w:color w:val="000000"/>
      <w:sz w:val="22"/>
    </w:rPr>
  </w:style>
  <w:style w:styleId="Style_9_ch" w:type="character">
    <w:name w:val="heading 5"/>
    <w:link w:val="Style_9"/>
    <w:rPr>
      <w:rFonts w:ascii="XO Thames" w:hAnsi="XO Thames"/>
      <w:b w:val="1"/>
      <w:color w:val="000000"/>
      <w:sz w:val="22"/>
    </w:rPr>
  </w:style>
  <w:style w:styleId="Style_2" w:type="paragraph">
    <w:name w:val="heading 1"/>
    <w:next w:val="Style_1"/>
    <w:link w:val="Style_2_ch"/>
    <w:uiPriority w:val="9"/>
    <w:qFormat/>
    <w:pPr>
      <w:spacing w:after="120" w:before="120"/>
      <w:ind/>
      <w:outlineLvl w:val="0"/>
    </w:pPr>
    <w:rPr>
      <w:rFonts w:ascii="XO Thames" w:hAnsi="XO Thames"/>
      <w:b w:val="1"/>
      <w:sz w:val="32"/>
    </w:rPr>
  </w:style>
  <w:style w:styleId="Style_2_ch" w:type="character">
    <w:name w:val="heading 1"/>
    <w:link w:val="Style_2"/>
    <w:rPr>
      <w:rFonts w:ascii="XO Thames" w:hAnsi="XO Thames"/>
      <w:b w:val="1"/>
      <w:sz w:val="32"/>
    </w:rPr>
  </w:style>
  <w:style w:styleId="Style_10" w:type="paragraph">
    <w:name w:val="Hyperlink"/>
    <w:link w:val="Style_10_ch"/>
    <w:rPr>
      <w:color w:val="0000FF"/>
      <w:u w:val="single"/>
    </w:rPr>
  </w:style>
  <w:style w:styleId="Style_10_ch" w:type="character">
    <w:name w:val="Hyperlink"/>
    <w:link w:val="Style_10"/>
    <w:rPr>
      <w:color w:val="0000FF"/>
      <w:u w:val="single"/>
    </w:rPr>
  </w:style>
  <w:style w:styleId="Style_11" w:type="paragraph">
    <w:name w:val="Footnote"/>
    <w:link w:val="Style_11_ch"/>
    <w:pPr>
      <w:ind/>
      <w:jc w:val="left"/>
    </w:pPr>
    <w:rPr>
      <w:rFonts w:ascii="XO Thames" w:hAnsi="XO Thames"/>
      <w:sz w:val="22"/>
    </w:rPr>
  </w:style>
  <w:style w:styleId="Style_11_ch" w:type="character">
    <w:name w:val="Footnote"/>
    <w:link w:val="Style_11"/>
    <w:rPr>
      <w:rFonts w:ascii="XO Thames" w:hAnsi="XO Thames"/>
      <w:sz w:val="22"/>
    </w:rPr>
  </w:style>
  <w:style w:styleId="Style_12" w:type="paragraph">
    <w:name w:val="toc 1"/>
    <w:next w:val="Style_1"/>
    <w:link w:val="Style_12_ch"/>
    <w:uiPriority w:val="39"/>
    <w:pPr>
      <w:ind w:firstLine="0" w:left="0"/>
    </w:pPr>
    <w:rPr>
      <w:rFonts w:ascii="XO Thames" w:hAnsi="XO Thames"/>
      <w:b w:val="1"/>
    </w:rPr>
  </w:style>
  <w:style w:styleId="Style_12_ch" w:type="character">
    <w:name w:val="toc 1"/>
    <w:link w:val="Style_12"/>
    <w:rPr>
      <w:rFonts w:ascii="XO Thames" w:hAnsi="XO Thames"/>
      <w:b w:val="1"/>
    </w:rPr>
  </w:style>
  <w:style w:styleId="Style_13" w:type="paragraph">
    <w:name w:val="Header and Footer"/>
    <w:link w:val="Style_13_ch"/>
    <w:pPr>
      <w:spacing w:line="360" w:lineRule="auto"/>
      <w:ind/>
    </w:pPr>
    <w:rPr>
      <w:rFonts w:ascii="XO Thames" w:hAnsi="XO Thames"/>
      <w:sz w:val="20"/>
    </w:rPr>
  </w:style>
  <w:style w:styleId="Style_13_ch" w:type="character">
    <w:name w:val="Header and Footer"/>
    <w:link w:val="Style_13"/>
    <w:rPr>
      <w:rFonts w:ascii="XO Thames" w:hAnsi="XO Thames"/>
      <w:sz w:val="20"/>
    </w:rPr>
  </w:style>
  <w:style w:styleId="Style_14" w:type="paragraph">
    <w:name w:val="toc 9"/>
    <w:next w:val="Style_1"/>
    <w:link w:val="Style_14_ch"/>
    <w:uiPriority w:val="39"/>
    <w:pPr>
      <w:ind w:firstLine="0" w:left="1600"/>
    </w:pPr>
  </w:style>
  <w:style w:styleId="Style_14_ch" w:type="character">
    <w:name w:val="toc 9"/>
    <w:link w:val="Style_14"/>
  </w:style>
  <w:style w:styleId="Style_15" w:type="paragraph">
    <w:name w:val="toc 8"/>
    <w:next w:val="Style_1"/>
    <w:link w:val="Style_15_ch"/>
    <w:uiPriority w:val="39"/>
    <w:pPr>
      <w:ind w:firstLine="0" w:left="1400"/>
    </w:pPr>
  </w:style>
  <w:style w:styleId="Style_15_ch" w:type="character">
    <w:name w:val="toc 8"/>
    <w:link w:val="Style_15"/>
  </w:style>
  <w:style w:styleId="Style_16" w:type="paragraph">
    <w:name w:val="toc 5"/>
    <w:next w:val="Style_1"/>
    <w:link w:val="Style_16_ch"/>
    <w:uiPriority w:val="39"/>
    <w:pPr>
      <w:ind w:firstLine="0" w:left="800"/>
    </w:pPr>
  </w:style>
  <w:style w:styleId="Style_16_ch" w:type="character">
    <w:name w:val="toc 5"/>
    <w:link w:val="Style_16"/>
  </w:style>
  <w:style w:styleId="Style_17" w:type="paragraph">
    <w:name w:val="Subtitle"/>
    <w:next w:val="Style_1"/>
    <w:link w:val="Style_17_ch"/>
    <w:uiPriority w:val="11"/>
    <w:qFormat/>
    <w:rPr>
      <w:rFonts w:ascii="XO Thames" w:hAnsi="XO Thames"/>
      <w:i w:val="1"/>
      <w:color w:val="616161"/>
      <w:sz w:val="24"/>
    </w:rPr>
  </w:style>
  <w:style w:styleId="Style_17_ch" w:type="character">
    <w:name w:val="Subtitle"/>
    <w:link w:val="Style_17"/>
    <w:rPr>
      <w:rFonts w:ascii="XO Thames" w:hAnsi="XO Thames"/>
      <w:i w:val="1"/>
      <w:color w:val="616161"/>
      <w:sz w:val="24"/>
    </w:rPr>
  </w:style>
  <w:style w:styleId="Style_18" w:type="paragraph">
    <w:name w:val="toc 10"/>
    <w:next w:val="Style_1"/>
    <w:link w:val="Style_18_ch"/>
    <w:uiPriority w:val="39"/>
    <w:pPr>
      <w:ind w:firstLine="0" w:left="1800"/>
    </w:pPr>
  </w:style>
  <w:style w:styleId="Style_18_ch" w:type="character">
    <w:name w:val="toc 10"/>
    <w:link w:val="Style_18"/>
  </w:style>
  <w:style w:styleId="Style_19" w:type="paragraph">
    <w:name w:val="Title"/>
    <w:next w:val="Style_1"/>
    <w:link w:val="Style_19_ch"/>
    <w:uiPriority w:val="10"/>
    <w:qFormat/>
    <w:rPr>
      <w:rFonts w:ascii="XO Thames" w:hAnsi="XO Thames"/>
      <w:b w:val="1"/>
      <w:sz w:val="52"/>
    </w:rPr>
  </w:style>
  <w:style w:styleId="Style_19_ch" w:type="character">
    <w:name w:val="Title"/>
    <w:link w:val="Style_19"/>
    <w:rPr>
      <w:rFonts w:ascii="XO Thames" w:hAnsi="XO Thames"/>
      <w:b w:val="1"/>
      <w:sz w:val="52"/>
    </w:rPr>
  </w:style>
  <w:style w:styleId="Style_20" w:type="paragraph">
    <w:name w:val="heading 4"/>
    <w:next w:val="Style_1"/>
    <w:link w:val="Style_20_ch"/>
    <w:uiPriority w:val="9"/>
    <w:qFormat/>
    <w:pPr>
      <w:spacing w:after="120" w:before="120"/>
      <w:ind/>
      <w:outlineLvl w:val="3"/>
    </w:pPr>
    <w:rPr>
      <w:rFonts w:ascii="XO Thames" w:hAnsi="XO Thames"/>
      <w:b w:val="1"/>
      <w:color w:val="595959"/>
      <w:sz w:val="26"/>
    </w:rPr>
  </w:style>
  <w:style w:styleId="Style_20_ch" w:type="character">
    <w:name w:val="heading 4"/>
    <w:link w:val="Style_20"/>
    <w:rPr>
      <w:rFonts w:ascii="XO Thames" w:hAnsi="XO Thames"/>
      <w:b w:val="1"/>
      <w:color w:val="595959"/>
      <w:sz w:val="26"/>
    </w:rPr>
  </w:style>
  <w:style w:styleId="Style_21" w:type="paragraph">
    <w:name w:val="heading 2"/>
    <w:next w:val="Style_1"/>
    <w:link w:val="Style_21_ch"/>
    <w:uiPriority w:val="9"/>
    <w:qFormat/>
    <w:pPr>
      <w:spacing w:after="120" w:before="120"/>
      <w:ind/>
      <w:outlineLvl w:val="1"/>
    </w:pPr>
    <w:rPr>
      <w:rFonts w:ascii="XO Thames" w:hAnsi="XO Thames"/>
      <w:b w:val="1"/>
      <w:color w:val="00A0FF"/>
      <w:sz w:val="26"/>
    </w:rPr>
  </w:style>
  <w:style w:styleId="Style_21_ch" w:type="character">
    <w:name w:val="heading 2"/>
    <w:link w:val="Style_21"/>
    <w:rPr>
      <w:rFonts w:ascii="XO Thames" w:hAnsi="XO Thames"/>
      <w:b w:val="1"/>
      <w:color w:val="00A0FF"/>
      <w:sz w:val="26"/>
    </w:rPr>
  </w:style>
  <w:style w:styleId="Style_22" w:type="paragraph">
    <w:name w:val="Default Paragraph Font"/>
    <w:link w:val="Style_22_ch"/>
  </w:style>
  <w:style w:styleId="Style_22_ch" w:type="character">
    <w:name w:val="Default Paragraph Font"/>
    <w:link w:val="Style_22"/>
  </w:style>
</w:styles>
</file>

<file path=word/stylesWithEffects.xml><?xml version="1.0" encoding="utf-8"?>
<w:styles xmlns:w="http://schemas.openxmlformats.org/wordprocessingml/2006/main">
  <w:docDefaults>
    <w:rPrDefault>
      <w:rPr>
        <w:rFonts w:asciiTheme="minorHAnsi" w:cstheme="minorBidi" w:eastAsiaTheme="minorEastAsia" w:hAnsiTheme="minorHAnsi"/>
        <w:sz w:val="24"/>
        <w:szCs w:val="24"/>
        <w:lang w:bidi="ar-SA" w:eastAsia="en-US" w:val="en-US"/>
      </w:rPr>
    </w:rPrDefault>
    <w:pPrDefault/>
  </w:docDefaults>
  <w:latentStyles w:count="276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uiPriority="9"/>
    <w:lsdException w:name="heading 3" w:qFormat="1" w:uiPriority="9"/>
    <w:lsdException w:name="heading 4" w:qFormat="1" w:uiPriority="9"/>
    <w:lsdException w:name="heading 5" w:qFormat="1" w:uiPriority="9"/>
    <w:lsdException w:name="heading 6" w:qFormat="1" w:uiPriority="9"/>
    <w:lsdException w:name="heading 7" w:qFormat="1" w:uiPriority="9"/>
    <w:lsdException w:name="heading 8" w:qFormat="1" w:uiPriority="9"/>
    <w:lsdException w:name="heading 9" w:qFormat="1" w:uiPriority="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 w:uiPriority="35"/>
    <w:lsdException w:name="Title" w:qFormat="1" w:semiHidden="0" w:uiPriority="10" w:unhideWhenUsed="0"/>
    <w:lsdException w:name="Default Paragraph Font" w:uiPriority="1"/>
    <w:lsdException w:name="Subtitle" w:qFormat="1" w:semiHidden="0" w:uiPriority="11" w:unhideWhenUsed="0"/>
    <w:lsdException w:name="Strong" w:qFormat="1" w:semiHidden="0" w:uiPriority="22" w:unhideWhenUsed="0"/>
    <w:lsdException w:name="Emphasis" w:qFormat="1" w:semiHidden="0" w:uiPriority="20" w:unhideWhenUsed="0"/>
    <w:lsdException w:name="Table Grid" w:semiHidden="0" w:uiPriority="59" w:unhideWhenUsed="0"/>
    <w:lsdException w:name="Placeholder Text" w:unhideWhenUsed="0"/>
    <w:lsdException w:name="No Spacing" w:qFormat="1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qFormat="1" w:semiHidden="0" w:uiPriority="34" w:unhideWhenUsed="0"/>
    <w:lsdException w:name="Quote" w:qFormat="1" w:semiHidden="0" w:uiPriority="29" w:unhideWhenUsed="0"/>
    <w:lsdException w:name="Intense Quote" w:qFormat="1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qFormat="1" w:semiHidden="0" w:uiPriority="19" w:unhideWhenUsed="0"/>
    <w:lsdException w:name="Intense Emphasis" w:qFormat="1" w:semiHidden="0" w:uiPriority="21" w:unhideWhenUsed="0"/>
    <w:lsdException w:name="Subtle Reference" w:qFormat="1" w:semiHidden="0" w:uiPriority="31" w:unhideWhenUsed="0"/>
    <w:lsdException w:name="Intense Reference" w:qFormat="1" w:semiHidden="0" w:uiPriority="32" w:unhideWhenUsed="0"/>
    <w:lsdException w:name="Book Title" w:qFormat="1" w:semiHidden="0" w:uiPriority="33" w:unhideWhenUsed="0"/>
    <w:lsdException w:name="Bibliography" w:uiPriority="37"/>
    <w:lsdException w:name="TOC Heading" w:qFormat="1" w:uiPriority="39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Normal"/>
    <w:link w:val="Heading1Char"/>
    <w:uiPriority w:val="9"/>
    <w:qFormat/>
    <w:rsid w:val="00111FAE"/>
    <w:pPr>
      <w:keepNext/>
      <w:keepLines/>
      <w:spacing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customStyle="1" w:styleId="Heading1Char" w:type="character">
    <w:name w:val="Heading 1 Char"/>
    <w:basedOn w:val="DefaultParagraphFont"/>
    <w:link w:val="Heading1"/>
    <w:uiPriority w:val="9"/>
    <w:rsid w:val="00111FAE"/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no" ?>
<Relationships xmlns="http://schemas.openxmlformats.org/package/2006/relationships">
  <Relationship Id="rId15" Target="theme/theme1.xml" Type="http://schemas.openxmlformats.org/officeDocument/2006/relationships/theme"/>
  <Relationship Id="rId11" Target="settings.xml" Type="http://schemas.openxmlformats.org/officeDocument/2006/relationships/settings"/>
  <Relationship Id="rId10" Target="fontTable.xml" Type="http://schemas.openxmlformats.org/officeDocument/2006/relationships/fontTable"/>
  <Relationship Id="rId14" Target="webSettings.xml" Type="http://schemas.openxmlformats.org/officeDocument/2006/relationships/webSettings"/>
  <Relationship Id="rId7" Target="media/5.png" Type="http://schemas.openxmlformats.org/officeDocument/2006/relationships/image"/>
  <Relationship Id="rId6" Target="media/4.png" Type="http://schemas.openxmlformats.org/officeDocument/2006/relationships/image"/>
  <Relationship Id="rId13" Target="stylesWithEffects.xml" Type="http://schemas.microsoft.com/office/2007/relationships/stylesWithEffects"/>
  <Relationship Id="rId9" Target="media/7.png" Type="http://schemas.openxmlformats.org/officeDocument/2006/relationships/image"/>
  <Relationship Id="rId5" Target="media/3.png" Type="http://schemas.openxmlformats.org/officeDocument/2006/relationships/image"/>
  <Relationship Id="rId8" Target="media/6.png" Type="http://schemas.openxmlformats.org/officeDocument/2006/relationships/image"/>
  <Relationship Id="rId4" Target="media/2.png" Type="http://schemas.openxmlformats.org/officeDocument/2006/relationships/image"/>
  <Relationship Id="rId12" Target="styles.xml" Type="http://schemas.openxmlformats.org/officeDocument/2006/relationships/styles"/>
  <Relationship Id="rId3" Target="media/1.png" Type="http://schemas.openxmlformats.org/officeDocument/2006/relationships/image"/>
  <Relationship Id="rId2" Target="footer2.xml" Type="http://schemas.openxmlformats.org/officeDocument/2006/relationships/footer"/>
  <Relationship Id="rId1" Target="header1.xml" Type="http://schemas.openxmlformats.org/officeDocument/2006/relationships/header"/>
</Relationships>

</file>

<file path=word/theme/theme1.xml><?xml version="1.0" encoding="utf-8"?>
<a:theme xmlns:a="http://schemas.openxmlformats.org/drawingml/2006/main" xmlns:c="http://schemas.openxmlformats.org/drawingml/2006/chart" xmlns:co="http://ncloudtech.com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14="http://schemas.microsoft.com/office/spreadsheetml/2009/9/main" xmlns:xdr="http://schemas.openxmlformats.org/drawingml/2006/spreadsheetDrawing" xmlns:xm="http://schemas.microsoft.com/office/excel/2006/main" name="Office Theme">
  <a:themeElements>
    <a:clrScheme name="Office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</a:majorFont>
      <a:minorFont>
        <a:latin typeface="Calibri"/>
        <a:ea typeface=""/>
        <a:cs typeface="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</a:gradFill>
      </a:fillStyleLst>
      <a:lnStyleLst>
        <a:ln w="9525">
          <a:solidFill>
            <a:schemeClr val="phClr">
              <a:shade val="95000"/>
              <a:satMod val="105000"/>
            </a:schemeClr>
          </a:solidFill>
          <a:prstDash val="solid"/>
        </a:ln>
        <a:ln w="25400">
          <a:solidFill>
            <a:schemeClr val="phClr"/>
          </a:solidFill>
          <a:prstDash val="solid"/>
        </a:ln>
        <a:ln w="38100">
          <a:solidFill>
            <a:schemeClr val="phClr"/>
          </a:solidFill>
          <a:prstDash val="solid"/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</a:gradFill>
      </a:bgFillStyleLst>
    </a:fmtScheme>
  </a:themeElements>
</a:theme>
</file>

<file path=docProps/app.xml><?xml version="1.0" encoding="utf-8"?>
<Properties xmlns="http://schemas.openxmlformats.org/officeDocument/2006/extended-properties">
  <Template>Normal.dotm</Template>
  <TotalTime>0</TotalTime>
  <DocSecurity>0</DocSecurity>
  <ScaleCrop>false</ScaleCrop>
  <Application>MyOffice-CoreFramework-Windows/22-903.417.5503.534.7@RELEASE-DESKTOP-SORREL_HOME-RC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modified xsi:type="dcterms:W3CDTF">2023-04-24T11:43:49Z</dcterms:modified>
</cp:coreProperties>
</file>