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Пересказ рассказа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Л.Н. Толстого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«Умная галка».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Старшая группа.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 Программные задачи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: познакомить с новым художественным произведением, развивать слуховое внимание, продолжать учить отвечать на вопросы по тексту, совершенствовать навык пересказа, работать над выразительностью речи, пополнять словарный запас детей, продолжать формировать грамматический строй речи: один – много.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Цель: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формировать умение пересказывать текст, не нарушая последовательности.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Материал: 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портрет Л.Н. Толстого, кувшин, камешки, плоская картинка галки, голос галки в аудиозаписи, текст рассказа.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Предварительная работа: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чтение рассказов Л.Н. Толстого, рассматривание картинок с изображением птиц, наблюдение за птицами на участке, слушание аудиозаписи с голосами птиц.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</w:t>
      </w: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Ход занятия: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Отгадайте загадку: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«Черная птица никого не боится,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На зиму не 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улетает нашу местность оживляет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».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(Ответы детей)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Сегодня мы познакомимся с повадками этой удивительной птицы галки. Почему эта птица называется галка? (ответы) При полете галка часто выкрикивает свое имя: «</w:t>
      </w:r>
      <w:proofErr w:type="spell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гал-ка</w:t>
      </w:r>
      <w:proofErr w:type="spell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», «</w:t>
      </w:r>
      <w:proofErr w:type="spell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гал-ка</w:t>
      </w:r>
      <w:proofErr w:type="spell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», а также каркает по - 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вороньему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. Вот послушайте (слушаем голос галки).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Обитают галки в лесах, парках и рядом с человеком. Галки круглый год живут парами. Даже в больших стаях можно заметить множество парочек. 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Галка уничтожает вредных насекомых, улиток. Поэтому галка полезная птица.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Галки умные птицы. Однажды случилась такая история: (рассказ с показом) На </w:t>
      </w:r>
      <w:hyperlink r:id="rId5" w:tgtFrame="_blank" w:history="1">
        <w:r w:rsidRPr="00C74711">
          <w:rPr>
            <w:rFonts w:ascii="Georgia" w:eastAsia="Times New Roman" w:hAnsi="Georgia" w:cs="Arial"/>
            <w:b/>
            <w:bCs/>
            <w:i/>
            <w:iCs/>
            <w:color w:val="0000FF"/>
            <w:sz w:val="18"/>
            <w:u w:val="single"/>
            <w:lang w:eastAsia="ru-RU"/>
          </w:rPr>
          <w:t>столе</w:t>
        </w:r>
      </w:hyperlink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стоял кувшин с водой. Прилетела галка и начала кружить вокруг кувшина, заглядывать в него.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Как вы думаете, что хотела галка? (галка хотела пить)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Но могла ли она напиться? (нет)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А почему? (воды в кувшине мало, галке не достать)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Но как же быть? (ответы детей)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А умная птица галка придумала вот что: начала бросать в него камушки. Вы заметили, что происходит? (ответы детей) Вода поднимается к краям кувшина. Галка бросала камушки до тех пор, пока вода не поднялась так, что птица смогла достать до нее клювом и напиться. Вот какой способ придумала галка.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Об этой истории замечательный русский писатель Лев Николаевич Толстой написал в маленьком рассказе «Умная галка». Послушайте рассказ.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Чтение рассказа Толстого «Умная галка».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набросала, что вода 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стала выше и можно было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 пить.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Кто написал рассказ? (Л.Н. Толстой)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Как называется рассказ? («Умная галка»)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О ком рассказ? (о птице галке)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Что хотела галка? (галка хотела пить)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Что стояло на дворе? (на дворе стоял кувшин)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lastRenderedPageBreak/>
        <w:t>         - Почему галка не смогла достать воды? (потому что в кувшине было мало воды)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Что стала делать галка? (галка стала бросать камни в кувшин)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- Смогла ли галка попить воды из кувшина, когда набросала туда камней? (ответы детей)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Ребята как вы думаете, почему рассказ называется «Умная галка»? (ответы детей)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Правильно. Молодцы. Русский писатель Л.Н. Толстой считает галку умной, потому что она догадалась набросать в кувшин камешки.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 </w:t>
      </w: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Физкультминутка: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         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Птицы – галки 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летели                  Дети изображают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 птиц, машут руками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Да летели, да летели                     (крыльями); бег по кругу, присели, 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И присели, посидели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.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 xml:space="preserve">                    </w:t>
      </w:r>
      <w:proofErr w:type="gramStart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п</w:t>
      </w:r>
      <w:proofErr w:type="gramEnd"/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олетели на место, на стульчики.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Буйный ветер налетел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Птичек унести хотел.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Галки спрятались в гнездо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Там уютно и тепло. </w:t>
      </w: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   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А теперь я еще раз прочитаю рассказ Л.Н. Толстого «Умная галка». Старайтесь хорошо запомнить рассказ, потому что вы будете его пересказывать. Пересказ детьми 4-5 чел.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Дидактические игры:</w:t>
      </w:r>
    </w:p>
    <w:p w:rsidR="00C74711" w:rsidRPr="00C74711" w:rsidRDefault="00C74711" w:rsidP="00C74711">
      <w:pPr>
        <w:numPr>
          <w:ilvl w:val="0"/>
          <w:numId w:val="1"/>
        </w:numPr>
        <w:spacing w:before="100" w:beforeAutospacing="1" w:after="0" w:line="240" w:lineRule="auto"/>
        <w:ind w:left="131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Ласковые слова: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Воробей – воробушек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Голубь – голубок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Грач – грачонок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Ворона – вороненок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Орел – орленок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Сова – совенок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        Журавль – журавленок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Аист – аистенок</w:t>
      </w:r>
    </w:p>
    <w:p w:rsidR="00C74711" w:rsidRPr="00C74711" w:rsidRDefault="00C74711" w:rsidP="00C74711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Закончи предложение: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- На зиму у нас остаются (воробьи, синицы, галки, вороны, сороки и др.).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- Мы все хорошо знаем серенького бойкого…(воробья).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- Белые бока и длинный хвост у…(сороки).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- Зимой птицам как? (холодно, голодно)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- Их надо подкармливать (хлебными крошками, зернами).</w:t>
      </w:r>
    </w:p>
    <w:p w:rsidR="00C74711" w:rsidRPr="00C74711" w:rsidRDefault="00C74711" w:rsidP="00C74711">
      <w:pPr>
        <w:spacing w:after="17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74711">
        <w:rPr>
          <w:rFonts w:ascii="Georgia" w:eastAsia="Times New Roman" w:hAnsi="Georgia" w:cs="Arial"/>
          <w:b/>
          <w:bCs/>
          <w:i/>
          <w:iCs/>
          <w:color w:val="9C470F"/>
          <w:sz w:val="18"/>
          <w:lang w:eastAsia="ru-RU"/>
        </w:rPr>
        <w:t>Итог занятия:</w:t>
      </w:r>
      <w:r w:rsidRPr="00C74711">
        <w:rPr>
          <w:rFonts w:ascii="Georgia" w:eastAsia="Times New Roman" w:hAnsi="Georgia" w:cs="Arial"/>
          <w:i/>
          <w:iCs/>
          <w:color w:val="9C470F"/>
          <w:sz w:val="18"/>
          <w:lang w:eastAsia="ru-RU"/>
        </w:rPr>
        <w:t> Что нового узнали. Что понравилось. Припоминание названия рассказа, автора. Обобщение, итог занятия.</w:t>
      </w:r>
    </w:p>
    <w:p w:rsidR="00130EE9" w:rsidRDefault="00130EE9"/>
    <w:sectPr w:rsidR="00130EE9" w:rsidSect="001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4B67"/>
    <w:multiLevelType w:val="multilevel"/>
    <w:tmpl w:val="413A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81A60"/>
    <w:multiLevelType w:val="multilevel"/>
    <w:tmpl w:val="11E4A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711"/>
    <w:rsid w:val="00130EE9"/>
    <w:rsid w:val="00C7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711"/>
    <w:rPr>
      <w:i/>
      <w:iCs/>
    </w:rPr>
  </w:style>
  <w:style w:type="character" w:styleId="a5">
    <w:name w:val="Strong"/>
    <w:basedOn w:val="a0"/>
    <w:uiPriority w:val="22"/>
    <w:qFormat/>
    <w:rsid w:val="00C74711"/>
    <w:rPr>
      <w:b/>
      <w:bCs/>
    </w:rPr>
  </w:style>
  <w:style w:type="character" w:styleId="a6">
    <w:name w:val="Hyperlink"/>
    <w:basedOn w:val="a0"/>
    <w:uiPriority w:val="99"/>
    <w:semiHidden/>
    <w:unhideWhenUsed/>
    <w:rsid w:val="00C74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kolova-nfmadou5.edumsko.ru/folders/post/116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HP 15</cp:lastModifiedBy>
  <cp:revision>1</cp:revision>
  <dcterms:created xsi:type="dcterms:W3CDTF">2024-12-03T05:26:00Z</dcterms:created>
  <dcterms:modified xsi:type="dcterms:W3CDTF">2024-12-03T05:26:00Z</dcterms:modified>
</cp:coreProperties>
</file>