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D38A7" w14:textId="77777777" w:rsidR="00754AD5" w:rsidRDefault="00754AD5" w:rsidP="003C2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Hlk125054596"/>
    </w:p>
    <w:p w14:paraId="3B24AD89" w14:textId="1E9A10B8" w:rsidR="00754AD5" w:rsidRDefault="00754AD5" w:rsidP="003C2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84ACD86" w14:textId="77777777" w:rsidR="00754AD5" w:rsidRDefault="00754AD5" w:rsidP="003C2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C308DA9" w14:textId="17232C99" w:rsidR="003C2BEE" w:rsidRPr="003C2BEE" w:rsidRDefault="003C2BEE" w:rsidP="003C2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2B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ПРЕПОДАВАНИЕ ЛИТЕРАТУРЫ В УСЛОВИЯХ ОБНОВЛЕНИЯ</w:t>
      </w:r>
    </w:p>
    <w:p w14:paraId="4DB76ABB" w14:textId="0330BA7A" w:rsidR="003C2BEE" w:rsidRDefault="003C2BEE" w:rsidP="003C2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2B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СОДЕРЖАНИЯ ОБРАЗОВАНИЯ</w:t>
      </w:r>
      <w:r w:rsidR="003F6C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Метод </w:t>
      </w:r>
      <w:proofErr w:type="spellStart"/>
      <w:r w:rsidR="003F6C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скрайбинга</w:t>
      </w:r>
      <w:proofErr w:type="spellEnd"/>
      <w:r w:rsidR="003F6C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7F6E96B5" w14:textId="3E353EB8" w:rsidR="00754AD5" w:rsidRDefault="00754AD5" w:rsidP="003C2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</w:t>
      </w:r>
    </w:p>
    <w:p w14:paraId="77E506A8" w14:textId="77777777" w:rsidR="00D20E76" w:rsidRPr="003C2BEE" w:rsidRDefault="00D20E76" w:rsidP="003C2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B0E5AB6" w14:textId="77777777" w:rsidR="003C2BEE" w:rsidRPr="003C2BEE" w:rsidRDefault="003C2BEE" w:rsidP="003C2BE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4709796"/>
      <w:bookmarkEnd w:id="0"/>
      <w:r w:rsidRPr="003C2BEE">
        <w:rPr>
          <w:rFonts w:ascii="Times New Roman" w:hAnsi="Times New Roman" w:cs="Times New Roman"/>
          <w:sz w:val="28"/>
          <w:szCs w:val="28"/>
        </w:rPr>
        <w:t>В настоящее время существенно обновилось содержание школьного</w:t>
      </w:r>
    </w:p>
    <w:p w14:paraId="6C143347" w14:textId="28FFF52F" w:rsidR="002C5682" w:rsidRDefault="003C2BEE" w:rsidP="003C2BEE">
      <w:pPr>
        <w:contextualSpacing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C2BEE">
        <w:rPr>
          <w:rFonts w:ascii="Times New Roman" w:hAnsi="Times New Roman" w:cs="Times New Roman"/>
          <w:sz w:val="28"/>
          <w:szCs w:val="28"/>
        </w:rPr>
        <w:t xml:space="preserve">образования. Это связано, прежде всего, с появлением </w:t>
      </w:r>
      <w:r w:rsidRPr="002C5682">
        <w:rPr>
          <w:rFonts w:ascii="Times New Roman" w:hAnsi="Times New Roman" w:cs="Times New Roman"/>
          <w:b/>
          <w:bCs/>
          <w:sz w:val="28"/>
          <w:szCs w:val="28"/>
        </w:rPr>
        <w:t>новых нормативных документов</w:t>
      </w:r>
      <w:r w:rsidRPr="003C2BEE">
        <w:rPr>
          <w:rFonts w:ascii="Times New Roman" w:hAnsi="Times New Roman" w:cs="Times New Roman"/>
          <w:sz w:val="28"/>
          <w:szCs w:val="28"/>
        </w:rPr>
        <w:t>, отвечающих на вызовы времени: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BEE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основного общего образования</w:t>
      </w:r>
      <w:r w:rsidR="00754A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BEE">
        <w:rPr>
          <w:rFonts w:ascii="Times New Roman" w:hAnsi="Times New Roman" w:cs="Times New Roman"/>
          <w:sz w:val="28"/>
          <w:szCs w:val="28"/>
        </w:rPr>
        <w:t>«Универсального кодификатора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BEE">
        <w:rPr>
          <w:rFonts w:ascii="Times New Roman" w:hAnsi="Times New Roman" w:cs="Times New Roman"/>
          <w:sz w:val="28"/>
          <w:szCs w:val="28"/>
        </w:rPr>
        <w:t>распределенных по классам проверяемых требований к результатам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BEE">
        <w:rPr>
          <w:rFonts w:ascii="Times New Roman" w:hAnsi="Times New Roman" w:cs="Times New Roman"/>
          <w:sz w:val="28"/>
          <w:szCs w:val="28"/>
        </w:rPr>
        <w:t>основной образовательной программы основного общего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BEE">
        <w:rPr>
          <w:rFonts w:ascii="Times New Roman" w:hAnsi="Times New Roman" w:cs="Times New Roman"/>
          <w:sz w:val="28"/>
          <w:szCs w:val="28"/>
        </w:rPr>
        <w:t>элементов содержания по литературе», «Примерной рабочей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BEE">
        <w:rPr>
          <w:rFonts w:ascii="Times New Roman" w:hAnsi="Times New Roman" w:cs="Times New Roman"/>
          <w:sz w:val="28"/>
          <w:szCs w:val="28"/>
        </w:rPr>
        <w:t>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BEE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BEE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Литература», «Примерной </w:t>
      </w:r>
      <w:r w:rsidRPr="003C2BEE">
        <w:rPr>
          <w:rFonts w:ascii="Times New Roman" w:hAnsi="Times New Roman" w:cs="Times New Roman"/>
          <w:sz w:val="28"/>
          <w:szCs w:val="28"/>
        </w:rPr>
        <w:t>программы воспитания» и других.</w:t>
      </w:r>
      <w:r w:rsidRPr="003C2BE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</w:p>
    <w:p w14:paraId="487FD94E" w14:textId="77777777" w:rsidR="002149DF" w:rsidRDefault="002149DF" w:rsidP="003C2BEE">
      <w:pPr>
        <w:contextualSpacing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bookmarkEnd w:id="1"/>
    <w:p w14:paraId="6FA148FC" w14:textId="458C0825" w:rsidR="003C2BEE" w:rsidRDefault="002C5682" w:rsidP="003C2B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</w:t>
      </w:r>
      <w:r w:rsidR="003C2BEE" w:rsidRPr="003C2BEE">
        <w:rPr>
          <w:rFonts w:ascii="Times New Roman" w:hAnsi="Times New Roman" w:cs="Times New Roman"/>
          <w:sz w:val="28"/>
          <w:szCs w:val="28"/>
        </w:rPr>
        <w:t xml:space="preserve">Все более актуальными становятся </w:t>
      </w:r>
      <w:bookmarkStart w:id="2" w:name="_Hlk124709960"/>
      <w:r w:rsidR="003C2BEE" w:rsidRPr="003C2BEE">
        <w:rPr>
          <w:rFonts w:ascii="Times New Roman" w:hAnsi="Times New Roman" w:cs="Times New Roman"/>
          <w:sz w:val="28"/>
          <w:szCs w:val="28"/>
        </w:rPr>
        <w:t>проблемы</w:t>
      </w:r>
      <w:bookmarkEnd w:id="2"/>
      <w:r w:rsidR="003C2BEE" w:rsidRPr="003C2BEE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4709982"/>
      <w:r w:rsidR="003C2BEE" w:rsidRPr="003C2BEE">
        <w:rPr>
          <w:rFonts w:ascii="Times New Roman" w:hAnsi="Times New Roman" w:cs="Times New Roman"/>
          <w:sz w:val="28"/>
          <w:szCs w:val="28"/>
        </w:rPr>
        <w:t>цифровизации образования</w:t>
      </w:r>
      <w:r w:rsidR="003C2BEE">
        <w:rPr>
          <w:rFonts w:ascii="Times New Roman" w:hAnsi="Times New Roman" w:cs="Times New Roman"/>
          <w:sz w:val="28"/>
          <w:szCs w:val="28"/>
        </w:rPr>
        <w:t xml:space="preserve"> </w:t>
      </w:r>
      <w:r w:rsidR="003C2BEE" w:rsidRPr="003C2BEE">
        <w:rPr>
          <w:rFonts w:ascii="Times New Roman" w:hAnsi="Times New Roman" w:cs="Times New Roman"/>
          <w:sz w:val="28"/>
          <w:szCs w:val="28"/>
        </w:rPr>
        <w:t>и дистанционного обучения</w:t>
      </w:r>
      <w:bookmarkEnd w:id="3"/>
      <w:r w:rsidR="003C2BEE" w:rsidRPr="003C2B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BEE" w:rsidRPr="003C2BEE">
        <w:rPr>
          <w:rFonts w:ascii="Times New Roman" w:hAnsi="Times New Roman" w:cs="Times New Roman"/>
          <w:sz w:val="28"/>
          <w:szCs w:val="28"/>
        </w:rPr>
        <w:t xml:space="preserve">возникает </w:t>
      </w:r>
      <w:bookmarkStart w:id="4" w:name="_Hlk124710016"/>
      <w:r w:rsidR="003C2BEE" w:rsidRPr="003C2BEE">
        <w:rPr>
          <w:rFonts w:ascii="Times New Roman" w:hAnsi="Times New Roman" w:cs="Times New Roman"/>
          <w:sz w:val="28"/>
          <w:szCs w:val="28"/>
        </w:rPr>
        <w:t>необходимость формирования</w:t>
      </w:r>
      <w:r w:rsidR="003C2BEE">
        <w:rPr>
          <w:rFonts w:ascii="Times New Roman" w:hAnsi="Times New Roman" w:cs="Times New Roman"/>
          <w:sz w:val="28"/>
          <w:szCs w:val="28"/>
        </w:rPr>
        <w:t xml:space="preserve"> у </w:t>
      </w:r>
      <w:r w:rsidR="003C2BEE" w:rsidRPr="003C2BEE">
        <w:rPr>
          <w:rFonts w:ascii="Times New Roman" w:hAnsi="Times New Roman" w:cs="Times New Roman"/>
          <w:sz w:val="28"/>
          <w:szCs w:val="28"/>
        </w:rPr>
        <w:t>школьников функциональной (в том числе, читательской) грамотности в</w:t>
      </w:r>
      <w:r w:rsidR="003C2BEE">
        <w:rPr>
          <w:rFonts w:ascii="Times New Roman" w:hAnsi="Times New Roman" w:cs="Times New Roman"/>
          <w:sz w:val="28"/>
          <w:szCs w:val="28"/>
        </w:rPr>
        <w:t xml:space="preserve"> </w:t>
      </w:r>
      <w:r w:rsidR="003C2BEE" w:rsidRPr="003C2BEE">
        <w:rPr>
          <w:rFonts w:ascii="Times New Roman" w:hAnsi="Times New Roman" w:cs="Times New Roman"/>
          <w:sz w:val="28"/>
          <w:szCs w:val="28"/>
        </w:rPr>
        <w:t>процессе</w:t>
      </w:r>
      <w:r w:rsidR="003C2BEE">
        <w:rPr>
          <w:rFonts w:ascii="Times New Roman" w:hAnsi="Times New Roman" w:cs="Times New Roman"/>
          <w:sz w:val="28"/>
          <w:szCs w:val="28"/>
        </w:rPr>
        <w:t xml:space="preserve"> </w:t>
      </w:r>
      <w:r w:rsidR="003C2BEE" w:rsidRPr="003C2BEE">
        <w:rPr>
          <w:rFonts w:ascii="Times New Roman" w:hAnsi="Times New Roman" w:cs="Times New Roman"/>
          <w:sz w:val="28"/>
          <w:szCs w:val="28"/>
        </w:rPr>
        <w:t>изучения</w:t>
      </w:r>
      <w:r w:rsidR="003C2BEE">
        <w:rPr>
          <w:rFonts w:ascii="Times New Roman" w:hAnsi="Times New Roman" w:cs="Times New Roman"/>
          <w:sz w:val="28"/>
          <w:szCs w:val="28"/>
        </w:rPr>
        <w:t xml:space="preserve"> </w:t>
      </w:r>
      <w:r w:rsidR="003C2BEE" w:rsidRPr="003C2BEE">
        <w:rPr>
          <w:rFonts w:ascii="Times New Roman" w:hAnsi="Times New Roman" w:cs="Times New Roman"/>
          <w:sz w:val="28"/>
          <w:szCs w:val="28"/>
        </w:rPr>
        <w:t>литературы</w:t>
      </w:r>
      <w:bookmarkEnd w:id="4"/>
      <w:r w:rsidR="003C2BEE" w:rsidRPr="003C2BEE">
        <w:rPr>
          <w:rFonts w:ascii="Times New Roman" w:hAnsi="Times New Roman" w:cs="Times New Roman"/>
          <w:sz w:val="28"/>
          <w:szCs w:val="28"/>
        </w:rPr>
        <w:t>,</w:t>
      </w:r>
      <w:r w:rsidR="003C2BEE">
        <w:rPr>
          <w:rFonts w:ascii="Times New Roman" w:hAnsi="Times New Roman" w:cs="Times New Roman"/>
          <w:sz w:val="28"/>
          <w:szCs w:val="28"/>
        </w:rPr>
        <w:t xml:space="preserve"> </w:t>
      </w:r>
      <w:r w:rsidR="003C2BEE" w:rsidRPr="003C2BEE">
        <w:rPr>
          <w:rFonts w:ascii="Times New Roman" w:hAnsi="Times New Roman" w:cs="Times New Roman"/>
          <w:sz w:val="28"/>
          <w:szCs w:val="28"/>
        </w:rPr>
        <w:t>все</w:t>
      </w:r>
      <w:r w:rsidR="003C2BEE">
        <w:rPr>
          <w:rFonts w:ascii="Times New Roman" w:hAnsi="Times New Roman" w:cs="Times New Roman"/>
          <w:sz w:val="28"/>
          <w:szCs w:val="28"/>
        </w:rPr>
        <w:t xml:space="preserve"> </w:t>
      </w:r>
      <w:r w:rsidR="003C2BEE" w:rsidRPr="003C2BEE">
        <w:rPr>
          <w:rFonts w:ascii="Times New Roman" w:hAnsi="Times New Roman" w:cs="Times New Roman"/>
          <w:sz w:val="28"/>
          <w:szCs w:val="28"/>
        </w:rPr>
        <w:t>больше</w:t>
      </w:r>
      <w:r w:rsidR="003C2BEE">
        <w:rPr>
          <w:rFonts w:ascii="Times New Roman" w:hAnsi="Times New Roman" w:cs="Times New Roman"/>
          <w:sz w:val="28"/>
          <w:szCs w:val="28"/>
        </w:rPr>
        <w:t xml:space="preserve"> </w:t>
      </w:r>
      <w:r w:rsidR="003C2BEE" w:rsidRPr="003C2BEE">
        <w:rPr>
          <w:rFonts w:ascii="Times New Roman" w:hAnsi="Times New Roman" w:cs="Times New Roman"/>
          <w:sz w:val="28"/>
          <w:szCs w:val="28"/>
        </w:rPr>
        <w:t>усилий</w:t>
      </w:r>
      <w:r w:rsidR="003C2BEE">
        <w:rPr>
          <w:rFonts w:ascii="Times New Roman" w:hAnsi="Times New Roman" w:cs="Times New Roman"/>
          <w:sz w:val="28"/>
          <w:szCs w:val="28"/>
        </w:rPr>
        <w:t xml:space="preserve"> </w:t>
      </w:r>
      <w:r w:rsidR="003C2BEE" w:rsidRPr="003C2BEE">
        <w:rPr>
          <w:rFonts w:ascii="Times New Roman" w:hAnsi="Times New Roman" w:cs="Times New Roman"/>
          <w:sz w:val="28"/>
          <w:szCs w:val="28"/>
        </w:rPr>
        <w:t>необходимо</w:t>
      </w:r>
      <w:r w:rsidR="003C2BEE">
        <w:rPr>
          <w:rFonts w:ascii="Times New Roman" w:hAnsi="Times New Roman" w:cs="Times New Roman"/>
          <w:sz w:val="28"/>
          <w:szCs w:val="28"/>
        </w:rPr>
        <w:t xml:space="preserve"> </w:t>
      </w:r>
      <w:r w:rsidR="003C2BEE" w:rsidRPr="003C2BEE">
        <w:rPr>
          <w:rFonts w:ascii="Times New Roman" w:hAnsi="Times New Roman" w:cs="Times New Roman"/>
          <w:sz w:val="28"/>
          <w:szCs w:val="28"/>
        </w:rPr>
        <w:t>прилагать</w:t>
      </w:r>
      <w:r w:rsidR="003C2BEE">
        <w:rPr>
          <w:rFonts w:ascii="Times New Roman" w:hAnsi="Times New Roman" w:cs="Times New Roman"/>
          <w:sz w:val="28"/>
          <w:szCs w:val="28"/>
        </w:rPr>
        <w:t xml:space="preserve"> </w:t>
      </w:r>
      <w:r w:rsidR="003C2BEE" w:rsidRPr="003C2BEE">
        <w:rPr>
          <w:rFonts w:ascii="Times New Roman" w:hAnsi="Times New Roman" w:cs="Times New Roman"/>
          <w:sz w:val="28"/>
          <w:szCs w:val="28"/>
        </w:rPr>
        <w:t>современному</w:t>
      </w:r>
      <w:r w:rsidR="003C2BEE">
        <w:rPr>
          <w:rFonts w:ascii="Times New Roman" w:hAnsi="Times New Roman" w:cs="Times New Roman"/>
          <w:sz w:val="28"/>
          <w:szCs w:val="28"/>
        </w:rPr>
        <w:t xml:space="preserve"> </w:t>
      </w:r>
      <w:r w:rsidR="003C2BEE" w:rsidRPr="003C2BEE">
        <w:rPr>
          <w:rFonts w:ascii="Times New Roman" w:hAnsi="Times New Roman" w:cs="Times New Roman"/>
          <w:sz w:val="28"/>
          <w:szCs w:val="28"/>
        </w:rPr>
        <w:t>учителю-филологу</w:t>
      </w:r>
      <w:r w:rsidR="003C2BEE">
        <w:rPr>
          <w:rFonts w:ascii="Times New Roman" w:hAnsi="Times New Roman" w:cs="Times New Roman"/>
          <w:sz w:val="28"/>
          <w:szCs w:val="28"/>
        </w:rPr>
        <w:t xml:space="preserve"> </w:t>
      </w:r>
      <w:r w:rsidR="003C2BEE" w:rsidRPr="003C2BEE">
        <w:rPr>
          <w:rFonts w:ascii="Times New Roman" w:hAnsi="Times New Roman" w:cs="Times New Roman"/>
          <w:sz w:val="28"/>
          <w:szCs w:val="28"/>
        </w:rPr>
        <w:t>для</w:t>
      </w:r>
      <w:r w:rsidR="003C2BEE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24710047"/>
      <w:r w:rsidR="003C2BEE" w:rsidRPr="003C2BEE">
        <w:rPr>
          <w:rFonts w:ascii="Times New Roman" w:hAnsi="Times New Roman" w:cs="Times New Roman"/>
          <w:sz w:val="28"/>
          <w:szCs w:val="28"/>
        </w:rPr>
        <w:t>повышения</w:t>
      </w:r>
      <w:r w:rsidR="003C2BEE">
        <w:rPr>
          <w:rFonts w:ascii="Times New Roman" w:hAnsi="Times New Roman" w:cs="Times New Roman"/>
          <w:sz w:val="28"/>
          <w:szCs w:val="28"/>
        </w:rPr>
        <w:t xml:space="preserve"> </w:t>
      </w:r>
      <w:r w:rsidR="003C2BEE" w:rsidRPr="003C2BEE">
        <w:rPr>
          <w:rFonts w:ascii="Times New Roman" w:hAnsi="Times New Roman" w:cs="Times New Roman"/>
          <w:sz w:val="28"/>
          <w:szCs w:val="28"/>
        </w:rPr>
        <w:t>уровня мотивации обучающихся к изучению его предметов, а также к чтению</w:t>
      </w:r>
      <w:r w:rsidR="003C2BEE">
        <w:rPr>
          <w:rFonts w:ascii="Times New Roman" w:hAnsi="Times New Roman" w:cs="Times New Roman"/>
          <w:sz w:val="28"/>
          <w:szCs w:val="28"/>
        </w:rPr>
        <w:t xml:space="preserve"> </w:t>
      </w:r>
      <w:r w:rsidR="003C2BEE" w:rsidRPr="003C2BEE">
        <w:rPr>
          <w:rFonts w:ascii="Times New Roman" w:hAnsi="Times New Roman" w:cs="Times New Roman"/>
          <w:sz w:val="28"/>
          <w:szCs w:val="28"/>
        </w:rPr>
        <w:t>художественной литературы</w:t>
      </w:r>
      <w:bookmarkEnd w:id="5"/>
      <w:r w:rsidR="00754AD5">
        <w:rPr>
          <w:rFonts w:ascii="Times New Roman" w:hAnsi="Times New Roman" w:cs="Times New Roman"/>
          <w:sz w:val="28"/>
          <w:szCs w:val="28"/>
        </w:rPr>
        <w:t>.</w:t>
      </w:r>
      <w:r w:rsidR="003C2BEE" w:rsidRPr="003C2B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63B248" w14:textId="2A790F34" w:rsidR="00471CC9" w:rsidRDefault="00471CC9" w:rsidP="003C2B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Обновленный ФГОС помогает решить данные проблемы.</w:t>
      </w:r>
    </w:p>
    <w:p w14:paraId="2F8CA484" w14:textId="77777777" w:rsidR="00471CC9" w:rsidRDefault="00471CC9" w:rsidP="003C2B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668A61" w14:textId="7B9E880E" w:rsidR="002149DF" w:rsidRDefault="00754AD5" w:rsidP="00B93DB8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</w:p>
    <w:p w14:paraId="0964BF57" w14:textId="77777777" w:rsidR="00B93DB8" w:rsidRPr="00B93DB8" w:rsidRDefault="00B93DB8" w:rsidP="00B93DB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25054679"/>
      <w:r w:rsidRPr="00B93DB8">
        <w:rPr>
          <w:rFonts w:ascii="Times New Roman" w:hAnsi="Times New Roman" w:cs="Times New Roman"/>
          <w:sz w:val="28"/>
          <w:szCs w:val="28"/>
        </w:rPr>
        <w:t xml:space="preserve">Принципиальным отличием современного подхода является ориентация стандартов на результаты освоения основных образовательных программ. Под результатами понимаются не только предметные знания, но и умения </w:t>
      </w:r>
      <w:r w:rsidRPr="004B502D">
        <w:rPr>
          <w:rFonts w:ascii="Times New Roman" w:hAnsi="Times New Roman" w:cs="Times New Roman"/>
          <w:b/>
          <w:bCs/>
          <w:sz w:val="28"/>
          <w:szCs w:val="28"/>
        </w:rPr>
        <w:t>применять эти знания в практической деятельности.</w:t>
      </w:r>
      <w:r w:rsidRPr="00B93DB8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Pr="00B93DB8">
        <w:rPr>
          <w:rFonts w:ascii="Times New Roman" w:hAnsi="Times New Roman" w:cs="Times New Roman"/>
          <w:sz w:val="28"/>
          <w:szCs w:val="28"/>
        </w:rPr>
        <w:t xml:space="preserve">Во ФГОС последовательно реализуется </w:t>
      </w:r>
      <w:r w:rsidRPr="00754AD5">
        <w:rPr>
          <w:rFonts w:ascii="Times New Roman" w:hAnsi="Times New Roman" w:cs="Times New Roman"/>
          <w:sz w:val="28"/>
          <w:szCs w:val="28"/>
          <w:u w:val="single"/>
        </w:rPr>
        <w:t>системно-деятельностный подход</w:t>
      </w:r>
      <w:r w:rsidRPr="00B93DB8">
        <w:rPr>
          <w:rFonts w:ascii="Times New Roman" w:hAnsi="Times New Roman" w:cs="Times New Roman"/>
          <w:sz w:val="28"/>
          <w:szCs w:val="28"/>
        </w:rPr>
        <w:t>.</w:t>
      </w:r>
    </w:p>
    <w:p w14:paraId="790D1F8E" w14:textId="1870C673" w:rsidR="00B93DB8" w:rsidRPr="00B93DB8" w:rsidRDefault="00B93DB8" w:rsidP="00B93DB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DB8">
        <w:rPr>
          <w:rFonts w:ascii="Times New Roman" w:hAnsi="Times New Roman" w:cs="Times New Roman"/>
          <w:sz w:val="28"/>
          <w:szCs w:val="28"/>
        </w:rPr>
        <w:t xml:space="preserve">Системообразующей составляющей </w:t>
      </w:r>
      <w:r w:rsidR="00471CC9" w:rsidRPr="00754AD5">
        <w:rPr>
          <w:rFonts w:ascii="Times New Roman" w:hAnsi="Times New Roman" w:cs="Times New Roman"/>
          <w:sz w:val="28"/>
          <w:szCs w:val="28"/>
          <w:u w:val="single"/>
        </w:rPr>
        <w:t xml:space="preserve">обновленного </w:t>
      </w:r>
      <w:r w:rsidRPr="00754AD5">
        <w:rPr>
          <w:rFonts w:ascii="Times New Roman" w:hAnsi="Times New Roman" w:cs="Times New Roman"/>
          <w:sz w:val="28"/>
          <w:szCs w:val="28"/>
          <w:u w:val="single"/>
        </w:rPr>
        <w:t>стандарта</w:t>
      </w:r>
      <w:r w:rsidRPr="00B93DB8">
        <w:rPr>
          <w:rFonts w:ascii="Times New Roman" w:hAnsi="Times New Roman" w:cs="Times New Roman"/>
          <w:sz w:val="28"/>
          <w:szCs w:val="28"/>
        </w:rPr>
        <w:t xml:space="preserve"> стали требования к </w:t>
      </w:r>
      <w:r w:rsidRPr="00D20E76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результатам </w:t>
      </w:r>
      <w:r w:rsidRPr="00B93DB8">
        <w:rPr>
          <w:rFonts w:ascii="Times New Roman" w:hAnsi="Times New Roman" w:cs="Times New Roman"/>
          <w:sz w:val="28"/>
          <w:szCs w:val="28"/>
        </w:rPr>
        <w:t xml:space="preserve">освоения основных образовательных программ, представляющие собой конкретизированные и </w:t>
      </w:r>
      <w:proofErr w:type="spellStart"/>
      <w:r w:rsidRPr="00B93DB8">
        <w:rPr>
          <w:rFonts w:ascii="Times New Roman" w:hAnsi="Times New Roman" w:cs="Times New Roman"/>
          <w:sz w:val="28"/>
          <w:szCs w:val="28"/>
        </w:rPr>
        <w:t>операционализированные</w:t>
      </w:r>
      <w:proofErr w:type="spellEnd"/>
      <w:r w:rsidRPr="00B93DB8">
        <w:rPr>
          <w:rFonts w:ascii="Times New Roman" w:hAnsi="Times New Roman" w:cs="Times New Roman"/>
          <w:sz w:val="28"/>
          <w:szCs w:val="28"/>
        </w:rPr>
        <w:t xml:space="preserve"> цели образования. Изменилось </w:t>
      </w:r>
      <w:r w:rsidR="00D20E76">
        <w:rPr>
          <w:rFonts w:ascii="Times New Roman" w:hAnsi="Times New Roman" w:cs="Times New Roman"/>
          <w:sz w:val="28"/>
          <w:szCs w:val="28"/>
        </w:rPr>
        <w:t xml:space="preserve">само </w:t>
      </w:r>
      <w:r w:rsidRPr="00B93DB8">
        <w:rPr>
          <w:rFonts w:ascii="Times New Roman" w:hAnsi="Times New Roman" w:cs="Times New Roman"/>
          <w:sz w:val="28"/>
          <w:szCs w:val="28"/>
        </w:rPr>
        <w:t xml:space="preserve">представление об образовательных результатах — стандарт ориентируется не только на предметные, как это было раньше, но на </w:t>
      </w:r>
      <w:r w:rsidRPr="00754AD5">
        <w:rPr>
          <w:rFonts w:ascii="Times New Roman" w:hAnsi="Times New Roman" w:cs="Times New Roman"/>
          <w:sz w:val="28"/>
          <w:szCs w:val="28"/>
          <w:u w:val="single"/>
        </w:rPr>
        <w:t>метапредметные и личностные</w:t>
      </w:r>
      <w:r w:rsidRPr="00B93DB8">
        <w:rPr>
          <w:rFonts w:ascii="Times New Roman" w:hAnsi="Times New Roman" w:cs="Times New Roman"/>
          <w:sz w:val="28"/>
          <w:szCs w:val="28"/>
        </w:rPr>
        <w:t xml:space="preserve"> результаты.</w:t>
      </w:r>
    </w:p>
    <w:p w14:paraId="07807836" w14:textId="3846ED60" w:rsidR="00B93DB8" w:rsidRDefault="00B93DB8" w:rsidP="00B93DB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DB8">
        <w:rPr>
          <w:rFonts w:ascii="Times New Roman" w:hAnsi="Times New Roman" w:cs="Times New Roman"/>
          <w:sz w:val="28"/>
          <w:szCs w:val="28"/>
        </w:rPr>
        <w:t xml:space="preserve">В требованиях к структуре основная образовательная программа общего образования впервые рассматривается как </w:t>
      </w:r>
      <w:r w:rsidRPr="00754AD5">
        <w:rPr>
          <w:rFonts w:ascii="Times New Roman" w:hAnsi="Times New Roman" w:cs="Times New Roman"/>
          <w:sz w:val="28"/>
          <w:szCs w:val="28"/>
          <w:u w:val="single"/>
        </w:rPr>
        <w:t>целостный документ</w:t>
      </w:r>
      <w:r w:rsidRPr="00B93DB8">
        <w:rPr>
          <w:rFonts w:ascii="Times New Roman" w:hAnsi="Times New Roman" w:cs="Times New Roman"/>
          <w:sz w:val="28"/>
          <w:szCs w:val="28"/>
        </w:rPr>
        <w:t xml:space="preserve">, задаются ее структурные компоненты и определяются требования к каждому из них. Специфика требований к структуре состоит в том, что в Стандарте </w:t>
      </w:r>
      <w:r w:rsidRPr="00B93DB8">
        <w:rPr>
          <w:rFonts w:ascii="Times New Roman" w:hAnsi="Times New Roman" w:cs="Times New Roman"/>
          <w:sz w:val="28"/>
          <w:szCs w:val="28"/>
        </w:rPr>
        <w:lastRenderedPageBreak/>
        <w:t xml:space="preserve">зафиксировано наличие </w:t>
      </w:r>
      <w:r w:rsidRPr="00754AD5">
        <w:rPr>
          <w:rFonts w:ascii="Times New Roman" w:hAnsi="Times New Roman" w:cs="Times New Roman"/>
          <w:sz w:val="28"/>
          <w:szCs w:val="28"/>
          <w:u w:val="single"/>
        </w:rPr>
        <w:t>обязательной</w:t>
      </w:r>
      <w:r w:rsidRPr="00B93DB8">
        <w:rPr>
          <w:rFonts w:ascii="Times New Roman" w:hAnsi="Times New Roman" w:cs="Times New Roman"/>
          <w:sz w:val="28"/>
          <w:szCs w:val="28"/>
        </w:rPr>
        <w:t xml:space="preserve"> и формируемой </w:t>
      </w:r>
      <w:r w:rsidRPr="00754AD5">
        <w:rPr>
          <w:rFonts w:ascii="Times New Roman" w:hAnsi="Times New Roman" w:cs="Times New Roman"/>
          <w:sz w:val="28"/>
          <w:szCs w:val="28"/>
          <w:u w:val="single"/>
        </w:rPr>
        <w:t>участниками</w:t>
      </w:r>
      <w:r w:rsidRPr="00B93DB8">
        <w:rPr>
          <w:rFonts w:ascii="Times New Roman" w:hAnsi="Times New Roman" w:cs="Times New Roman"/>
          <w:sz w:val="28"/>
          <w:szCs w:val="28"/>
        </w:rPr>
        <w:t xml:space="preserve"> частей образовательного процесса и их соотношение, тем, что определены разделы основной образовательной программы</w:t>
      </w:r>
      <w:r w:rsidR="00754AD5">
        <w:rPr>
          <w:rFonts w:ascii="Times New Roman" w:hAnsi="Times New Roman" w:cs="Times New Roman"/>
          <w:sz w:val="28"/>
          <w:szCs w:val="28"/>
        </w:rPr>
        <w:t xml:space="preserve"> </w:t>
      </w:r>
      <w:r w:rsidRPr="00B93DB8">
        <w:rPr>
          <w:rFonts w:ascii="Times New Roman" w:hAnsi="Times New Roman" w:cs="Times New Roman"/>
          <w:sz w:val="28"/>
          <w:szCs w:val="28"/>
        </w:rPr>
        <w:t xml:space="preserve">и, наконец, тем, что задается интеграция </w:t>
      </w:r>
      <w:r w:rsidRPr="00754AD5">
        <w:rPr>
          <w:rFonts w:ascii="Times New Roman" w:hAnsi="Times New Roman" w:cs="Times New Roman"/>
          <w:sz w:val="28"/>
          <w:szCs w:val="28"/>
          <w:u w:val="single"/>
        </w:rPr>
        <w:t>учебной и внеурочной деятельности.</w:t>
      </w:r>
    </w:p>
    <w:p w14:paraId="1B45450F" w14:textId="77777777" w:rsidR="002149DF" w:rsidRDefault="002149DF" w:rsidP="00B93DB8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25054708"/>
    </w:p>
    <w:p w14:paraId="13ED4F7E" w14:textId="02D75E32" w:rsidR="00D20E76" w:rsidRDefault="00B93DB8" w:rsidP="00B93DB8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DB8">
        <w:rPr>
          <w:rFonts w:ascii="Times New Roman" w:hAnsi="Times New Roman" w:cs="Times New Roman"/>
          <w:sz w:val="28"/>
          <w:szCs w:val="28"/>
        </w:rPr>
        <w:t xml:space="preserve">Одна из основных целей урока литературы – </w:t>
      </w:r>
    </w:p>
    <w:p w14:paraId="22DDC031" w14:textId="140D4C20" w:rsidR="0055527E" w:rsidRDefault="00B93DB8" w:rsidP="00B93DB8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27E">
        <w:rPr>
          <w:rFonts w:ascii="Times New Roman" w:hAnsi="Times New Roman" w:cs="Times New Roman"/>
          <w:b/>
          <w:bCs/>
          <w:sz w:val="28"/>
          <w:szCs w:val="28"/>
        </w:rPr>
        <w:t>активизация познавательного интереса ученика к художественному произведению и личности автора.</w:t>
      </w:r>
      <w:r w:rsidRPr="00B93DB8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24710636"/>
    </w:p>
    <w:p w14:paraId="5D2E2FB4" w14:textId="0D863320" w:rsidR="00754AD5" w:rsidRDefault="00754AD5" w:rsidP="00B93DB8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6CC9651" w14:textId="77777777" w:rsidR="00754AD5" w:rsidRDefault="00754AD5" w:rsidP="00B93DB8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Hlk125054756"/>
      <w:bookmarkEnd w:id="7"/>
      <w:bookmarkEnd w:id="8"/>
    </w:p>
    <w:p w14:paraId="69732F2A" w14:textId="35B0DF03" w:rsidR="00B93DB8" w:rsidRPr="00754AD5" w:rsidRDefault="00B93DB8" w:rsidP="00B93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AD5">
        <w:rPr>
          <w:rFonts w:ascii="Times New Roman" w:hAnsi="Times New Roman" w:cs="Times New Roman"/>
          <w:sz w:val="28"/>
          <w:szCs w:val="28"/>
        </w:rPr>
        <w:t xml:space="preserve">Теперь, в соответствии с новыми стандартами, нужно, прежде всего, усилить мотивацию ребенка к познанию русского языка и литературы, продемонстрировать ему, что школьные занятия – это не получение отвлеченных от жизни знаний, а наоборот – необходимая </w:t>
      </w:r>
      <w:r w:rsidRPr="00754AD5">
        <w:rPr>
          <w:rFonts w:ascii="Times New Roman" w:hAnsi="Times New Roman" w:cs="Times New Roman"/>
          <w:b/>
          <w:bCs/>
          <w:sz w:val="28"/>
          <w:szCs w:val="28"/>
        </w:rPr>
        <w:t>подготовка к жизни</w:t>
      </w:r>
      <w:r w:rsidRPr="00754AD5">
        <w:rPr>
          <w:rFonts w:ascii="Times New Roman" w:hAnsi="Times New Roman" w:cs="Times New Roman"/>
          <w:sz w:val="28"/>
          <w:szCs w:val="28"/>
        </w:rPr>
        <w:t>, её узнавание, поиск полезной информации и навыки е</w:t>
      </w:r>
      <w:r w:rsidR="00754AD5">
        <w:rPr>
          <w:rFonts w:ascii="Times New Roman" w:hAnsi="Times New Roman" w:cs="Times New Roman"/>
          <w:sz w:val="28"/>
          <w:szCs w:val="28"/>
        </w:rPr>
        <w:t>ё</w:t>
      </w:r>
      <w:r w:rsidRPr="00754AD5">
        <w:rPr>
          <w:rFonts w:ascii="Times New Roman" w:hAnsi="Times New Roman" w:cs="Times New Roman"/>
          <w:sz w:val="28"/>
          <w:szCs w:val="28"/>
        </w:rPr>
        <w:t xml:space="preserve"> применения в реальной жизни. </w:t>
      </w:r>
    </w:p>
    <w:bookmarkEnd w:id="9"/>
    <w:p w14:paraId="79AC4F7A" w14:textId="4C085ED1" w:rsidR="00B93DB8" w:rsidRPr="00B93DB8" w:rsidRDefault="00754AD5" w:rsidP="00B93DB8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14:paraId="6DDA3C56" w14:textId="77777777" w:rsidR="00B93DB8" w:rsidRPr="00B93DB8" w:rsidRDefault="00B93DB8" w:rsidP="003C2BEE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6764FD" w14:textId="77777777" w:rsidR="00573564" w:rsidRPr="00D2779F" w:rsidRDefault="00573564" w:rsidP="00573564">
      <w:pPr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564">
        <w:rPr>
          <w:rFonts w:ascii="Times New Roman" w:hAnsi="Times New Roman" w:cs="Times New Roman"/>
          <w:sz w:val="28"/>
          <w:szCs w:val="28"/>
        </w:rPr>
        <w:t xml:space="preserve">Какое место занимает чтение в жизни современных школьников? Как показывают социологические исследования — далеко не первое и даже не второе, но в десятку досуговых предпочтений входит: </w:t>
      </w:r>
      <w:bookmarkStart w:id="10" w:name="_Hlk125054812"/>
      <w:r w:rsidRPr="00D2779F">
        <w:rPr>
          <w:rFonts w:ascii="Times New Roman" w:hAnsi="Times New Roman" w:cs="Times New Roman"/>
          <w:b/>
          <w:bCs/>
          <w:sz w:val="28"/>
          <w:szCs w:val="28"/>
        </w:rPr>
        <w:t>чтение обошли компьютерные игры, общение в соцсетях и даже телепередачи. </w:t>
      </w:r>
    </w:p>
    <w:bookmarkEnd w:id="10"/>
    <w:p w14:paraId="669A0431" w14:textId="36321D83" w:rsidR="00573564" w:rsidRDefault="00573564" w:rsidP="0057356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564">
        <w:rPr>
          <w:rFonts w:ascii="Times New Roman" w:hAnsi="Times New Roman" w:cs="Times New Roman"/>
          <w:sz w:val="28"/>
          <w:szCs w:val="28"/>
        </w:rPr>
        <w:t xml:space="preserve">Подростки не хотят тратить свое свободное время на чтение художественных книг. Основными причинами кризисной ситуации с чтением школьников социологи называют не только приверженность подростков к </w:t>
      </w:r>
      <w:r w:rsidRPr="00D2779F">
        <w:rPr>
          <w:rFonts w:ascii="Times New Roman" w:hAnsi="Times New Roman" w:cs="Times New Roman"/>
          <w:b/>
          <w:bCs/>
          <w:sz w:val="28"/>
          <w:szCs w:val="28"/>
        </w:rPr>
        <w:t>информационно-коммуникационным технологиям, но и изменение их отношения к книге,</w:t>
      </w:r>
      <w:r w:rsidRPr="00573564">
        <w:rPr>
          <w:rFonts w:ascii="Times New Roman" w:hAnsi="Times New Roman" w:cs="Times New Roman"/>
          <w:sz w:val="28"/>
          <w:szCs w:val="28"/>
        </w:rPr>
        <w:t xml:space="preserve"> от которой они ждут исключительно легкой информации развлекательного характера. </w:t>
      </w:r>
    </w:p>
    <w:p w14:paraId="3BA2E99B" w14:textId="3477A74F" w:rsidR="00573564" w:rsidRDefault="00573564" w:rsidP="0057356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AD5">
        <w:rPr>
          <w:rFonts w:ascii="Times New Roman" w:hAnsi="Times New Roman" w:cs="Times New Roman"/>
          <w:sz w:val="28"/>
          <w:szCs w:val="28"/>
          <w:u w:val="single"/>
        </w:rPr>
        <w:t>Чтение</w:t>
      </w:r>
      <w:r w:rsidRPr="00573564">
        <w:rPr>
          <w:rFonts w:ascii="Times New Roman" w:hAnsi="Times New Roman" w:cs="Times New Roman"/>
          <w:sz w:val="28"/>
          <w:szCs w:val="28"/>
        </w:rPr>
        <w:t xml:space="preserve"> выступает в качестве </w:t>
      </w:r>
      <w:r w:rsidRPr="00754AD5">
        <w:rPr>
          <w:rFonts w:ascii="Times New Roman" w:hAnsi="Times New Roman" w:cs="Times New Roman"/>
          <w:sz w:val="28"/>
          <w:szCs w:val="28"/>
          <w:u w:val="single"/>
        </w:rPr>
        <w:t>дополнения</w:t>
      </w:r>
      <w:r w:rsidRPr="00573564">
        <w:rPr>
          <w:rFonts w:ascii="Times New Roman" w:hAnsi="Times New Roman" w:cs="Times New Roman"/>
          <w:sz w:val="28"/>
          <w:szCs w:val="28"/>
        </w:rPr>
        <w:t xml:space="preserve"> к учебе и становится фрагментарным, отрывочным. При этом ценность книги начинает определяться </w:t>
      </w:r>
      <w:r w:rsidR="00754AD5">
        <w:rPr>
          <w:rFonts w:ascii="Times New Roman" w:hAnsi="Times New Roman" w:cs="Times New Roman"/>
          <w:sz w:val="28"/>
          <w:szCs w:val="28"/>
        </w:rPr>
        <w:t xml:space="preserve">лишь </w:t>
      </w:r>
      <w:r w:rsidRPr="00573564">
        <w:rPr>
          <w:rFonts w:ascii="Times New Roman" w:hAnsi="Times New Roman" w:cs="Times New Roman"/>
          <w:sz w:val="28"/>
          <w:szCs w:val="28"/>
        </w:rPr>
        <w:t>тем количеством информации, которое из нее можно извлечь. В этом случае книга утрачивает важнейшие функции: художественно-эстетическую, нравственно-философскую, мировоззренческую, — и начинает восприниматься как обезличенный источник информации (как сайт или гиперссылка). </w:t>
      </w:r>
    </w:p>
    <w:p w14:paraId="507EAB4B" w14:textId="1DB50078" w:rsidR="00573564" w:rsidRDefault="00573564" w:rsidP="0057356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564">
        <w:rPr>
          <w:rFonts w:ascii="Times New Roman" w:hAnsi="Times New Roman" w:cs="Times New Roman"/>
          <w:sz w:val="28"/>
          <w:szCs w:val="28"/>
        </w:rPr>
        <w:t>К восприятию «серьезной» литературы, требующей больших духовных, интеллектуальных и эмоциональных затрат, современные подростки просто оказываются не готовы. </w:t>
      </w:r>
    </w:p>
    <w:p w14:paraId="43DFC04E" w14:textId="1D45CE8E" w:rsidR="00573564" w:rsidRDefault="00573564" w:rsidP="00573564">
      <w:pPr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Hlk124711103"/>
      <w:r w:rsidRPr="00573564">
        <w:rPr>
          <w:rFonts w:ascii="Times New Roman" w:hAnsi="Times New Roman" w:cs="Times New Roman"/>
          <w:b/>
          <w:bCs/>
          <w:sz w:val="28"/>
          <w:szCs w:val="28"/>
        </w:rPr>
        <w:t>Одной из важных задач современной школы является воспитание читателей, и это главная цель уроков литературы.</w:t>
      </w:r>
    </w:p>
    <w:bookmarkEnd w:id="11"/>
    <w:p w14:paraId="56C1BBA2" w14:textId="553454B2" w:rsidR="00CE797C" w:rsidRDefault="00573564" w:rsidP="0057356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564">
        <w:rPr>
          <w:rFonts w:ascii="Times New Roman" w:hAnsi="Times New Roman" w:cs="Times New Roman"/>
          <w:sz w:val="28"/>
          <w:szCs w:val="28"/>
        </w:rPr>
        <w:t xml:space="preserve">Чтение художественных произведений, сопровождаемое знакомством с жизнью и творчеством их авторов, с необходимыми теоретическими </w:t>
      </w:r>
      <w:r w:rsidRPr="00573564">
        <w:rPr>
          <w:rFonts w:ascii="Times New Roman" w:hAnsi="Times New Roman" w:cs="Times New Roman"/>
          <w:sz w:val="28"/>
          <w:szCs w:val="28"/>
        </w:rPr>
        <w:lastRenderedPageBreak/>
        <w:t>понятиями, анализ текстов, творческие работы, связанные с прочитанным, и многое другое, чем занимаются обучающиеся на уроках литературы, способствует становлению читателя. </w:t>
      </w:r>
      <w:r w:rsidR="00754AD5">
        <w:rPr>
          <w:rFonts w:ascii="Times New Roman" w:hAnsi="Times New Roman" w:cs="Times New Roman"/>
          <w:sz w:val="28"/>
          <w:szCs w:val="28"/>
        </w:rPr>
        <w:t>И все -таки этого недостаточно.</w:t>
      </w:r>
    </w:p>
    <w:p w14:paraId="53A2112C" w14:textId="38EA5855" w:rsidR="00754AD5" w:rsidRDefault="00754AD5" w:rsidP="0057356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7341A3A8" w14:textId="77777777" w:rsidR="00D20E76" w:rsidRDefault="00D20E76" w:rsidP="00D2779F">
      <w:pPr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0A8D28" w14:textId="4B772053" w:rsidR="00D2779F" w:rsidRDefault="00D2779F" w:rsidP="00D2779F">
      <w:pPr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3DB8"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Применение </w:t>
      </w:r>
      <w:proofErr w:type="spellStart"/>
      <w:r w:rsidRPr="00B93DB8">
        <w:rPr>
          <w:rFonts w:ascii="Times New Roman" w:hAnsi="Times New Roman" w:cs="Times New Roman"/>
          <w:b/>
          <w:bCs/>
          <w:sz w:val="28"/>
          <w:szCs w:val="28"/>
        </w:rPr>
        <w:t>скрайбинга</w:t>
      </w:r>
      <w:proofErr w:type="spellEnd"/>
      <w:r w:rsidRPr="00B93DB8">
        <w:rPr>
          <w:rFonts w:ascii="Times New Roman" w:hAnsi="Times New Roman" w:cs="Times New Roman"/>
          <w:b/>
          <w:bCs/>
          <w:sz w:val="28"/>
          <w:szCs w:val="28"/>
        </w:rPr>
        <w:t xml:space="preserve"> на уроках литературы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41FF2C2" w14:textId="77777777" w:rsidR="002149DF" w:rsidRDefault="002149DF" w:rsidP="00D2779F">
      <w:pPr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4E59CE" w14:textId="6B74D557" w:rsidR="003F6CAA" w:rsidRDefault="003F6CAA" w:rsidP="00D2779F">
      <w:pPr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Решая, эту задачу</w:t>
      </w:r>
      <w:r w:rsidR="0088171A">
        <w:rPr>
          <w:rFonts w:ascii="Times New Roman" w:hAnsi="Times New Roman" w:cs="Times New Roman"/>
          <w:b/>
          <w:bCs/>
          <w:sz w:val="28"/>
          <w:szCs w:val="28"/>
        </w:rPr>
        <w:t xml:space="preserve"> (воспитание читателя)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я открыла для себя технику или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скрайбинга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о котором </w:t>
      </w:r>
      <w:r w:rsidR="00754AD5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2149DF">
        <w:rPr>
          <w:rFonts w:ascii="Times New Roman" w:hAnsi="Times New Roman" w:cs="Times New Roman"/>
          <w:b/>
          <w:bCs/>
          <w:sz w:val="28"/>
          <w:szCs w:val="28"/>
        </w:rPr>
        <w:t>хочу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сейчас вам расска</w:t>
      </w:r>
      <w:r w:rsidR="002149DF">
        <w:rPr>
          <w:rFonts w:ascii="Times New Roman" w:hAnsi="Times New Roman" w:cs="Times New Roman"/>
          <w:b/>
          <w:bCs/>
          <w:sz w:val="28"/>
          <w:szCs w:val="28"/>
        </w:rPr>
        <w:t>зать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3D5EB3B" w14:textId="77777777" w:rsidR="00D2779F" w:rsidRDefault="00D2779F" w:rsidP="00D2779F">
      <w:pPr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AE1D02" w14:textId="77777777" w:rsidR="00D2779F" w:rsidRDefault="00D2779F" w:rsidP="00D2779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3AD">
        <w:rPr>
          <w:rFonts w:ascii="Times New Roman" w:hAnsi="Times New Roman" w:cs="Times New Roman"/>
          <w:sz w:val="28"/>
          <w:szCs w:val="28"/>
        </w:rPr>
        <w:t xml:space="preserve">В детстве все немного были </w:t>
      </w:r>
      <w:proofErr w:type="spellStart"/>
      <w:r w:rsidRPr="004163AD">
        <w:rPr>
          <w:rFonts w:ascii="Times New Roman" w:hAnsi="Times New Roman" w:cs="Times New Roman"/>
          <w:sz w:val="28"/>
          <w:szCs w:val="28"/>
        </w:rPr>
        <w:t>скрайберами</w:t>
      </w:r>
      <w:proofErr w:type="spellEnd"/>
      <w:r w:rsidRPr="004163AD">
        <w:rPr>
          <w:rFonts w:ascii="Times New Roman" w:hAnsi="Times New Roman" w:cs="Times New Roman"/>
          <w:sz w:val="28"/>
          <w:szCs w:val="28"/>
        </w:rPr>
        <w:t xml:space="preserve">. Мы раньше научились рисовать, чем писать. Изображали простые картинки и показывали родителям, объясняя, что это. Когда стали учиться в школе, столкнулись с проблемой скучных уроков. Время тянулось бесконечно, и скрасить ожидание звонка многим позволяли рисунки на полях или последних страницах тетрадей. Конечно, учительница, заставая нас за этим занятием, была недовольна. Так, наше </w:t>
      </w:r>
      <w:r w:rsidRPr="00754AD5">
        <w:rPr>
          <w:rFonts w:ascii="Times New Roman" w:hAnsi="Times New Roman" w:cs="Times New Roman"/>
          <w:sz w:val="28"/>
          <w:szCs w:val="28"/>
          <w:u w:val="single"/>
        </w:rPr>
        <w:t>визуальное начало</w:t>
      </w:r>
      <w:r w:rsidRPr="004163AD">
        <w:rPr>
          <w:rFonts w:ascii="Times New Roman" w:hAnsi="Times New Roman" w:cs="Times New Roman"/>
          <w:sz w:val="28"/>
          <w:szCs w:val="28"/>
        </w:rPr>
        <w:t>, присущее всем людям, начинало утрачиваться.</w:t>
      </w:r>
    </w:p>
    <w:p w14:paraId="629BC930" w14:textId="57E88781" w:rsidR="00D2779F" w:rsidRDefault="00D2779F" w:rsidP="00D2779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Несомненно, вы видели, как работают психологи или ведущие тренингов на доске с использованием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маркеров(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флипчартах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Как быстро они сопровождают текст рисунками, меняют рисунки, добавляют в них детали. </w:t>
      </w:r>
      <w:r w:rsidR="00754AD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Pr="00754AD5">
        <w:rPr>
          <w:rFonts w:ascii="Times New Roman" w:hAnsi="Times New Roman" w:cs="Times New Roman"/>
          <w:sz w:val="28"/>
          <w:szCs w:val="28"/>
          <w:u w:val="single"/>
        </w:rPr>
        <w:t xml:space="preserve">значительно </w:t>
      </w:r>
      <w:r>
        <w:rPr>
          <w:rFonts w:ascii="Times New Roman" w:hAnsi="Times New Roman" w:cs="Times New Roman"/>
          <w:sz w:val="28"/>
          <w:szCs w:val="28"/>
        </w:rPr>
        <w:t xml:space="preserve">приковано внимание аудитории к таким ораторам? </w:t>
      </w:r>
    </w:p>
    <w:p w14:paraId="0D823332" w14:textId="5F207B88" w:rsidR="00D2779F" w:rsidRPr="0088171A" w:rsidRDefault="00D2779F" w:rsidP="00D2779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71A">
        <w:rPr>
          <w:rFonts w:ascii="Times New Roman" w:hAnsi="Times New Roman" w:cs="Times New Roman"/>
          <w:sz w:val="28"/>
          <w:szCs w:val="28"/>
        </w:rPr>
        <w:t xml:space="preserve"> Так вот, </w:t>
      </w:r>
    </w:p>
    <w:p w14:paraId="56F2C933" w14:textId="682ECD48" w:rsidR="00D2779F" w:rsidRPr="0088171A" w:rsidRDefault="00D2779F" w:rsidP="00D2779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71A">
        <w:rPr>
          <w:rFonts w:ascii="Times New Roman" w:hAnsi="Times New Roman" w:cs="Times New Roman"/>
          <w:color w:val="1B262C"/>
          <w:sz w:val="28"/>
          <w:szCs w:val="28"/>
          <w:shd w:val="clear" w:color="auto" w:fill="FFFFFF"/>
        </w:rPr>
        <w:t xml:space="preserve">[1] </w:t>
      </w:r>
      <w:proofErr w:type="spellStart"/>
      <w:r w:rsidRPr="0088171A">
        <w:rPr>
          <w:rFonts w:ascii="Times New Roman" w:hAnsi="Times New Roman" w:cs="Times New Roman"/>
          <w:color w:val="1B262C"/>
          <w:sz w:val="28"/>
          <w:szCs w:val="28"/>
          <w:shd w:val="clear" w:color="auto" w:fill="FFFFFF"/>
        </w:rPr>
        <w:t>Скрайбинг</w:t>
      </w:r>
      <w:proofErr w:type="spellEnd"/>
      <w:r w:rsidRPr="0088171A">
        <w:rPr>
          <w:rFonts w:ascii="Times New Roman" w:hAnsi="Times New Roman" w:cs="Times New Roman"/>
          <w:color w:val="1B262C"/>
          <w:sz w:val="28"/>
          <w:szCs w:val="28"/>
          <w:shd w:val="clear" w:color="auto" w:fill="FFFFFF"/>
        </w:rPr>
        <w:t xml:space="preserve"> (от английского «</w:t>
      </w:r>
      <w:proofErr w:type="spellStart"/>
      <w:r w:rsidRPr="0088171A">
        <w:rPr>
          <w:rFonts w:ascii="Times New Roman" w:hAnsi="Times New Roman" w:cs="Times New Roman"/>
          <w:color w:val="1B262C"/>
          <w:sz w:val="28"/>
          <w:szCs w:val="28"/>
          <w:shd w:val="clear" w:color="auto" w:fill="FFFFFF"/>
        </w:rPr>
        <w:t>scribe</w:t>
      </w:r>
      <w:proofErr w:type="spellEnd"/>
      <w:r w:rsidRPr="0088171A">
        <w:rPr>
          <w:rFonts w:ascii="Times New Roman" w:hAnsi="Times New Roman" w:cs="Times New Roman"/>
          <w:color w:val="1B262C"/>
          <w:sz w:val="28"/>
          <w:szCs w:val="28"/>
          <w:shd w:val="clear" w:color="auto" w:fill="FFFFFF"/>
        </w:rPr>
        <w:t xml:space="preserve">» — набрасывать эскизы или рисунки) — новейшая техника презентации. </w:t>
      </w:r>
      <w:r w:rsidRPr="008817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8171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Это</w:t>
      </w:r>
      <w:r w:rsidRPr="008817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процесс </w:t>
      </w:r>
      <w:r w:rsidRPr="00754AD5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визуализации</w:t>
      </w:r>
      <w:r w:rsidRPr="008817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сложного смысла простыми образами, при котором отрисовка образов происходит в процессе донесения информации. </w:t>
      </w:r>
      <w:r w:rsidRPr="0088171A">
        <w:rPr>
          <w:rFonts w:ascii="Times New Roman" w:hAnsi="Times New Roman" w:cs="Times New Roman"/>
          <w:color w:val="1B262C"/>
          <w:sz w:val="28"/>
          <w:szCs w:val="28"/>
          <w:shd w:val="clear" w:color="auto" w:fill="FFFFFF"/>
        </w:rPr>
        <w:t xml:space="preserve">Искусство отражать свою речь в рисунках, </w:t>
      </w:r>
      <w:proofErr w:type="gramStart"/>
      <w:r w:rsidRPr="0088171A">
        <w:rPr>
          <w:rFonts w:ascii="Times New Roman" w:hAnsi="Times New Roman" w:cs="Times New Roman"/>
          <w:color w:val="1B262C"/>
          <w:sz w:val="28"/>
          <w:szCs w:val="28"/>
          <w:shd w:val="clear" w:color="auto" w:fill="FFFFFF"/>
        </w:rPr>
        <w:t>процесс</w:t>
      </w:r>
      <w:proofErr w:type="gramEnd"/>
      <w:r w:rsidRPr="0088171A">
        <w:rPr>
          <w:rFonts w:ascii="Times New Roman" w:hAnsi="Times New Roman" w:cs="Times New Roman"/>
          <w:color w:val="1B262C"/>
          <w:sz w:val="28"/>
          <w:szCs w:val="28"/>
          <w:shd w:val="clear" w:color="auto" w:fill="FFFFFF"/>
        </w:rPr>
        <w:t xml:space="preserve"> происход</w:t>
      </w:r>
      <w:r w:rsidR="00754AD5">
        <w:rPr>
          <w:rFonts w:ascii="Times New Roman" w:hAnsi="Times New Roman" w:cs="Times New Roman"/>
          <w:color w:val="1B262C"/>
          <w:sz w:val="28"/>
          <w:szCs w:val="28"/>
          <w:shd w:val="clear" w:color="auto" w:fill="FFFFFF"/>
        </w:rPr>
        <w:t>ящий</w:t>
      </w:r>
      <w:r w:rsidRPr="0088171A">
        <w:rPr>
          <w:rFonts w:ascii="Times New Roman" w:hAnsi="Times New Roman" w:cs="Times New Roman"/>
          <w:color w:val="1B262C"/>
          <w:sz w:val="28"/>
          <w:szCs w:val="28"/>
          <w:shd w:val="clear" w:color="auto" w:fill="FFFFFF"/>
        </w:rPr>
        <w:t xml:space="preserve"> в реальном времени параллельно с докладом говорящего</w:t>
      </w:r>
      <w:r w:rsidR="00754AD5">
        <w:rPr>
          <w:rFonts w:ascii="Times New Roman" w:hAnsi="Times New Roman" w:cs="Times New Roman"/>
          <w:color w:val="1B262C"/>
          <w:sz w:val="28"/>
          <w:szCs w:val="28"/>
          <w:shd w:val="clear" w:color="auto" w:fill="FFFFFF"/>
        </w:rPr>
        <w:t>, т.е.</w:t>
      </w:r>
      <w:r w:rsidRPr="0088171A">
        <w:rPr>
          <w:rFonts w:ascii="Times New Roman" w:hAnsi="Times New Roman" w:cs="Times New Roman"/>
          <w:sz w:val="28"/>
          <w:szCs w:val="28"/>
        </w:rPr>
        <w:t xml:space="preserve"> процесс создания </w:t>
      </w:r>
      <w:r w:rsidRPr="00754AD5">
        <w:rPr>
          <w:rFonts w:ascii="Times New Roman" w:hAnsi="Times New Roman" w:cs="Times New Roman"/>
          <w:sz w:val="28"/>
          <w:szCs w:val="28"/>
          <w:u w:val="single"/>
        </w:rPr>
        <w:t>визуального конспекта</w:t>
      </w:r>
      <w:r w:rsidRPr="0088171A">
        <w:rPr>
          <w:rFonts w:ascii="Times New Roman" w:hAnsi="Times New Roman" w:cs="Times New Roman"/>
          <w:sz w:val="28"/>
          <w:szCs w:val="28"/>
        </w:rPr>
        <w:t>, донесение сложного смысла в виде простых образов, с помощью визуальных метафор.</w:t>
      </w:r>
    </w:p>
    <w:p w14:paraId="4596EBD4" w14:textId="77777777" w:rsidR="00754AD5" w:rsidRDefault="00D2779F" w:rsidP="00D2779F">
      <w:pPr>
        <w:ind w:firstLine="708"/>
        <w:contextualSpacing/>
        <w:jc w:val="both"/>
        <w:rPr>
          <w:rFonts w:ascii="Times New Roman" w:hAnsi="Times New Roman" w:cs="Times New Roman"/>
          <w:color w:val="1B262C"/>
          <w:sz w:val="28"/>
          <w:szCs w:val="28"/>
          <w:shd w:val="clear" w:color="auto" w:fill="FFFFFF"/>
        </w:rPr>
      </w:pPr>
      <w:r w:rsidRPr="0088171A">
        <w:rPr>
          <w:rFonts w:ascii="Times New Roman" w:hAnsi="Times New Roman" w:cs="Times New Roman"/>
          <w:color w:val="1B262C"/>
          <w:sz w:val="28"/>
          <w:szCs w:val="28"/>
          <w:shd w:val="clear" w:color="auto" w:fill="FFFFFF"/>
        </w:rPr>
        <w:t xml:space="preserve">Особенность </w:t>
      </w:r>
      <w:proofErr w:type="spellStart"/>
      <w:r w:rsidRPr="0088171A">
        <w:rPr>
          <w:rFonts w:ascii="Times New Roman" w:hAnsi="Times New Roman" w:cs="Times New Roman"/>
          <w:color w:val="1B262C"/>
          <w:sz w:val="28"/>
          <w:szCs w:val="28"/>
          <w:shd w:val="clear" w:color="auto" w:fill="FFFFFF"/>
        </w:rPr>
        <w:t>скрайбинга</w:t>
      </w:r>
      <w:proofErr w:type="spellEnd"/>
      <w:r w:rsidRPr="0088171A">
        <w:rPr>
          <w:rFonts w:ascii="Times New Roman" w:hAnsi="Times New Roman" w:cs="Times New Roman"/>
          <w:color w:val="1B262C"/>
          <w:sz w:val="28"/>
          <w:szCs w:val="28"/>
          <w:shd w:val="clear" w:color="auto" w:fill="FFFFFF"/>
        </w:rPr>
        <w:t xml:space="preserve"> по сравнению с другими способами донесения сложной информации в том, что он задействует одновременно слуховую, зрительную, моторную память и </w:t>
      </w:r>
      <w:r w:rsidRPr="00754AD5">
        <w:rPr>
          <w:rFonts w:ascii="Times New Roman" w:hAnsi="Times New Roman" w:cs="Times New Roman"/>
          <w:color w:val="1B262C"/>
          <w:sz w:val="28"/>
          <w:szCs w:val="28"/>
          <w:u w:val="single"/>
          <w:shd w:val="clear" w:color="auto" w:fill="FFFFFF"/>
        </w:rPr>
        <w:t>воображение</w:t>
      </w:r>
      <w:r w:rsidRPr="0088171A">
        <w:rPr>
          <w:rFonts w:ascii="Times New Roman" w:hAnsi="Times New Roman" w:cs="Times New Roman"/>
          <w:color w:val="1B262C"/>
          <w:sz w:val="28"/>
          <w:szCs w:val="28"/>
          <w:shd w:val="clear" w:color="auto" w:fill="FFFFFF"/>
        </w:rPr>
        <w:t xml:space="preserve"> человека. Когда зарисовка простых образов происходит в процессе донесения информации, ребенок её не только лучше понимает, но и запоминает. </w:t>
      </w:r>
    </w:p>
    <w:p w14:paraId="3B1D80AB" w14:textId="66863472" w:rsidR="00D2779F" w:rsidRPr="0088171A" w:rsidRDefault="00D2779F" w:rsidP="00D2779F">
      <w:pPr>
        <w:ind w:firstLine="708"/>
        <w:contextualSpacing/>
        <w:jc w:val="both"/>
        <w:rPr>
          <w:rFonts w:ascii="Times New Roman" w:hAnsi="Times New Roman" w:cs="Times New Roman"/>
          <w:color w:val="1B262C"/>
          <w:sz w:val="28"/>
          <w:szCs w:val="28"/>
          <w:shd w:val="clear" w:color="auto" w:fill="FFFFFF"/>
        </w:rPr>
      </w:pPr>
      <w:r w:rsidRPr="0088171A">
        <w:rPr>
          <w:rFonts w:ascii="Times New Roman" w:hAnsi="Times New Roman" w:cs="Times New Roman"/>
          <w:color w:val="1B262C"/>
          <w:sz w:val="28"/>
          <w:szCs w:val="28"/>
          <w:shd w:val="clear" w:color="auto" w:fill="FFFFFF"/>
        </w:rPr>
        <w:t>Визуализированная информация также лучше усваивается носителями другого языка, а в наших классах находятся и такие представители.</w:t>
      </w:r>
    </w:p>
    <w:p w14:paraId="54E407B9" w14:textId="37FAC239" w:rsidR="00754AD5" w:rsidRDefault="00754AD5" w:rsidP="00D2779F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скрайбинга</w:t>
      </w:r>
      <w:proofErr w:type="spellEnd"/>
      <w:r w:rsidR="00D2779F" w:rsidRPr="00881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продиктован четырьмя этапами процесса визуального мышления: посмотреть, увидеть, вообразить, показать другим. Смотреть – значит собирать сведения и делать первоначальные приблизительные оценки происходящего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2779F" w:rsidRPr="00881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Иными словами, посмотреть – это собирать и фильтровать информацию. </w:t>
      </w:r>
    </w:p>
    <w:p w14:paraId="75DE0379" w14:textId="22BC4334" w:rsidR="00D2779F" w:rsidRDefault="00D2779F" w:rsidP="00D2779F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1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Другая сторона обработки визуальной информации – увидеть. Начав видеть, мы осуществляем отбор данных, заслуживающих более детального осмысления и изучения. Увидеть – отобрать и сгруппировать. После отбора и классификации визуальных образов следует этап – вообразить. После того, как выявлены </w:t>
      </w:r>
      <w:r w:rsidRPr="00160EA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закономерности</w:t>
      </w:r>
      <w:r w:rsidRPr="00881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извлечена из них польза</w:t>
      </w:r>
      <w:r w:rsidR="00754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81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следует донести своё представление до других </w:t>
      </w:r>
      <w:r w:rsidR="00160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учеников</w:t>
      </w:r>
      <w:r w:rsidRPr="00881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Для этого необходимо </w:t>
      </w:r>
      <w:r w:rsidRPr="00160EA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обобщить</w:t>
      </w:r>
      <w:r w:rsidRPr="00881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увиденное, отыскать наилучшую </w:t>
      </w:r>
      <w:r w:rsidRPr="00160EA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форму представления своих идей</w:t>
      </w:r>
      <w:r w:rsidRPr="00881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точно отразить картину на бумаге, доске, </w:t>
      </w:r>
      <w:proofErr w:type="spellStart"/>
      <w:r w:rsidRPr="00881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флипчарте</w:t>
      </w:r>
      <w:proofErr w:type="spellEnd"/>
      <w:r w:rsidRPr="00881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показать своё видение проблемы, а затем ответить на вопросы своих одноклассников.</w:t>
      </w:r>
    </w:p>
    <w:p w14:paraId="2B6AE900" w14:textId="5CB66046" w:rsidR="00160EAD" w:rsidRPr="0088171A" w:rsidRDefault="00160EAD" w:rsidP="00D2779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</w:t>
      </w:r>
    </w:p>
    <w:p w14:paraId="3143DD7F" w14:textId="1D016A29" w:rsidR="00D20E76" w:rsidRDefault="00CF3690" w:rsidP="002376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2376B4">
        <w:rPr>
          <w:rFonts w:ascii="Times New Roman" w:hAnsi="Times New Roman" w:cs="Times New Roman"/>
          <w:sz w:val="28"/>
          <w:szCs w:val="28"/>
        </w:rPr>
        <w:t>Скрайбинг</w:t>
      </w:r>
      <w:proofErr w:type="spellEnd"/>
      <w:r w:rsidR="002376B4">
        <w:rPr>
          <w:rFonts w:ascii="Times New Roman" w:hAnsi="Times New Roman" w:cs="Times New Roman"/>
          <w:sz w:val="28"/>
          <w:szCs w:val="28"/>
        </w:rPr>
        <w:t xml:space="preserve"> бывает </w:t>
      </w:r>
      <w:r w:rsidR="002376B4" w:rsidRPr="0088171A">
        <w:rPr>
          <w:rFonts w:ascii="Times New Roman" w:hAnsi="Times New Roman" w:cs="Times New Roman"/>
          <w:b/>
          <w:bCs/>
          <w:sz w:val="28"/>
          <w:szCs w:val="28"/>
        </w:rPr>
        <w:t>«рисованный» и «</w:t>
      </w:r>
      <w:r w:rsidR="00AD790A" w:rsidRPr="0088171A">
        <w:rPr>
          <w:rFonts w:ascii="Times New Roman" w:hAnsi="Times New Roman" w:cs="Times New Roman"/>
          <w:b/>
          <w:bCs/>
          <w:sz w:val="28"/>
          <w:szCs w:val="28"/>
        </w:rPr>
        <w:t>компьютерный</w:t>
      </w:r>
      <w:r w:rsidR="002376B4" w:rsidRPr="0088171A">
        <w:rPr>
          <w:rFonts w:ascii="Times New Roman" w:hAnsi="Times New Roman" w:cs="Times New Roman"/>
          <w:b/>
          <w:bCs/>
          <w:sz w:val="28"/>
          <w:szCs w:val="28"/>
        </w:rPr>
        <w:t>».  Мы с ребятами выбрали «рисованный</w:t>
      </w:r>
      <w:proofErr w:type="gramStart"/>
      <w:r w:rsidR="002376B4" w:rsidRPr="0088171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D790A">
        <w:rPr>
          <w:rFonts w:ascii="Times New Roman" w:hAnsi="Times New Roman" w:cs="Times New Roman"/>
          <w:sz w:val="28"/>
          <w:szCs w:val="28"/>
        </w:rPr>
        <w:t xml:space="preserve"> .В</w:t>
      </w:r>
      <w:proofErr w:type="gramEnd"/>
      <w:r w:rsidR="00AD790A">
        <w:rPr>
          <w:rFonts w:ascii="Times New Roman" w:hAnsi="Times New Roman" w:cs="Times New Roman"/>
          <w:sz w:val="28"/>
          <w:szCs w:val="28"/>
        </w:rPr>
        <w:t xml:space="preserve"> таком </w:t>
      </w:r>
      <w:proofErr w:type="spellStart"/>
      <w:r w:rsidR="00AD790A">
        <w:rPr>
          <w:rFonts w:ascii="Times New Roman" w:hAnsi="Times New Roman" w:cs="Times New Roman"/>
          <w:sz w:val="28"/>
          <w:szCs w:val="28"/>
        </w:rPr>
        <w:t>скрайбинге</w:t>
      </w:r>
      <w:proofErr w:type="spellEnd"/>
      <w:r w:rsidR="00AD790A">
        <w:rPr>
          <w:rFonts w:ascii="Times New Roman" w:hAnsi="Times New Roman" w:cs="Times New Roman"/>
          <w:sz w:val="28"/>
          <w:szCs w:val="28"/>
        </w:rPr>
        <w:t xml:space="preserve"> используются листы бумаги, или ватманские листы, доска привычная школьная, </w:t>
      </w:r>
      <w:proofErr w:type="spellStart"/>
      <w:r w:rsidR="00AD790A">
        <w:rPr>
          <w:rFonts w:ascii="Times New Roman" w:hAnsi="Times New Roman" w:cs="Times New Roman"/>
          <w:sz w:val="28"/>
          <w:szCs w:val="28"/>
        </w:rPr>
        <w:t>флипчарты</w:t>
      </w:r>
      <w:proofErr w:type="spellEnd"/>
      <w:r w:rsidR="00AD790A">
        <w:rPr>
          <w:rFonts w:ascii="Times New Roman" w:hAnsi="Times New Roman" w:cs="Times New Roman"/>
          <w:sz w:val="28"/>
          <w:szCs w:val="28"/>
        </w:rPr>
        <w:t xml:space="preserve">. И, конечно, карандаши, фломастеры, мел, мелки и т.д.  На уроках литературы очень просто использовать метод </w:t>
      </w:r>
      <w:proofErr w:type="spellStart"/>
      <w:r w:rsidR="00AD790A">
        <w:rPr>
          <w:rFonts w:ascii="Times New Roman" w:hAnsi="Times New Roman" w:cs="Times New Roman"/>
          <w:sz w:val="28"/>
          <w:szCs w:val="28"/>
        </w:rPr>
        <w:t>скрайбинга</w:t>
      </w:r>
      <w:proofErr w:type="spellEnd"/>
      <w:r w:rsidR="00AD790A">
        <w:rPr>
          <w:rFonts w:ascii="Times New Roman" w:hAnsi="Times New Roman" w:cs="Times New Roman"/>
          <w:sz w:val="28"/>
          <w:szCs w:val="28"/>
        </w:rPr>
        <w:t>, так как любое произведение</w:t>
      </w:r>
      <w:r w:rsidR="004B50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790A">
        <w:rPr>
          <w:rFonts w:ascii="Times New Roman" w:hAnsi="Times New Roman" w:cs="Times New Roman"/>
          <w:sz w:val="28"/>
          <w:szCs w:val="28"/>
        </w:rPr>
        <w:t>-</w:t>
      </w:r>
      <w:r w:rsidR="004B502D">
        <w:rPr>
          <w:rFonts w:ascii="Times New Roman" w:hAnsi="Times New Roman" w:cs="Times New Roman"/>
          <w:sz w:val="28"/>
          <w:szCs w:val="28"/>
        </w:rPr>
        <w:t xml:space="preserve"> </w:t>
      </w:r>
      <w:r w:rsidR="00AD790A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AD790A">
        <w:rPr>
          <w:rFonts w:ascii="Times New Roman" w:hAnsi="Times New Roman" w:cs="Times New Roman"/>
          <w:sz w:val="28"/>
          <w:szCs w:val="28"/>
        </w:rPr>
        <w:t xml:space="preserve"> система образов. </w:t>
      </w:r>
      <w:r w:rsidR="00160EAD">
        <w:rPr>
          <w:rFonts w:ascii="Times New Roman" w:hAnsi="Times New Roman" w:cs="Times New Roman"/>
          <w:sz w:val="28"/>
          <w:szCs w:val="28"/>
        </w:rPr>
        <w:t xml:space="preserve">       </w:t>
      </w:r>
      <w:r w:rsidR="00D20E76">
        <w:rPr>
          <w:rFonts w:ascii="Times New Roman" w:hAnsi="Times New Roman" w:cs="Times New Roman"/>
          <w:sz w:val="28"/>
          <w:szCs w:val="28"/>
        </w:rPr>
        <w:t xml:space="preserve"> </w:t>
      </w:r>
      <w:r w:rsidR="00AD790A">
        <w:rPr>
          <w:rFonts w:ascii="Times New Roman" w:hAnsi="Times New Roman" w:cs="Times New Roman"/>
          <w:sz w:val="28"/>
          <w:szCs w:val="28"/>
        </w:rPr>
        <w:t xml:space="preserve">Да и не только литературное произведение, но, например, </w:t>
      </w:r>
      <w:r w:rsidR="003F6CAA">
        <w:rPr>
          <w:rFonts w:ascii="Times New Roman" w:hAnsi="Times New Roman" w:cs="Times New Roman"/>
          <w:sz w:val="28"/>
          <w:szCs w:val="28"/>
        </w:rPr>
        <w:t>когда мы говорили о личности писателя</w:t>
      </w:r>
      <w:r w:rsidR="00AD790A">
        <w:rPr>
          <w:rFonts w:ascii="Times New Roman" w:hAnsi="Times New Roman" w:cs="Times New Roman"/>
          <w:sz w:val="28"/>
          <w:szCs w:val="28"/>
        </w:rPr>
        <w:t xml:space="preserve"> Льва Николаевича Толстого в 5 классе, </w:t>
      </w:r>
      <w:r w:rsidR="003F6CAA">
        <w:rPr>
          <w:rFonts w:ascii="Times New Roman" w:hAnsi="Times New Roman" w:cs="Times New Roman"/>
          <w:sz w:val="28"/>
          <w:szCs w:val="28"/>
        </w:rPr>
        <w:t>на доске ребята нарисовали мо</w:t>
      </w:r>
      <w:r w:rsidR="00E048A0">
        <w:rPr>
          <w:rFonts w:ascii="Times New Roman" w:hAnsi="Times New Roman" w:cs="Times New Roman"/>
          <w:sz w:val="28"/>
          <w:szCs w:val="28"/>
        </w:rPr>
        <w:t>рдочку льва – царя зверей</w:t>
      </w:r>
      <w:r w:rsidR="00AD790A">
        <w:rPr>
          <w:rFonts w:ascii="Times New Roman" w:hAnsi="Times New Roman" w:cs="Times New Roman"/>
          <w:sz w:val="28"/>
          <w:szCs w:val="28"/>
        </w:rPr>
        <w:t>. Оказывается, когда мы</w:t>
      </w:r>
      <w:r w:rsidR="00E048A0">
        <w:rPr>
          <w:rFonts w:ascii="Times New Roman" w:hAnsi="Times New Roman" w:cs="Times New Roman"/>
          <w:sz w:val="28"/>
          <w:szCs w:val="28"/>
        </w:rPr>
        <w:t>, взрослые,</w:t>
      </w:r>
      <w:r w:rsidR="00AD790A">
        <w:rPr>
          <w:rFonts w:ascii="Times New Roman" w:hAnsi="Times New Roman" w:cs="Times New Roman"/>
          <w:sz w:val="28"/>
          <w:szCs w:val="28"/>
        </w:rPr>
        <w:t xml:space="preserve"> произносим имя этого знаменитого писателя, у ребят возникает именно этот образ.</w:t>
      </w:r>
      <w:r w:rsidR="00D20E76">
        <w:rPr>
          <w:rFonts w:ascii="Times New Roman" w:hAnsi="Times New Roman" w:cs="Times New Roman"/>
          <w:sz w:val="28"/>
          <w:szCs w:val="28"/>
        </w:rPr>
        <w:t xml:space="preserve"> </w:t>
      </w:r>
      <w:r w:rsidR="00AD79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790A">
        <w:rPr>
          <w:rFonts w:ascii="Times New Roman" w:hAnsi="Times New Roman" w:cs="Times New Roman"/>
          <w:sz w:val="28"/>
          <w:szCs w:val="28"/>
        </w:rPr>
        <w:t>( Как</w:t>
      </w:r>
      <w:proofErr w:type="gramEnd"/>
      <w:r w:rsidR="00AD790A">
        <w:rPr>
          <w:rFonts w:ascii="Times New Roman" w:hAnsi="Times New Roman" w:cs="Times New Roman"/>
          <w:sz w:val="28"/>
          <w:szCs w:val="28"/>
        </w:rPr>
        <w:t xml:space="preserve"> и в одном старом фильме , маленький герой которого спросил у дяди Левы : « А ты не кусаешься?»)</w:t>
      </w:r>
      <w:r w:rsidR="008817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BD3984" w14:textId="215451C6" w:rsidR="00160EAD" w:rsidRDefault="00D20E76" w:rsidP="002376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171A">
        <w:rPr>
          <w:rFonts w:ascii="Times New Roman" w:hAnsi="Times New Roman" w:cs="Times New Roman"/>
          <w:sz w:val="28"/>
          <w:szCs w:val="28"/>
        </w:rPr>
        <w:t xml:space="preserve">На фотографиях урока по рассказу «Кавказский пленник» видно, что дети , которым я предложила по ходу беседы набрасывать визуальные образы,  нарисовали на доске следующее: Льва ( ассоциация с именем писателя), перо и чернила, книги ( творчество </w:t>
      </w:r>
      <w:proofErr w:type="spellStart"/>
      <w:r w:rsidR="0088171A">
        <w:rPr>
          <w:rFonts w:ascii="Times New Roman" w:hAnsi="Times New Roman" w:cs="Times New Roman"/>
          <w:sz w:val="28"/>
          <w:szCs w:val="28"/>
        </w:rPr>
        <w:t>писателя</w:t>
      </w:r>
      <w:r>
        <w:rPr>
          <w:rFonts w:ascii="Times New Roman" w:hAnsi="Times New Roman" w:cs="Times New Roman"/>
          <w:sz w:val="28"/>
          <w:szCs w:val="28"/>
        </w:rPr>
        <w:t>,личность</w:t>
      </w:r>
      <w:proofErr w:type="spellEnd"/>
      <w:r w:rsidR="0088171A">
        <w:rPr>
          <w:rFonts w:ascii="Times New Roman" w:hAnsi="Times New Roman" w:cs="Times New Roman"/>
          <w:sz w:val="28"/>
          <w:szCs w:val="28"/>
        </w:rPr>
        <w:t>), главных героев рассказа (Дину и Жилина), прикорм собаки ( пятиклассникам показался важным эпизод, в котором Жилин прикормил собаку, чтобы она не помешала побегу), лекарство для татарина</w:t>
      </w:r>
      <w:r>
        <w:rPr>
          <w:rFonts w:ascii="Times New Roman" w:hAnsi="Times New Roman" w:cs="Times New Roman"/>
          <w:sz w:val="28"/>
          <w:szCs w:val="28"/>
        </w:rPr>
        <w:t xml:space="preserve"> (этот ироничный эпизод привлек внимание ребят, запомнился им)</w:t>
      </w:r>
      <w:r w:rsidR="0088171A">
        <w:rPr>
          <w:rFonts w:ascii="Times New Roman" w:hAnsi="Times New Roman" w:cs="Times New Roman"/>
          <w:sz w:val="28"/>
          <w:szCs w:val="28"/>
        </w:rPr>
        <w:t xml:space="preserve">, куклу для Дины ( ребята пояснили, что так они видят смекалку и умную хитрость Жилина). </w:t>
      </w:r>
    </w:p>
    <w:p w14:paraId="3AD1E415" w14:textId="528AE941" w:rsidR="00160EAD" w:rsidRDefault="00160EAD" w:rsidP="002376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0FB8F5E" w14:textId="5A5270C6" w:rsidR="004B502D" w:rsidRDefault="0088171A" w:rsidP="002376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не могло меня не порадовать, это то, что ребята нарисовали детские лица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пошел в школу</w:t>
      </w:r>
      <w:r w:rsidR="000D7E46">
        <w:rPr>
          <w:rFonts w:ascii="Times New Roman" w:hAnsi="Times New Roman" w:cs="Times New Roman"/>
          <w:sz w:val="28"/>
          <w:szCs w:val="28"/>
        </w:rPr>
        <w:t xml:space="preserve"> мимо храма</w:t>
      </w:r>
      <w:r>
        <w:rPr>
          <w:rFonts w:ascii="Times New Roman" w:hAnsi="Times New Roman" w:cs="Times New Roman"/>
          <w:sz w:val="28"/>
          <w:szCs w:val="28"/>
        </w:rPr>
        <w:t xml:space="preserve">, пояснив, что Толстой писал рассказы </w:t>
      </w:r>
      <w:r w:rsidRPr="00160EAD">
        <w:rPr>
          <w:rFonts w:ascii="Times New Roman" w:hAnsi="Times New Roman" w:cs="Times New Roman"/>
          <w:sz w:val="28"/>
          <w:szCs w:val="28"/>
          <w:u w:val="single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0D7E46">
        <w:rPr>
          <w:rFonts w:ascii="Times New Roman" w:hAnsi="Times New Roman" w:cs="Times New Roman"/>
          <w:sz w:val="28"/>
          <w:szCs w:val="28"/>
        </w:rPr>
        <w:t xml:space="preserve"> и </w:t>
      </w:r>
      <w:r w:rsidR="000D7E46" w:rsidRPr="00160EAD">
        <w:rPr>
          <w:rFonts w:ascii="Times New Roman" w:hAnsi="Times New Roman" w:cs="Times New Roman"/>
          <w:sz w:val="28"/>
          <w:szCs w:val="28"/>
          <w:u w:val="single"/>
        </w:rPr>
        <w:t>про</w:t>
      </w:r>
      <w:r w:rsidR="000D7E46">
        <w:rPr>
          <w:rFonts w:ascii="Times New Roman" w:hAnsi="Times New Roman" w:cs="Times New Roman"/>
          <w:sz w:val="28"/>
          <w:szCs w:val="28"/>
        </w:rPr>
        <w:t xml:space="preserve"> детей. Некоторые ученики 5 класса захотели перечитать эти рассказы. </w:t>
      </w:r>
      <w:r w:rsidR="00D20E76">
        <w:rPr>
          <w:rFonts w:ascii="Times New Roman" w:hAnsi="Times New Roman" w:cs="Times New Roman"/>
          <w:sz w:val="28"/>
          <w:szCs w:val="28"/>
        </w:rPr>
        <w:t>Цель достигнута!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80386D" w14:textId="6F6D1C20" w:rsidR="004B502D" w:rsidRDefault="00160EAD" w:rsidP="002376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B152B78" w14:textId="1458302E" w:rsidR="000D7E46" w:rsidRDefault="000D7E46" w:rsidP="002376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6 классе на втором уроке по рассказу Александра Ивановича Куприна «Чудесный доктор» ребята принесли из дома заготовленные иллюстрации к рассказу, в том числе написанные ими от руки теоретические сведения (</w:t>
      </w:r>
      <w:r w:rsidR="00160EAD">
        <w:rPr>
          <w:rFonts w:ascii="Times New Roman" w:hAnsi="Times New Roman" w:cs="Times New Roman"/>
          <w:sz w:val="28"/>
          <w:szCs w:val="28"/>
        </w:rPr>
        <w:t xml:space="preserve">такие как: </w:t>
      </w:r>
      <w:r>
        <w:rPr>
          <w:rFonts w:ascii="Times New Roman" w:hAnsi="Times New Roman" w:cs="Times New Roman"/>
          <w:sz w:val="28"/>
          <w:szCs w:val="28"/>
        </w:rPr>
        <w:t>рождественский-святочный рассказ, прототип доктора</w:t>
      </w:r>
      <w:r w:rsidR="00D20E76">
        <w:rPr>
          <w:rFonts w:ascii="Times New Roman" w:hAnsi="Times New Roman" w:cs="Times New Roman"/>
          <w:sz w:val="28"/>
          <w:szCs w:val="28"/>
        </w:rPr>
        <w:t>, идея 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и т.п.) Им так понравился 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скрайбинга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что они пожелали часть рисунков подготовить заранее, а в классе, когда мы обсуждали средства </w:t>
      </w:r>
      <w:r>
        <w:rPr>
          <w:rFonts w:ascii="Times New Roman" w:hAnsi="Times New Roman" w:cs="Times New Roman"/>
          <w:sz w:val="28"/>
          <w:szCs w:val="28"/>
        </w:rPr>
        <w:lastRenderedPageBreak/>
        <w:t>художественной выразительности рассказа</w:t>
      </w:r>
      <w:r w:rsidR="00D20E7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29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писывали в тетрадь эпитеты</w:t>
      </w:r>
      <w:r w:rsidR="00D20E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 добавляли к уже имеющейся заготовке эпитеты в виде рисунков, разделяя их на печальные и радостные. Например, эпитет «чудесный» они изобразили в виде подарка, а эпитет </w:t>
      </w:r>
      <w:r w:rsidR="00991292">
        <w:rPr>
          <w:rFonts w:ascii="Times New Roman" w:hAnsi="Times New Roman" w:cs="Times New Roman"/>
          <w:sz w:val="28"/>
          <w:szCs w:val="28"/>
        </w:rPr>
        <w:t xml:space="preserve">«ужасный </w:t>
      </w:r>
      <w:proofErr w:type="gramStart"/>
      <w:r w:rsidR="00991292">
        <w:rPr>
          <w:rFonts w:ascii="Times New Roman" w:hAnsi="Times New Roman" w:cs="Times New Roman"/>
          <w:sz w:val="28"/>
          <w:szCs w:val="28"/>
        </w:rPr>
        <w:t>роковой»  -</w:t>
      </w:r>
      <w:proofErr w:type="gramEnd"/>
      <w:r w:rsidR="00991292">
        <w:rPr>
          <w:rFonts w:ascii="Times New Roman" w:hAnsi="Times New Roman" w:cs="Times New Roman"/>
          <w:sz w:val="28"/>
          <w:szCs w:val="28"/>
        </w:rPr>
        <w:t xml:space="preserve"> в виде грустного смайлика или слово «год», перечеркнуто</w:t>
      </w:r>
      <w:r w:rsidR="00D20E76">
        <w:rPr>
          <w:rFonts w:ascii="Times New Roman" w:hAnsi="Times New Roman" w:cs="Times New Roman"/>
          <w:sz w:val="28"/>
          <w:szCs w:val="28"/>
        </w:rPr>
        <w:t>е</w:t>
      </w:r>
      <w:r w:rsidR="00991292">
        <w:rPr>
          <w:rFonts w:ascii="Times New Roman" w:hAnsi="Times New Roman" w:cs="Times New Roman"/>
          <w:sz w:val="28"/>
          <w:szCs w:val="28"/>
        </w:rPr>
        <w:t xml:space="preserve"> красной молнией. </w:t>
      </w:r>
    </w:p>
    <w:p w14:paraId="22B77962" w14:textId="617037A4" w:rsidR="00D20E76" w:rsidRDefault="00D20E76" w:rsidP="002376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8C5F6A" w14:textId="281E058C" w:rsidR="00D20E76" w:rsidRPr="00D20E76" w:rsidRDefault="00160EAD" w:rsidP="002376B4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48FAD24" w14:textId="22C780FC" w:rsidR="00AD790A" w:rsidRDefault="00CF3690" w:rsidP="002376B4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90A">
        <w:rPr>
          <w:rFonts w:ascii="Times New Roman" w:hAnsi="Times New Roman" w:cs="Times New Roman"/>
          <w:sz w:val="28"/>
          <w:szCs w:val="28"/>
        </w:rPr>
        <w:t xml:space="preserve">В 7 классе при изучении сложных для восприятия ребят </w:t>
      </w:r>
      <w:r>
        <w:rPr>
          <w:rFonts w:ascii="Times New Roman" w:hAnsi="Times New Roman" w:cs="Times New Roman"/>
          <w:sz w:val="28"/>
          <w:szCs w:val="28"/>
        </w:rPr>
        <w:t xml:space="preserve">исторических </w:t>
      </w:r>
      <w:r w:rsidR="00AD790A">
        <w:rPr>
          <w:rFonts w:ascii="Times New Roman" w:hAnsi="Times New Roman" w:cs="Times New Roman"/>
          <w:sz w:val="28"/>
          <w:szCs w:val="28"/>
        </w:rPr>
        <w:t>балла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D790A">
        <w:rPr>
          <w:rFonts w:ascii="Times New Roman" w:hAnsi="Times New Roman" w:cs="Times New Roman"/>
          <w:sz w:val="28"/>
          <w:szCs w:val="28"/>
        </w:rPr>
        <w:t xml:space="preserve"> Алексея Константиновича </w:t>
      </w:r>
      <w:r w:rsidR="00AD790A" w:rsidRPr="00CF3690">
        <w:rPr>
          <w:rFonts w:ascii="Times New Roman" w:hAnsi="Times New Roman" w:cs="Times New Roman"/>
          <w:sz w:val="28"/>
          <w:szCs w:val="28"/>
        </w:rPr>
        <w:t xml:space="preserve">Толстого </w:t>
      </w:r>
      <w:r w:rsidRPr="00CF36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«Василий Шибанов» и «Князь Михайло Репнин»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 </w:t>
      </w:r>
      <w:proofErr w:type="spellStart"/>
      <w:r w:rsidRPr="00CF3690">
        <w:rPr>
          <w:rFonts w:ascii="Times New Roman" w:hAnsi="Times New Roman" w:cs="Times New Roman"/>
          <w:sz w:val="28"/>
          <w:szCs w:val="28"/>
          <w:shd w:val="clear" w:color="auto" w:fill="FFFFFF"/>
        </w:rPr>
        <w:t>скрайбинг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Pr="00CF36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 понять сюжет и композицию (особенно слабо успевающим ученикам), систему образов,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провести анализ изменения личности главного героя, сделать выводы.</w:t>
      </w:r>
      <w:r w:rsidR="009912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AAC1511" w14:textId="70D71E94" w:rsidR="00160EAD" w:rsidRDefault="00160EAD" w:rsidP="002376B4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слайде представлены фрагменты данного урока.</w:t>
      </w:r>
    </w:p>
    <w:p w14:paraId="07BD0416" w14:textId="1FDFE8E4" w:rsidR="00160EAD" w:rsidRDefault="00160EAD" w:rsidP="002376B4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</w:t>
      </w:r>
    </w:p>
    <w:p w14:paraId="77D5CC9D" w14:textId="77777777" w:rsidR="004B502D" w:rsidRDefault="004B502D" w:rsidP="002376B4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C045A1F" w14:textId="1A8D306D" w:rsidR="00991292" w:rsidRDefault="00CF3690" w:rsidP="002376B4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2" w:name="_Hlk125055421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Технику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скрайбинга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допустимо применять на любом этапе урока литературы: он помогает структурировать информацию, зафиксировать важное (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определения, даты, систему образов, средства художественной выразительности). Участвуя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скрайбинге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ученики развивают критическое мышление, образное мышление </w:t>
      </w:r>
      <w:bookmarkEnd w:id="12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 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уже </w:t>
      </w:r>
      <w:r w:rsidRPr="00160EA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метапредметные компетенции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Материал, представленный и закрепленный визуально, лучше запоминается и воспроизводится учащимися, заинтересовывает их, а также выполняет нашу основную задачу- создает </w:t>
      </w:r>
      <w:r w:rsidRPr="00160EA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мотивацию на дальнейшее чтение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Ведь внести свою лепту в создание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скрайбинга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хочется буквально всем.</w:t>
      </w:r>
      <w:r w:rsidR="004B5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5878630" w14:textId="6BF6477F" w:rsidR="00D20E76" w:rsidRDefault="00D20E76" w:rsidP="002376B4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221B6B7" w14:textId="74697C99" w:rsidR="00160EAD" w:rsidRDefault="00160EAD" w:rsidP="002376B4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</w:t>
      </w:r>
    </w:p>
    <w:p w14:paraId="442BC35D" w14:textId="4B1326C4" w:rsidR="00CF3690" w:rsidRDefault="004B502D" w:rsidP="009912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Отдельно </w:t>
      </w:r>
      <w:r w:rsidR="00991292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заметить, что </w:t>
      </w:r>
      <w:bookmarkStart w:id="13" w:name="_Hlk125055484"/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скрайбинг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применим не только на уроках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литературы,  но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 всех остальных школьных предметах.</w:t>
      </w:r>
    </w:p>
    <w:p w14:paraId="7916401A" w14:textId="77777777" w:rsidR="00991292" w:rsidRPr="004B502D" w:rsidRDefault="00991292" w:rsidP="00991292">
      <w:pPr>
        <w:ind w:left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502D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</w:t>
      </w:r>
      <w:proofErr w:type="spellStart"/>
      <w:r w:rsidRPr="004B502D">
        <w:rPr>
          <w:rFonts w:ascii="Times New Roman" w:hAnsi="Times New Roman" w:cs="Times New Roman"/>
          <w:b/>
          <w:bCs/>
          <w:sz w:val="28"/>
          <w:szCs w:val="28"/>
        </w:rPr>
        <w:t>скрайб</w:t>
      </w:r>
      <w:proofErr w:type="spellEnd"/>
      <w:r w:rsidRPr="004B502D">
        <w:rPr>
          <w:rFonts w:ascii="Times New Roman" w:hAnsi="Times New Roman" w:cs="Times New Roman"/>
          <w:b/>
          <w:bCs/>
          <w:sz w:val="28"/>
          <w:szCs w:val="28"/>
        </w:rPr>
        <w:t xml:space="preserve"> метода помогает учителю решить основные задачи ФГОС, а именно, развивать у обучающихся способность к самообразованию, умение самостоятельно находить и перерабатывать информацию.</w:t>
      </w:r>
    </w:p>
    <w:p w14:paraId="65A610D1" w14:textId="0DDDED20" w:rsidR="00991292" w:rsidRDefault="00991292" w:rsidP="00991292">
      <w:pPr>
        <w:pBdr>
          <w:bottom w:val="single" w:sz="12" w:space="1" w:color="auto"/>
        </w:pBdr>
        <w:ind w:left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C3076B" w14:textId="77777777" w:rsidR="00991292" w:rsidRPr="00CF3690" w:rsidRDefault="00991292" w:rsidP="009912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13"/>
    <w:p w14:paraId="1FC3DE70" w14:textId="77777777" w:rsidR="00991292" w:rsidRDefault="00991292" w:rsidP="00D2779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8FA389" w14:textId="77777777" w:rsidR="00991292" w:rsidRDefault="00991292" w:rsidP="00D2779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50B4D6" w14:textId="77777777" w:rsidR="00991292" w:rsidRDefault="00991292" w:rsidP="00D2779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CEA1DB" w14:textId="77777777" w:rsidR="00991292" w:rsidRDefault="00991292" w:rsidP="00D2779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5A4351" w14:textId="77777777" w:rsidR="00991292" w:rsidRDefault="00991292" w:rsidP="00D2779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6A823E" w14:textId="77777777" w:rsidR="00991292" w:rsidRPr="00D20E76" w:rsidRDefault="00991292" w:rsidP="009225C8">
      <w:pPr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991292" w:rsidRPr="00D2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32A"/>
    <w:multiLevelType w:val="multilevel"/>
    <w:tmpl w:val="D65C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C02A10"/>
    <w:multiLevelType w:val="multilevel"/>
    <w:tmpl w:val="AF7E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32423F"/>
    <w:multiLevelType w:val="multilevel"/>
    <w:tmpl w:val="69A2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A67D16"/>
    <w:multiLevelType w:val="multilevel"/>
    <w:tmpl w:val="03D69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C86BD3"/>
    <w:multiLevelType w:val="multilevel"/>
    <w:tmpl w:val="9ED8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840153"/>
    <w:multiLevelType w:val="multilevel"/>
    <w:tmpl w:val="0F48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D951AB"/>
    <w:multiLevelType w:val="multilevel"/>
    <w:tmpl w:val="9D30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325AE4"/>
    <w:multiLevelType w:val="multilevel"/>
    <w:tmpl w:val="54EE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E7C422B"/>
    <w:multiLevelType w:val="multilevel"/>
    <w:tmpl w:val="6EDC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EF"/>
    <w:rsid w:val="000D7E46"/>
    <w:rsid w:val="00147CED"/>
    <w:rsid w:val="00160EAD"/>
    <w:rsid w:val="001E55F8"/>
    <w:rsid w:val="002149DF"/>
    <w:rsid w:val="002376B4"/>
    <w:rsid w:val="002C2A16"/>
    <w:rsid w:val="002C5682"/>
    <w:rsid w:val="00351857"/>
    <w:rsid w:val="003C2BEE"/>
    <w:rsid w:val="003F6CAA"/>
    <w:rsid w:val="004163AD"/>
    <w:rsid w:val="00471CC9"/>
    <w:rsid w:val="004B502D"/>
    <w:rsid w:val="0055527E"/>
    <w:rsid w:val="00572F1D"/>
    <w:rsid w:val="00573564"/>
    <w:rsid w:val="00754AD5"/>
    <w:rsid w:val="0088171A"/>
    <w:rsid w:val="00906AB2"/>
    <w:rsid w:val="009225C8"/>
    <w:rsid w:val="00991292"/>
    <w:rsid w:val="00A276EF"/>
    <w:rsid w:val="00A676F9"/>
    <w:rsid w:val="00AD790A"/>
    <w:rsid w:val="00B10AE5"/>
    <w:rsid w:val="00B93DB8"/>
    <w:rsid w:val="00CE797C"/>
    <w:rsid w:val="00CF3690"/>
    <w:rsid w:val="00D20E76"/>
    <w:rsid w:val="00D2779F"/>
    <w:rsid w:val="00E048A0"/>
    <w:rsid w:val="00E6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612D"/>
  <w15:chartTrackingRefBased/>
  <w15:docId w15:val="{4AEDEACE-1B44-421D-9888-20C05EC9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56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73564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B1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2</cp:revision>
  <cp:lastPrinted>2023-02-01T18:57:00Z</cp:lastPrinted>
  <dcterms:created xsi:type="dcterms:W3CDTF">2024-12-14T11:30:00Z</dcterms:created>
  <dcterms:modified xsi:type="dcterms:W3CDTF">2024-12-14T11:30:00Z</dcterms:modified>
</cp:coreProperties>
</file>