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D5C0" w14:textId="77777777" w:rsidR="00A3557E" w:rsidRPr="00E01ECB" w:rsidRDefault="00187E69" w:rsidP="00E01ECB">
      <w:pPr>
        <w:tabs>
          <w:tab w:val="left" w:pos="0"/>
        </w:tabs>
        <w:ind w:right="-846"/>
        <w:jc w:val="center"/>
        <w:rPr>
          <w:rFonts w:ascii="Times New Roman" w:hAnsi="Times New Roman" w:cs="Times New Roman"/>
          <w:b/>
          <w:bCs/>
          <w:sz w:val="22"/>
          <w:szCs w:val="22"/>
          <w:lang w:val="ru-RU"/>
        </w:rPr>
      </w:pPr>
      <w:r w:rsidRPr="00E01ECB">
        <w:rPr>
          <w:rFonts w:ascii="Times New Roman" w:hAnsi="Times New Roman" w:cs="Times New Roman"/>
          <w:b/>
          <w:bCs/>
          <w:sz w:val="22"/>
          <w:szCs w:val="22"/>
          <w:lang w:val="ru-RU"/>
        </w:rPr>
        <w:t xml:space="preserve">МИНИСТЕРСТВО ОБРАЗОВАНИЯ И НАУКИ </w:t>
      </w:r>
      <w:r w:rsidR="005C6EB7" w:rsidRPr="00E01ECB">
        <w:rPr>
          <w:rFonts w:ascii="Times New Roman" w:hAnsi="Times New Roman" w:cs="Times New Roman"/>
          <w:b/>
          <w:bCs/>
          <w:sz w:val="22"/>
          <w:szCs w:val="22"/>
          <w:lang w:val="ru-RU"/>
        </w:rPr>
        <w:t>РЕСПУБЛИКИ САХА (ЯКУТИЯ)</w:t>
      </w:r>
      <w:r w:rsidR="002B7E39" w:rsidRPr="00E01ECB">
        <w:rPr>
          <w:rFonts w:ascii="Times New Roman" w:hAnsi="Times New Roman" w:cs="Times New Roman"/>
          <w:b/>
          <w:bCs/>
          <w:sz w:val="22"/>
          <w:szCs w:val="22"/>
          <w:lang w:val="ru-RU"/>
        </w:rPr>
        <w:t xml:space="preserve"> ГОСУДАРСТВЕННОЕ АВТОНОМНОЕ </w:t>
      </w:r>
      <w:r w:rsidR="003F73BB" w:rsidRPr="00E01ECB">
        <w:rPr>
          <w:rFonts w:ascii="Times New Roman" w:hAnsi="Times New Roman" w:cs="Times New Roman"/>
          <w:b/>
          <w:bCs/>
          <w:sz w:val="22"/>
          <w:szCs w:val="22"/>
          <w:lang w:val="ru-RU"/>
        </w:rPr>
        <w:t xml:space="preserve">ОБРАЗОВАТЕЛЬНОЕ УЧРЕЖДЕНИЕ </w:t>
      </w:r>
      <w:r w:rsidR="00A909DD" w:rsidRPr="00E01ECB">
        <w:rPr>
          <w:rFonts w:ascii="Times New Roman" w:hAnsi="Times New Roman" w:cs="Times New Roman"/>
          <w:b/>
          <w:bCs/>
          <w:sz w:val="22"/>
          <w:szCs w:val="22"/>
          <w:lang w:val="ru-RU"/>
        </w:rPr>
        <w:t>РЕСПУБЛИКИ САХА (ЯКУТИ</w:t>
      </w:r>
      <w:r w:rsidR="00141FC8" w:rsidRPr="00E01ECB">
        <w:rPr>
          <w:rFonts w:ascii="Times New Roman" w:hAnsi="Times New Roman" w:cs="Times New Roman"/>
          <w:b/>
          <w:bCs/>
          <w:sz w:val="22"/>
          <w:szCs w:val="22"/>
          <w:lang w:val="ru-RU"/>
        </w:rPr>
        <w:t>Я</w:t>
      </w:r>
      <w:r w:rsidR="00A909DD" w:rsidRPr="00E01ECB">
        <w:rPr>
          <w:rFonts w:ascii="Times New Roman" w:hAnsi="Times New Roman" w:cs="Times New Roman"/>
          <w:b/>
          <w:bCs/>
          <w:sz w:val="22"/>
          <w:szCs w:val="22"/>
          <w:lang w:val="ru-RU"/>
        </w:rPr>
        <w:t>)</w:t>
      </w:r>
      <w:r w:rsidR="002307A4" w:rsidRPr="00E01ECB">
        <w:rPr>
          <w:rFonts w:ascii="Times New Roman" w:hAnsi="Times New Roman" w:cs="Times New Roman"/>
          <w:b/>
          <w:bCs/>
          <w:sz w:val="22"/>
          <w:szCs w:val="22"/>
          <w:lang w:val="ru-RU"/>
        </w:rPr>
        <w:t xml:space="preserve"> «РЕГИОНАЛЬНЫЙ ТЕХНИЧЕСКИЙ КОЛЛЕДЖ В Г. </w:t>
      </w:r>
      <w:proofErr w:type="gramStart"/>
      <w:r w:rsidR="002307A4" w:rsidRPr="00E01ECB">
        <w:rPr>
          <w:rFonts w:ascii="Times New Roman" w:hAnsi="Times New Roman" w:cs="Times New Roman"/>
          <w:b/>
          <w:bCs/>
          <w:sz w:val="22"/>
          <w:szCs w:val="22"/>
          <w:lang w:val="ru-RU"/>
        </w:rPr>
        <w:t>МИРНОМ</w:t>
      </w:r>
      <w:proofErr w:type="gramEnd"/>
      <w:r w:rsidR="00A3557E" w:rsidRPr="00E01ECB">
        <w:rPr>
          <w:rFonts w:ascii="Times New Roman" w:hAnsi="Times New Roman" w:cs="Times New Roman"/>
          <w:b/>
          <w:bCs/>
          <w:sz w:val="22"/>
          <w:szCs w:val="22"/>
          <w:lang w:val="ru-RU"/>
        </w:rPr>
        <w:t xml:space="preserve">» «УДАЧНИНСКОЕ ОТЛЕЛЕНИЕ ГОРНОТЕХНИЧЕСКОЙ ПРОМЫШЛЕННОСТИ» </w:t>
      </w:r>
    </w:p>
    <w:p w14:paraId="5E7F58A9" w14:textId="77777777" w:rsidR="00A3557E" w:rsidRDefault="00A3557E" w:rsidP="00CB3473">
      <w:pPr>
        <w:jc w:val="center"/>
        <w:rPr>
          <w:rFonts w:ascii="Times New Roman" w:hAnsi="Times New Roman" w:cs="Times New Roman"/>
          <w:b/>
          <w:bCs/>
          <w:sz w:val="40"/>
          <w:szCs w:val="40"/>
          <w:lang w:val="ru-RU"/>
        </w:rPr>
      </w:pPr>
    </w:p>
    <w:p w14:paraId="037BDF1B" w14:textId="77777777" w:rsidR="00A3557E" w:rsidRDefault="00A3557E" w:rsidP="00CB3473">
      <w:pPr>
        <w:jc w:val="center"/>
        <w:rPr>
          <w:rFonts w:ascii="Times New Roman" w:hAnsi="Times New Roman" w:cs="Times New Roman"/>
          <w:b/>
          <w:bCs/>
          <w:sz w:val="40"/>
          <w:szCs w:val="40"/>
          <w:lang w:val="ru-RU"/>
        </w:rPr>
      </w:pPr>
    </w:p>
    <w:p w14:paraId="29DF6C26" w14:textId="77777777" w:rsidR="00322491" w:rsidRDefault="00CA238E" w:rsidP="00322491">
      <w:pPr>
        <w:jc w:val="center"/>
        <w:rPr>
          <w:rFonts w:ascii="Times New Roman" w:hAnsi="Times New Roman" w:cs="Times New Roman"/>
          <w:b/>
          <w:bCs/>
          <w:lang w:val="ru-RU"/>
        </w:rPr>
      </w:pPr>
      <w:r w:rsidRPr="00651EC3">
        <w:rPr>
          <w:rFonts w:ascii="Times New Roman" w:hAnsi="Times New Roman" w:cs="Times New Roman"/>
          <w:b/>
          <w:bCs/>
          <w:lang w:val="ru-RU"/>
        </w:rPr>
        <w:t>И</w:t>
      </w:r>
      <w:r w:rsidRPr="00E01ECB">
        <w:rPr>
          <w:rFonts w:ascii="Times New Roman" w:hAnsi="Times New Roman" w:cs="Times New Roman"/>
          <w:b/>
          <w:bCs/>
          <w:lang w:val="ru-RU"/>
        </w:rPr>
        <w:t>ССЛЕДОВАТЕЛЬСКАЯ</w:t>
      </w:r>
      <w:r w:rsidR="002E5597" w:rsidRPr="00E01ECB">
        <w:rPr>
          <w:rFonts w:ascii="Times New Roman" w:hAnsi="Times New Roman" w:cs="Times New Roman"/>
          <w:b/>
          <w:bCs/>
          <w:lang w:val="ru-RU"/>
        </w:rPr>
        <w:t xml:space="preserve"> </w:t>
      </w:r>
      <w:r w:rsidRPr="00E01ECB">
        <w:rPr>
          <w:rFonts w:ascii="Times New Roman" w:hAnsi="Times New Roman" w:cs="Times New Roman"/>
          <w:b/>
          <w:bCs/>
          <w:lang w:val="ru-RU"/>
        </w:rPr>
        <w:t>РАБОТА</w:t>
      </w:r>
    </w:p>
    <w:p w14:paraId="7CBEE6C3" w14:textId="77777777" w:rsidR="00E01ECB" w:rsidRDefault="00E01ECB" w:rsidP="00CB3473">
      <w:pPr>
        <w:jc w:val="center"/>
        <w:rPr>
          <w:rFonts w:ascii="Times New Roman" w:hAnsi="Times New Roman" w:cs="Times New Roman"/>
          <w:b/>
          <w:bCs/>
          <w:lang w:val="ru-RU"/>
        </w:rPr>
      </w:pPr>
      <w:r>
        <w:rPr>
          <w:rFonts w:ascii="Times New Roman" w:hAnsi="Times New Roman" w:cs="Times New Roman"/>
          <w:b/>
          <w:bCs/>
          <w:lang w:val="ru-RU"/>
        </w:rPr>
        <w:t>По учебной дисциплине Физика</w:t>
      </w:r>
    </w:p>
    <w:p w14:paraId="356BA7B4" w14:textId="2E8CA8B8" w:rsidR="003C4959" w:rsidRPr="00262E6F" w:rsidRDefault="00E01ECB" w:rsidP="00262E6F">
      <w:pPr>
        <w:jc w:val="center"/>
        <w:rPr>
          <w:rFonts w:ascii="Times New Roman" w:hAnsi="Times New Roman" w:cs="Times New Roman"/>
          <w:b/>
          <w:bCs/>
          <w:lang w:val="ru-RU"/>
        </w:rPr>
      </w:pPr>
      <w:r w:rsidRPr="00651EC3">
        <w:rPr>
          <w:rFonts w:ascii="Times New Roman" w:hAnsi="Times New Roman" w:cs="Times New Roman"/>
          <w:b/>
          <w:bCs/>
          <w:lang w:val="ru-RU"/>
        </w:rPr>
        <w:t xml:space="preserve"> </w:t>
      </w:r>
      <w:r w:rsidR="000D0D84" w:rsidRPr="00651EC3">
        <w:rPr>
          <w:rFonts w:ascii="Times New Roman" w:hAnsi="Times New Roman" w:cs="Times New Roman"/>
          <w:b/>
          <w:bCs/>
          <w:lang w:val="ru-RU"/>
        </w:rPr>
        <w:t>«</w:t>
      </w:r>
      <w:r w:rsidR="00CA238E" w:rsidRPr="00E01ECB">
        <w:rPr>
          <w:rFonts w:ascii="Times New Roman" w:hAnsi="Times New Roman" w:cs="Times New Roman"/>
          <w:b/>
          <w:bCs/>
          <w:lang w:val="ru-RU"/>
        </w:rPr>
        <w:t>ОПТИЧЕСКИЕ ЯВЛЕНИЯ В ПРИРОДЕ</w:t>
      </w:r>
      <w:r w:rsidR="000D0D84" w:rsidRPr="00651EC3">
        <w:rPr>
          <w:rFonts w:ascii="Times New Roman" w:hAnsi="Times New Roman" w:cs="Times New Roman"/>
          <w:b/>
          <w:bCs/>
          <w:lang w:val="ru-RU"/>
        </w:rPr>
        <w:t>»</w:t>
      </w:r>
    </w:p>
    <w:p w14:paraId="64466AE9" w14:textId="77777777" w:rsidR="003C4959" w:rsidRDefault="003C4959" w:rsidP="00CB3473">
      <w:pPr>
        <w:jc w:val="center"/>
        <w:rPr>
          <w:b/>
          <w:bCs/>
          <w:sz w:val="40"/>
          <w:szCs w:val="40"/>
          <w:lang w:val="ru-RU"/>
        </w:rPr>
      </w:pPr>
    </w:p>
    <w:p w14:paraId="370843B8" w14:textId="77777777" w:rsidR="00E01ECB" w:rsidRPr="00E01ECB" w:rsidRDefault="00E01ECB" w:rsidP="00E01ECB">
      <w:pPr>
        <w:rPr>
          <w:bCs/>
          <w:sz w:val="40"/>
          <w:szCs w:val="40"/>
          <w:lang w:val="ru-RU"/>
        </w:rPr>
      </w:pPr>
    </w:p>
    <w:p w14:paraId="6975B55B" w14:textId="615C580C" w:rsidR="003C4959"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Автор</w:t>
      </w:r>
    </w:p>
    <w:p w14:paraId="5F191C37" w14:textId="04F7ECE0" w:rsidR="00E01ECB" w:rsidRPr="00E01ECB" w:rsidRDefault="00E01ECB" w:rsidP="0061235E">
      <w:pPr>
        <w:spacing w:after="0" w:line="240" w:lineRule="auto"/>
        <w:jc w:val="right"/>
        <w:rPr>
          <w:rFonts w:ascii="Times New Roman" w:hAnsi="Times New Roman" w:cs="Times New Roman"/>
          <w:bCs/>
          <w:lang w:val="ru-RU"/>
        </w:rPr>
      </w:pPr>
      <w:proofErr w:type="spellStart"/>
      <w:r w:rsidRPr="00E01ECB">
        <w:rPr>
          <w:rFonts w:ascii="Times New Roman" w:hAnsi="Times New Roman" w:cs="Times New Roman"/>
          <w:bCs/>
          <w:lang w:val="ru-RU"/>
        </w:rPr>
        <w:t>Фищук</w:t>
      </w:r>
      <w:proofErr w:type="spellEnd"/>
      <w:r w:rsidRPr="00E01ECB">
        <w:rPr>
          <w:rFonts w:ascii="Times New Roman" w:hAnsi="Times New Roman" w:cs="Times New Roman"/>
          <w:bCs/>
          <w:lang w:val="ru-RU"/>
        </w:rPr>
        <w:t xml:space="preserve"> Дарья Александровна</w:t>
      </w:r>
    </w:p>
    <w:p w14:paraId="08ECF176" w14:textId="6C4F5A5D"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2 курс О-23/9у</w:t>
      </w:r>
    </w:p>
    <w:p w14:paraId="1AB351A1" w14:textId="77E9D5D3"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ГАПОУ Р</w:t>
      </w:r>
      <w:proofErr w:type="gramStart"/>
      <w:r w:rsidRPr="00E01ECB">
        <w:rPr>
          <w:rFonts w:ascii="Times New Roman" w:hAnsi="Times New Roman" w:cs="Times New Roman"/>
          <w:bCs/>
          <w:lang w:val="ru-RU"/>
        </w:rPr>
        <w:t>С(</w:t>
      </w:r>
      <w:proofErr w:type="gramEnd"/>
      <w:r w:rsidRPr="00E01ECB">
        <w:rPr>
          <w:rFonts w:ascii="Times New Roman" w:hAnsi="Times New Roman" w:cs="Times New Roman"/>
          <w:bCs/>
          <w:lang w:val="ru-RU"/>
        </w:rPr>
        <w:t>Я) «МРТК»</w:t>
      </w:r>
    </w:p>
    <w:p w14:paraId="60BCFFDA" w14:textId="55A0814D"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w:t>
      </w:r>
      <w:proofErr w:type="spellStart"/>
      <w:r w:rsidRPr="00E01ECB">
        <w:rPr>
          <w:rFonts w:ascii="Times New Roman" w:hAnsi="Times New Roman" w:cs="Times New Roman"/>
          <w:bCs/>
          <w:lang w:val="ru-RU"/>
        </w:rPr>
        <w:t>Удачнинское</w:t>
      </w:r>
      <w:proofErr w:type="spellEnd"/>
      <w:r w:rsidRPr="00E01ECB">
        <w:rPr>
          <w:rFonts w:ascii="Times New Roman" w:hAnsi="Times New Roman" w:cs="Times New Roman"/>
          <w:bCs/>
          <w:lang w:val="ru-RU"/>
        </w:rPr>
        <w:t xml:space="preserve"> отделение</w:t>
      </w:r>
    </w:p>
    <w:p w14:paraId="40B75E11" w14:textId="238F4DBB"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Горнотехнической промышленности»</w:t>
      </w:r>
    </w:p>
    <w:p w14:paraId="4BA5D5DA" w14:textId="5456EF8F"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Преподаватель</w:t>
      </w:r>
    </w:p>
    <w:p w14:paraId="7915CC99" w14:textId="123F56F7" w:rsidR="00E01ECB" w:rsidRPr="00E01ECB" w:rsidRDefault="00E01ECB" w:rsidP="0061235E">
      <w:pPr>
        <w:spacing w:after="0" w:line="240" w:lineRule="auto"/>
        <w:jc w:val="right"/>
        <w:rPr>
          <w:rFonts w:ascii="Times New Roman" w:hAnsi="Times New Roman" w:cs="Times New Roman"/>
          <w:bCs/>
          <w:lang w:val="ru-RU"/>
        </w:rPr>
      </w:pPr>
      <w:proofErr w:type="spellStart"/>
      <w:r w:rsidRPr="00E01ECB">
        <w:rPr>
          <w:rFonts w:ascii="Times New Roman" w:hAnsi="Times New Roman" w:cs="Times New Roman"/>
          <w:bCs/>
          <w:lang w:val="ru-RU"/>
        </w:rPr>
        <w:t>Кыдрашева</w:t>
      </w:r>
      <w:proofErr w:type="spellEnd"/>
      <w:r w:rsidRPr="00E01ECB">
        <w:rPr>
          <w:rFonts w:ascii="Times New Roman" w:hAnsi="Times New Roman" w:cs="Times New Roman"/>
          <w:bCs/>
          <w:lang w:val="ru-RU"/>
        </w:rPr>
        <w:t xml:space="preserve"> </w:t>
      </w:r>
      <w:proofErr w:type="spellStart"/>
      <w:r w:rsidRPr="00E01ECB">
        <w:rPr>
          <w:rFonts w:ascii="Times New Roman" w:hAnsi="Times New Roman" w:cs="Times New Roman"/>
          <w:bCs/>
          <w:lang w:val="ru-RU"/>
        </w:rPr>
        <w:t>Чечек</w:t>
      </w:r>
      <w:proofErr w:type="spellEnd"/>
      <w:r w:rsidRPr="00E01ECB">
        <w:rPr>
          <w:rFonts w:ascii="Times New Roman" w:hAnsi="Times New Roman" w:cs="Times New Roman"/>
          <w:bCs/>
          <w:lang w:val="ru-RU"/>
        </w:rPr>
        <w:t xml:space="preserve"> Михайловна</w:t>
      </w:r>
    </w:p>
    <w:p w14:paraId="63BAD9B8" w14:textId="20AAF942" w:rsidR="00E01ECB" w:rsidRPr="00E01ECB" w:rsidRDefault="00E01ECB" w:rsidP="0061235E">
      <w:pPr>
        <w:spacing w:after="0" w:line="240" w:lineRule="auto"/>
        <w:jc w:val="right"/>
        <w:rPr>
          <w:rFonts w:ascii="Times New Roman" w:hAnsi="Times New Roman" w:cs="Times New Roman"/>
          <w:bCs/>
          <w:lang w:val="ru-RU"/>
        </w:rPr>
      </w:pPr>
      <w:r w:rsidRPr="00E01ECB">
        <w:rPr>
          <w:rFonts w:ascii="Times New Roman" w:hAnsi="Times New Roman" w:cs="Times New Roman"/>
          <w:bCs/>
          <w:lang w:val="ru-RU"/>
        </w:rPr>
        <w:t>Преподаватель ГАПОУ Р</w:t>
      </w:r>
      <w:proofErr w:type="gramStart"/>
      <w:r w:rsidRPr="00E01ECB">
        <w:rPr>
          <w:rFonts w:ascii="Times New Roman" w:hAnsi="Times New Roman" w:cs="Times New Roman"/>
          <w:bCs/>
          <w:lang w:val="ru-RU"/>
        </w:rPr>
        <w:t>С(</w:t>
      </w:r>
      <w:proofErr w:type="gramEnd"/>
      <w:r w:rsidRPr="00E01ECB">
        <w:rPr>
          <w:rFonts w:ascii="Times New Roman" w:hAnsi="Times New Roman" w:cs="Times New Roman"/>
          <w:bCs/>
          <w:lang w:val="ru-RU"/>
        </w:rPr>
        <w:t>Я) «МРТК»</w:t>
      </w:r>
    </w:p>
    <w:p w14:paraId="5A291571" w14:textId="11A9C278" w:rsidR="00E01ECB" w:rsidRPr="00E01ECB" w:rsidRDefault="00E01ECB" w:rsidP="0061235E">
      <w:pPr>
        <w:spacing w:after="0" w:line="240" w:lineRule="auto"/>
        <w:jc w:val="right"/>
        <w:rPr>
          <w:rFonts w:ascii="Times New Roman" w:hAnsi="Times New Roman" w:cs="Times New Roman"/>
          <w:bCs/>
          <w:sz w:val="28"/>
          <w:szCs w:val="28"/>
          <w:lang w:val="ru-RU"/>
        </w:rPr>
      </w:pPr>
      <w:r w:rsidRPr="00E01ECB">
        <w:rPr>
          <w:rFonts w:ascii="Times New Roman" w:hAnsi="Times New Roman" w:cs="Times New Roman"/>
          <w:bCs/>
          <w:lang w:val="ru-RU"/>
        </w:rPr>
        <w:t>«УО ГТП»</w:t>
      </w:r>
    </w:p>
    <w:p w14:paraId="21F1CA57" w14:textId="77777777" w:rsidR="003C4959" w:rsidRDefault="003C4959" w:rsidP="00CB3473">
      <w:pPr>
        <w:jc w:val="center"/>
        <w:rPr>
          <w:b/>
          <w:bCs/>
          <w:sz w:val="40"/>
          <w:szCs w:val="40"/>
          <w:lang w:val="ru-RU"/>
        </w:rPr>
      </w:pPr>
    </w:p>
    <w:p w14:paraId="26F23D77" w14:textId="77777777" w:rsidR="003C4959" w:rsidRDefault="003C4959" w:rsidP="00CB3473">
      <w:pPr>
        <w:jc w:val="center"/>
        <w:rPr>
          <w:b/>
          <w:bCs/>
          <w:sz w:val="40"/>
          <w:szCs w:val="40"/>
          <w:lang w:val="ru-RU"/>
        </w:rPr>
      </w:pPr>
    </w:p>
    <w:p w14:paraId="307F46FD" w14:textId="77777777" w:rsidR="00262E6F" w:rsidRDefault="00262E6F" w:rsidP="00CB3473">
      <w:pPr>
        <w:jc w:val="center"/>
        <w:rPr>
          <w:rFonts w:ascii="Times New Roman" w:hAnsi="Times New Roman" w:cs="Times New Roman"/>
          <w:lang w:val="ru-RU"/>
        </w:rPr>
      </w:pPr>
    </w:p>
    <w:p w14:paraId="32C18FE1" w14:textId="77777777" w:rsidR="0061235E" w:rsidRDefault="0061235E" w:rsidP="00CB3473">
      <w:pPr>
        <w:jc w:val="center"/>
        <w:rPr>
          <w:rFonts w:ascii="Times New Roman" w:hAnsi="Times New Roman" w:cs="Times New Roman"/>
          <w:lang w:val="ru-RU"/>
        </w:rPr>
      </w:pPr>
    </w:p>
    <w:p w14:paraId="46B96974" w14:textId="77777777" w:rsidR="0061235E" w:rsidRDefault="0061235E" w:rsidP="00CB3473">
      <w:pPr>
        <w:jc w:val="center"/>
        <w:rPr>
          <w:rFonts w:ascii="Times New Roman" w:hAnsi="Times New Roman" w:cs="Times New Roman"/>
          <w:lang w:val="ru-RU"/>
        </w:rPr>
      </w:pPr>
    </w:p>
    <w:p w14:paraId="520F6241" w14:textId="77777777" w:rsidR="0061235E" w:rsidRDefault="0061235E" w:rsidP="00CB3473">
      <w:pPr>
        <w:jc w:val="center"/>
        <w:rPr>
          <w:rFonts w:ascii="Times New Roman" w:hAnsi="Times New Roman" w:cs="Times New Roman"/>
          <w:lang w:val="ru-RU"/>
        </w:rPr>
      </w:pPr>
    </w:p>
    <w:p w14:paraId="1DD31667" w14:textId="77777777" w:rsidR="00262E6F" w:rsidRDefault="00262E6F" w:rsidP="00CB3473">
      <w:pPr>
        <w:jc w:val="center"/>
        <w:rPr>
          <w:rFonts w:ascii="Times New Roman" w:hAnsi="Times New Roman" w:cs="Times New Roman"/>
          <w:lang w:val="ru-RU"/>
        </w:rPr>
      </w:pPr>
    </w:p>
    <w:p w14:paraId="6BDB1C3A" w14:textId="29727ED1" w:rsidR="003C4959" w:rsidRDefault="009635A3" w:rsidP="00CB3473">
      <w:pPr>
        <w:jc w:val="center"/>
        <w:rPr>
          <w:rFonts w:ascii="Times New Roman" w:hAnsi="Times New Roman" w:cs="Times New Roman"/>
          <w:lang w:val="ru-RU"/>
        </w:rPr>
      </w:pPr>
      <w:r w:rsidRPr="009635A3">
        <w:rPr>
          <w:rFonts w:ascii="Times New Roman" w:hAnsi="Times New Roman" w:cs="Times New Roman"/>
          <w:lang w:val="ru-RU"/>
        </w:rPr>
        <w:t>г. Удачный, 2024г.</w:t>
      </w:r>
    </w:p>
    <w:p w14:paraId="2D6FBD65" w14:textId="77777777" w:rsidR="0061235E" w:rsidRPr="009635A3" w:rsidRDefault="0061235E" w:rsidP="00CB3473">
      <w:pPr>
        <w:jc w:val="center"/>
        <w:rPr>
          <w:rFonts w:ascii="Times New Roman" w:hAnsi="Times New Roman" w:cs="Times New Roman"/>
          <w:lang w:val="ru-RU"/>
        </w:rPr>
      </w:pPr>
    </w:p>
    <w:p w14:paraId="1ADFF4F8" w14:textId="5091FEFA" w:rsidR="006708D9" w:rsidRPr="00A45897" w:rsidRDefault="00E2055C" w:rsidP="00CB3473">
      <w:pPr>
        <w:jc w:val="center"/>
        <w:rPr>
          <w:rFonts w:ascii="Times New Roman" w:hAnsi="Times New Roman" w:cs="Times New Roman"/>
          <w:b/>
          <w:bCs/>
        </w:rPr>
      </w:pPr>
      <w:r w:rsidRPr="00A45897">
        <w:rPr>
          <w:rFonts w:ascii="Times New Roman" w:hAnsi="Times New Roman" w:cs="Times New Roman"/>
          <w:b/>
          <w:bCs/>
        </w:rPr>
        <w:lastRenderedPageBreak/>
        <w:t>СОДЕРЖАНИЕ</w:t>
      </w:r>
    </w:p>
    <w:p w14:paraId="739CE474" w14:textId="77777777" w:rsidR="000046C4" w:rsidRPr="00A45897" w:rsidRDefault="000046C4" w:rsidP="00CB3473">
      <w:pPr>
        <w:jc w:val="center"/>
        <w:rPr>
          <w:rFonts w:ascii="Times New Roman" w:hAnsi="Times New Roman" w:cs="Times New Roman"/>
          <w:b/>
          <w:bCs/>
        </w:rPr>
      </w:pPr>
    </w:p>
    <w:tbl>
      <w:tblPr>
        <w:tblStyle w:val="PlainTable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020"/>
      </w:tblGrid>
      <w:tr w:rsidR="00E2055C" w:rsidRPr="00A45897" w14:paraId="68FD9BE8" w14:textId="77777777" w:rsidTr="00612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none" w:sz="0" w:space="0" w:color="auto"/>
            </w:tcBorders>
          </w:tcPr>
          <w:p w14:paraId="39C9F7A2" w14:textId="5B0B33F5" w:rsidR="00E2055C" w:rsidRPr="00A45897" w:rsidRDefault="00E2055C" w:rsidP="00E2055C">
            <w:pPr>
              <w:rPr>
                <w:rFonts w:ascii="Times New Roman" w:hAnsi="Times New Roman" w:cs="Times New Roman"/>
              </w:rPr>
            </w:pPr>
          </w:p>
        </w:tc>
        <w:tc>
          <w:tcPr>
            <w:tcW w:w="7796" w:type="dxa"/>
            <w:tcBorders>
              <w:bottom w:val="none" w:sz="0" w:space="0" w:color="auto"/>
            </w:tcBorders>
          </w:tcPr>
          <w:p w14:paraId="142DDE64" w14:textId="732099B0" w:rsidR="00847816" w:rsidRPr="00847816" w:rsidRDefault="004062EE" w:rsidP="00E20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ru-RU"/>
              </w:rPr>
            </w:pPr>
            <w:r w:rsidRPr="00A45897">
              <w:rPr>
                <w:rFonts w:ascii="Times New Roman" w:hAnsi="Times New Roman" w:cs="Times New Roman"/>
              </w:rPr>
              <w:t xml:space="preserve">ВВЕДЕНИЕ </w:t>
            </w:r>
          </w:p>
        </w:tc>
        <w:tc>
          <w:tcPr>
            <w:tcW w:w="1020" w:type="dxa"/>
            <w:tcBorders>
              <w:bottom w:val="none" w:sz="0" w:space="0" w:color="auto"/>
            </w:tcBorders>
          </w:tcPr>
          <w:p w14:paraId="3EB96251" w14:textId="483B99C0" w:rsidR="00E2055C" w:rsidRPr="00A45897" w:rsidRDefault="004062EE" w:rsidP="00E20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45897">
              <w:rPr>
                <w:rFonts w:ascii="Times New Roman" w:hAnsi="Times New Roman" w:cs="Times New Roman"/>
              </w:rPr>
              <w:t>3</w:t>
            </w:r>
          </w:p>
        </w:tc>
      </w:tr>
      <w:tr w:rsidR="00277476" w:rsidRPr="00A45897" w14:paraId="39A4C94A"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2171D066" w14:textId="77777777" w:rsidR="00277476" w:rsidRPr="00A45897" w:rsidRDefault="00277476" w:rsidP="00E2055C">
            <w:pPr>
              <w:rPr>
                <w:rFonts w:ascii="Times New Roman" w:hAnsi="Times New Roman" w:cs="Times New Roman"/>
              </w:rPr>
            </w:pPr>
          </w:p>
        </w:tc>
        <w:tc>
          <w:tcPr>
            <w:tcW w:w="7796" w:type="dxa"/>
            <w:tcBorders>
              <w:top w:val="none" w:sz="0" w:space="0" w:color="auto"/>
              <w:bottom w:val="none" w:sz="0" w:space="0" w:color="auto"/>
            </w:tcBorders>
          </w:tcPr>
          <w:p w14:paraId="2654991F" w14:textId="14555BE4" w:rsidR="00277476" w:rsidRPr="00277476" w:rsidRDefault="00277476"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ru-RU"/>
              </w:rPr>
            </w:pPr>
            <w:r w:rsidRPr="00277476">
              <w:rPr>
                <w:rFonts w:ascii="Times New Roman" w:hAnsi="Times New Roman" w:cs="Times New Roman"/>
                <w:b/>
                <w:bCs/>
                <w:lang w:val="ru-RU"/>
              </w:rPr>
              <w:t>ОСНОВНАЯ ЧАСТЬ</w:t>
            </w:r>
          </w:p>
        </w:tc>
        <w:tc>
          <w:tcPr>
            <w:tcW w:w="1020" w:type="dxa"/>
            <w:tcBorders>
              <w:top w:val="none" w:sz="0" w:space="0" w:color="auto"/>
              <w:bottom w:val="none" w:sz="0" w:space="0" w:color="auto"/>
            </w:tcBorders>
          </w:tcPr>
          <w:p w14:paraId="1682F95B" w14:textId="33392CA8" w:rsidR="00277476" w:rsidRPr="0061235E" w:rsidRDefault="0061235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ru-RU"/>
              </w:rPr>
            </w:pPr>
            <w:r>
              <w:rPr>
                <w:rFonts w:ascii="Times New Roman" w:hAnsi="Times New Roman" w:cs="Times New Roman"/>
                <w:b/>
                <w:bCs/>
                <w:lang w:val="ru-RU"/>
              </w:rPr>
              <w:t>4</w:t>
            </w:r>
          </w:p>
        </w:tc>
      </w:tr>
      <w:tr w:rsidR="00E2055C" w:rsidRPr="00A45897" w14:paraId="64AD5217"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6453155B" w14:textId="7B512689" w:rsidR="00E2055C" w:rsidRPr="0055449E" w:rsidRDefault="0055449E" w:rsidP="00E2055C">
            <w:pPr>
              <w:rPr>
                <w:rFonts w:ascii="Times New Roman" w:hAnsi="Times New Roman" w:cs="Times New Roman"/>
                <w:lang w:val="ru-RU"/>
              </w:rPr>
            </w:pPr>
            <w:r>
              <w:rPr>
                <w:rFonts w:ascii="Times New Roman" w:hAnsi="Times New Roman" w:cs="Times New Roman"/>
                <w:lang w:val="ru-RU"/>
              </w:rPr>
              <w:t>1</w:t>
            </w:r>
          </w:p>
        </w:tc>
        <w:tc>
          <w:tcPr>
            <w:tcW w:w="7796" w:type="dxa"/>
          </w:tcPr>
          <w:p w14:paraId="62672A7C" w14:textId="35F77498" w:rsidR="00E2055C" w:rsidRPr="00E01ECB" w:rsidRDefault="008F3621"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E01ECB">
              <w:rPr>
                <w:rFonts w:ascii="Times New Roman" w:hAnsi="Times New Roman" w:cs="Times New Roman"/>
                <w:b/>
                <w:bCs/>
                <w:lang w:val="ru-RU"/>
              </w:rPr>
              <w:t>Г</w:t>
            </w:r>
            <w:r w:rsidR="00A65A95" w:rsidRPr="00E01ECB">
              <w:rPr>
                <w:rFonts w:ascii="Times New Roman" w:hAnsi="Times New Roman" w:cs="Times New Roman"/>
                <w:b/>
                <w:bCs/>
                <w:lang w:val="ru-RU"/>
              </w:rPr>
              <w:t xml:space="preserve">ЛАВА 1. </w:t>
            </w:r>
            <w:r w:rsidR="00EA4C90" w:rsidRPr="00E01ECB">
              <w:rPr>
                <w:rFonts w:ascii="Times New Roman" w:hAnsi="Times New Roman" w:cs="Times New Roman"/>
                <w:b/>
                <w:bCs/>
                <w:lang w:val="ru-RU"/>
              </w:rPr>
              <w:t>ОПТИЧЕСКИЕ</w:t>
            </w:r>
            <w:r w:rsidR="00A65A95" w:rsidRPr="00E01ECB">
              <w:rPr>
                <w:rFonts w:ascii="Times New Roman" w:hAnsi="Times New Roman" w:cs="Times New Roman"/>
                <w:b/>
                <w:bCs/>
                <w:lang w:val="ru-RU"/>
              </w:rPr>
              <w:t xml:space="preserve"> </w:t>
            </w:r>
            <w:r w:rsidR="00EA4C90" w:rsidRPr="00E01ECB">
              <w:rPr>
                <w:rFonts w:ascii="Times New Roman" w:hAnsi="Times New Roman" w:cs="Times New Roman"/>
                <w:b/>
                <w:bCs/>
                <w:lang w:val="ru-RU"/>
              </w:rPr>
              <w:t>ЯВЛЕНИЯ</w:t>
            </w:r>
            <w:r w:rsidR="00A65A95" w:rsidRPr="00E01ECB">
              <w:rPr>
                <w:rFonts w:ascii="Times New Roman" w:hAnsi="Times New Roman" w:cs="Times New Roman"/>
                <w:b/>
                <w:bCs/>
                <w:lang w:val="ru-RU"/>
              </w:rPr>
              <w:t xml:space="preserve">, </w:t>
            </w:r>
            <w:r w:rsidR="00EA4C90" w:rsidRPr="00E01ECB">
              <w:rPr>
                <w:rFonts w:ascii="Times New Roman" w:hAnsi="Times New Roman" w:cs="Times New Roman"/>
                <w:b/>
                <w:bCs/>
                <w:lang w:val="ru-RU"/>
              </w:rPr>
              <w:t>ИХ</w:t>
            </w:r>
            <w:r w:rsidR="00A65A95" w:rsidRPr="00E01ECB">
              <w:rPr>
                <w:rFonts w:ascii="Times New Roman" w:hAnsi="Times New Roman" w:cs="Times New Roman"/>
                <w:b/>
                <w:bCs/>
                <w:lang w:val="ru-RU"/>
              </w:rPr>
              <w:t xml:space="preserve"> </w:t>
            </w:r>
            <w:r w:rsidR="00EA4C90" w:rsidRPr="00E01ECB">
              <w:rPr>
                <w:rFonts w:ascii="Times New Roman" w:hAnsi="Times New Roman" w:cs="Times New Roman"/>
                <w:b/>
                <w:bCs/>
                <w:lang w:val="ru-RU"/>
              </w:rPr>
              <w:t>МЕХАНИЗМЫ</w:t>
            </w:r>
            <w:r w:rsidR="00A65A95" w:rsidRPr="00E01ECB">
              <w:rPr>
                <w:rFonts w:ascii="Times New Roman" w:hAnsi="Times New Roman" w:cs="Times New Roman"/>
                <w:b/>
                <w:bCs/>
                <w:lang w:val="ru-RU"/>
              </w:rPr>
              <w:t xml:space="preserve"> </w:t>
            </w:r>
            <w:r w:rsidR="00EA4C90" w:rsidRPr="00E01ECB">
              <w:rPr>
                <w:rFonts w:ascii="Times New Roman" w:hAnsi="Times New Roman" w:cs="Times New Roman"/>
                <w:b/>
                <w:bCs/>
                <w:lang w:val="ru-RU"/>
              </w:rPr>
              <w:t>И ВИДЫ</w:t>
            </w:r>
          </w:p>
        </w:tc>
        <w:tc>
          <w:tcPr>
            <w:tcW w:w="1020" w:type="dxa"/>
          </w:tcPr>
          <w:p w14:paraId="2AD5BC80" w14:textId="1488C4AA" w:rsidR="00E2055C" w:rsidRPr="00A45897" w:rsidRDefault="006E0F95"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45897">
              <w:rPr>
                <w:rFonts w:ascii="Times New Roman" w:hAnsi="Times New Roman" w:cs="Times New Roman"/>
              </w:rPr>
              <w:t>4</w:t>
            </w:r>
          </w:p>
        </w:tc>
      </w:tr>
      <w:tr w:rsidR="00E2055C" w:rsidRPr="00A45897" w14:paraId="264BEDA8"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68332328" w14:textId="227DF49E" w:rsidR="00E2055C" w:rsidRPr="00A45897" w:rsidRDefault="006E0F95" w:rsidP="00E2055C">
            <w:pPr>
              <w:rPr>
                <w:rFonts w:ascii="Times New Roman" w:hAnsi="Times New Roman" w:cs="Times New Roman"/>
                <w:b w:val="0"/>
                <w:bCs w:val="0"/>
              </w:rPr>
            </w:pPr>
            <w:r w:rsidRPr="00A45897">
              <w:rPr>
                <w:rFonts w:ascii="Times New Roman" w:hAnsi="Times New Roman" w:cs="Times New Roman"/>
              </w:rPr>
              <w:t>1</w:t>
            </w:r>
            <w:r w:rsidR="00EA2164" w:rsidRPr="00A45897">
              <w:rPr>
                <w:rFonts w:ascii="Times New Roman" w:hAnsi="Times New Roman" w:cs="Times New Roman"/>
              </w:rPr>
              <w:t>.1</w:t>
            </w:r>
          </w:p>
        </w:tc>
        <w:tc>
          <w:tcPr>
            <w:tcW w:w="7796" w:type="dxa"/>
            <w:tcBorders>
              <w:top w:val="none" w:sz="0" w:space="0" w:color="auto"/>
              <w:bottom w:val="none" w:sz="0" w:space="0" w:color="auto"/>
            </w:tcBorders>
          </w:tcPr>
          <w:p w14:paraId="0CD89777" w14:textId="787D53E6" w:rsidR="00E2055C" w:rsidRPr="00A45897" w:rsidRDefault="00917DE9"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45897">
              <w:rPr>
                <w:rFonts w:ascii="Times New Roman" w:hAnsi="Times New Roman" w:cs="Times New Roman"/>
              </w:rPr>
              <w:t>Что</w:t>
            </w:r>
            <w:proofErr w:type="spellEnd"/>
            <w:r w:rsidRPr="00A45897">
              <w:rPr>
                <w:rFonts w:ascii="Times New Roman" w:hAnsi="Times New Roman" w:cs="Times New Roman"/>
              </w:rPr>
              <w:t xml:space="preserve"> </w:t>
            </w:r>
            <w:proofErr w:type="spellStart"/>
            <w:r w:rsidRPr="00A45897">
              <w:rPr>
                <w:rFonts w:ascii="Times New Roman" w:hAnsi="Times New Roman" w:cs="Times New Roman"/>
              </w:rPr>
              <w:t>такое</w:t>
            </w:r>
            <w:proofErr w:type="spellEnd"/>
            <w:r w:rsidRPr="00A45897">
              <w:rPr>
                <w:rFonts w:ascii="Times New Roman" w:hAnsi="Times New Roman" w:cs="Times New Roman"/>
              </w:rPr>
              <w:t xml:space="preserve"> </w:t>
            </w:r>
            <w:proofErr w:type="spellStart"/>
            <w:r w:rsidRPr="00A45897">
              <w:rPr>
                <w:rFonts w:ascii="Times New Roman" w:hAnsi="Times New Roman" w:cs="Times New Roman"/>
              </w:rPr>
              <w:t>оптическое</w:t>
            </w:r>
            <w:proofErr w:type="spellEnd"/>
            <w:r w:rsidRPr="00A45897">
              <w:rPr>
                <w:rFonts w:ascii="Times New Roman" w:hAnsi="Times New Roman" w:cs="Times New Roman"/>
              </w:rPr>
              <w:t xml:space="preserve"> </w:t>
            </w:r>
            <w:proofErr w:type="spellStart"/>
            <w:r w:rsidRPr="00A45897">
              <w:rPr>
                <w:rFonts w:ascii="Times New Roman" w:hAnsi="Times New Roman" w:cs="Times New Roman"/>
              </w:rPr>
              <w:t>явление</w:t>
            </w:r>
            <w:proofErr w:type="spellEnd"/>
            <w:r w:rsidRPr="00A45897">
              <w:rPr>
                <w:rFonts w:ascii="Times New Roman" w:hAnsi="Times New Roman" w:cs="Times New Roman"/>
              </w:rPr>
              <w:t>?</w:t>
            </w:r>
          </w:p>
        </w:tc>
        <w:tc>
          <w:tcPr>
            <w:tcW w:w="1020" w:type="dxa"/>
            <w:tcBorders>
              <w:top w:val="none" w:sz="0" w:space="0" w:color="auto"/>
              <w:bottom w:val="none" w:sz="0" w:space="0" w:color="auto"/>
            </w:tcBorders>
          </w:tcPr>
          <w:p w14:paraId="6C377337" w14:textId="22B5F6F5" w:rsidR="00E2055C" w:rsidRPr="00A45897" w:rsidRDefault="00DC2E62"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0A01B7" w:rsidRPr="00A45897" w14:paraId="615BCD4E"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4B4E3795" w14:textId="7832540C" w:rsidR="000A01B7" w:rsidRPr="00A45897" w:rsidRDefault="00917DE9" w:rsidP="00E2055C">
            <w:pPr>
              <w:rPr>
                <w:rFonts w:ascii="Times New Roman" w:hAnsi="Times New Roman" w:cs="Times New Roman"/>
                <w:b w:val="0"/>
                <w:bCs w:val="0"/>
              </w:rPr>
            </w:pPr>
            <w:r w:rsidRPr="00A45897">
              <w:rPr>
                <w:rFonts w:ascii="Times New Roman" w:hAnsi="Times New Roman" w:cs="Times New Roman"/>
              </w:rPr>
              <w:t>1.</w:t>
            </w:r>
            <w:r w:rsidR="00EA2164" w:rsidRPr="00A45897">
              <w:rPr>
                <w:rFonts w:ascii="Times New Roman" w:hAnsi="Times New Roman" w:cs="Times New Roman"/>
              </w:rPr>
              <w:t>1.1</w:t>
            </w:r>
          </w:p>
        </w:tc>
        <w:tc>
          <w:tcPr>
            <w:tcW w:w="7796" w:type="dxa"/>
          </w:tcPr>
          <w:p w14:paraId="12B71CD5" w14:textId="18E8BA12" w:rsidR="000A01B7" w:rsidRPr="00A45897" w:rsidRDefault="00877810"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Классификация</w:t>
            </w:r>
            <w:proofErr w:type="spellEnd"/>
            <w:r>
              <w:rPr>
                <w:rFonts w:ascii="Times New Roman" w:hAnsi="Times New Roman" w:cs="Times New Roman"/>
              </w:rPr>
              <w:t xml:space="preserve"> </w:t>
            </w:r>
            <w:proofErr w:type="spellStart"/>
            <w:r>
              <w:rPr>
                <w:rFonts w:ascii="Times New Roman" w:hAnsi="Times New Roman" w:cs="Times New Roman"/>
              </w:rPr>
              <w:t>оптических</w:t>
            </w:r>
            <w:proofErr w:type="spellEnd"/>
            <w:r>
              <w:rPr>
                <w:rFonts w:ascii="Times New Roman" w:hAnsi="Times New Roman" w:cs="Times New Roman"/>
              </w:rPr>
              <w:t xml:space="preserve"> </w:t>
            </w:r>
            <w:proofErr w:type="spellStart"/>
            <w:r>
              <w:rPr>
                <w:rFonts w:ascii="Times New Roman" w:hAnsi="Times New Roman" w:cs="Times New Roman"/>
              </w:rPr>
              <w:t>явдений</w:t>
            </w:r>
            <w:proofErr w:type="spellEnd"/>
          </w:p>
        </w:tc>
        <w:tc>
          <w:tcPr>
            <w:tcW w:w="1020" w:type="dxa"/>
          </w:tcPr>
          <w:p w14:paraId="15D9D8B8" w14:textId="4E6B0C40" w:rsidR="000A01B7"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4</w:t>
            </w:r>
          </w:p>
        </w:tc>
      </w:tr>
      <w:tr w:rsidR="000A01B7" w:rsidRPr="00A45897" w14:paraId="157130C2"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56B5EF71" w14:textId="7D0FBC38" w:rsidR="000A01B7" w:rsidRPr="00A45897" w:rsidRDefault="00EA2164" w:rsidP="00E2055C">
            <w:pPr>
              <w:rPr>
                <w:rFonts w:ascii="Times New Roman" w:hAnsi="Times New Roman" w:cs="Times New Roman"/>
                <w:b w:val="0"/>
                <w:bCs w:val="0"/>
              </w:rPr>
            </w:pPr>
            <w:r w:rsidRPr="00A45897">
              <w:rPr>
                <w:rFonts w:ascii="Times New Roman" w:hAnsi="Times New Roman" w:cs="Times New Roman"/>
              </w:rPr>
              <w:t>1.</w:t>
            </w:r>
            <w:r w:rsidR="00BA4956" w:rsidRPr="00A45897">
              <w:rPr>
                <w:rFonts w:ascii="Times New Roman" w:hAnsi="Times New Roman" w:cs="Times New Roman"/>
              </w:rPr>
              <w:t>1.2</w:t>
            </w:r>
          </w:p>
        </w:tc>
        <w:tc>
          <w:tcPr>
            <w:tcW w:w="7796" w:type="dxa"/>
            <w:tcBorders>
              <w:top w:val="none" w:sz="0" w:space="0" w:color="auto"/>
              <w:bottom w:val="none" w:sz="0" w:space="0" w:color="auto"/>
            </w:tcBorders>
          </w:tcPr>
          <w:p w14:paraId="1CAFA436" w14:textId="6454C337" w:rsidR="000A01B7" w:rsidRPr="00A45897" w:rsidRDefault="00BA4956"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45897">
              <w:rPr>
                <w:rFonts w:ascii="Times New Roman" w:hAnsi="Times New Roman" w:cs="Times New Roman"/>
              </w:rPr>
              <w:t>Виды</w:t>
            </w:r>
            <w:proofErr w:type="spellEnd"/>
            <w:r w:rsidRPr="00A45897">
              <w:rPr>
                <w:rFonts w:ascii="Times New Roman" w:hAnsi="Times New Roman" w:cs="Times New Roman"/>
              </w:rPr>
              <w:t xml:space="preserve"> </w:t>
            </w:r>
            <w:proofErr w:type="spellStart"/>
            <w:r w:rsidRPr="00A45897">
              <w:rPr>
                <w:rFonts w:ascii="Times New Roman" w:hAnsi="Times New Roman" w:cs="Times New Roman"/>
              </w:rPr>
              <w:t>оптических</w:t>
            </w:r>
            <w:proofErr w:type="spellEnd"/>
            <w:r w:rsidRPr="00A45897">
              <w:rPr>
                <w:rFonts w:ascii="Times New Roman" w:hAnsi="Times New Roman" w:cs="Times New Roman"/>
              </w:rPr>
              <w:t xml:space="preserve"> </w:t>
            </w:r>
            <w:proofErr w:type="spellStart"/>
            <w:r w:rsidRPr="00A45897">
              <w:rPr>
                <w:rFonts w:ascii="Times New Roman" w:hAnsi="Times New Roman" w:cs="Times New Roman"/>
              </w:rPr>
              <w:t>явлений</w:t>
            </w:r>
            <w:proofErr w:type="spellEnd"/>
          </w:p>
        </w:tc>
        <w:tc>
          <w:tcPr>
            <w:tcW w:w="1020" w:type="dxa"/>
            <w:tcBorders>
              <w:top w:val="none" w:sz="0" w:space="0" w:color="auto"/>
              <w:bottom w:val="none" w:sz="0" w:space="0" w:color="auto"/>
            </w:tcBorders>
          </w:tcPr>
          <w:p w14:paraId="193B5D26" w14:textId="65317D8D" w:rsidR="000A01B7" w:rsidRPr="0055449E" w:rsidRDefault="0055449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5</w:t>
            </w:r>
          </w:p>
        </w:tc>
      </w:tr>
      <w:tr w:rsidR="000A01B7" w:rsidRPr="00A45897" w14:paraId="20BD5C6D"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017213AA" w14:textId="6862A739" w:rsidR="000A01B7" w:rsidRPr="00A45897" w:rsidRDefault="009B5BEB" w:rsidP="00E2055C">
            <w:pPr>
              <w:rPr>
                <w:rFonts w:ascii="Times New Roman" w:hAnsi="Times New Roman" w:cs="Times New Roman"/>
                <w:b w:val="0"/>
                <w:bCs w:val="0"/>
              </w:rPr>
            </w:pPr>
            <w:r w:rsidRPr="00A45897">
              <w:rPr>
                <w:rFonts w:ascii="Times New Roman" w:hAnsi="Times New Roman" w:cs="Times New Roman"/>
              </w:rPr>
              <w:t>1.2</w:t>
            </w:r>
          </w:p>
        </w:tc>
        <w:tc>
          <w:tcPr>
            <w:tcW w:w="7796" w:type="dxa"/>
          </w:tcPr>
          <w:p w14:paraId="10691656" w14:textId="40E73362" w:rsidR="00277305" w:rsidRPr="00262E6F" w:rsidRDefault="0061235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Оптичес</w:t>
            </w:r>
            <w:r w:rsidR="00262E6F">
              <w:rPr>
                <w:rFonts w:ascii="Times New Roman" w:hAnsi="Times New Roman" w:cs="Times New Roman"/>
                <w:lang w:val="ru-RU"/>
              </w:rPr>
              <w:t>кие иллюзии</w:t>
            </w:r>
          </w:p>
        </w:tc>
        <w:tc>
          <w:tcPr>
            <w:tcW w:w="1020" w:type="dxa"/>
          </w:tcPr>
          <w:p w14:paraId="2A8A8FDA" w14:textId="36AA83E8" w:rsidR="000A01B7"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6</w:t>
            </w:r>
          </w:p>
        </w:tc>
      </w:tr>
      <w:tr w:rsidR="001863EE" w:rsidRPr="00A45897" w14:paraId="7840A428"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307B81D9" w14:textId="4BF91371" w:rsidR="001863EE" w:rsidRPr="00A45897" w:rsidRDefault="00D41AF4" w:rsidP="00E2055C">
            <w:pPr>
              <w:rPr>
                <w:rFonts w:ascii="Times New Roman" w:hAnsi="Times New Roman" w:cs="Times New Roman"/>
              </w:rPr>
            </w:pPr>
            <w:r>
              <w:rPr>
                <w:rFonts w:ascii="Times New Roman" w:hAnsi="Times New Roman" w:cs="Times New Roman"/>
              </w:rPr>
              <w:t>1.</w:t>
            </w:r>
            <w:r w:rsidR="009147D1">
              <w:rPr>
                <w:rFonts w:ascii="Times New Roman" w:hAnsi="Times New Roman" w:cs="Times New Roman"/>
              </w:rPr>
              <w:t>3</w:t>
            </w:r>
          </w:p>
        </w:tc>
        <w:tc>
          <w:tcPr>
            <w:tcW w:w="7796" w:type="dxa"/>
            <w:tcBorders>
              <w:top w:val="none" w:sz="0" w:space="0" w:color="auto"/>
              <w:bottom w:val="none" w:sz="0" w:space="0" w:color="auto"/>
            </w:tcBorders>
          </w:tcPr>
          <w:p w14:paraId="0D3124E5" w14:textId="5E977EC2" w:rsidR="001863EE" w:rsidRPr="00A45897" w:rsidRDefault="001863E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Интерференция</w:t>
            </w:r>
            <w:proofErr w:type="spellEnd"/>
            <w:r>
              <w:rPr>
                <w:rFonts w:ascii="Times New Roman" w:hAnsi="Times New Roman" w:cs="Times New Roman"/>
              </w:rPr>
              <w:t xml:space="preserve"> </w:t>
            </w:r>
            <w:proofErr w:type="spellStart"/>
            <w:r>
              <w:rPr>
                <w:rFonts w:ascii="Times New Roman" w:hAnsi="Times New Roman" w:cs="Times New Roman"/>
              </w:rPr>
              <w:t>света</w:t>
            </w:r>
            <w:proofErr w:type="spellEnd"/>
          </w:p>
        </w:tc>
        <w:tc>
          <w:tcPr>
            <w:tcW w:w="1020" w:type="dxa"/>
            <w:tcBorders>
              <w:top w:val="none" w:sz="0" w:space="0" w:color="auto"/>
              <w:bottom w:val="none" w:sz="0" w:space="0" w:color="auto"/>
            </w:tcBorders>
          </w:tcPr>
          <w:p w14:paraId="31612E79" w14:textId="46933485" w:rsidR="001863EE" w:rsidRPr="0055449E" w:rsidRDefault="0055449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8</w:t>
            </w:r>
          </w:p>
        </w:tc>
      </w:tr>
      <w:tr w:rsidR="001863EE" w:rsidRPr="00A45897" w14:paraId="513E3106"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5DD56D16" w14:textId="6D530A34" w:rsidR="001863EE" w:rsidRPr="00A45897" w:rsidRDefault="00D41AF4" w:rsidP="00E2055C">
            <w:pPr>
              <w:rPr>
                <w:rFonts w:ascii="Times New Roman" w:hAnsi="Times New Roman" w:cs="Times New Roman"/>
              </w:rPr>
            </w:pPr>
            <w:r>
              <w:rPr>
                <w:rFonts w:ascii="Times New Roman" w:hAnsi="Times New Roman" w:cs="Times New Roman"/>
              </w:rPr>
              <w:t>1.</w:t>
            </w:r>
            <w:r w:rsidR="009147D1">
              <w:rPr>
                <w:rFonts w:ascii="Times New Roman" w:hAnsi="Times New Roman" w:cs="Times New Roman"/>
              </w:rPr>
              <w:t>4</w:t>
            </w:r>
          </w:p>
        </w:tc>
        <w:tc>
          <w:tcPr>
            <w:tcW w:w="7796" w:type="dxa"/>
          </w:tcPr>
          <w:p w14:paraId="5FC6CDF7" w14:textId="5D20DB26" w:rsidR="001863EE" w:rsidRPr="00A45897" w:rsidRDefault="001863E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Дифракция</w:t>
            </w:r>
            <w:proofErr w:type="spellEnd"/>
            <w:r>
              <w:rPr>
                <w:rFonts w:ascii="Times New Roman" w:hAnsi="Times New Roman" w:cs="Times New Roman"/>
              </w:rPr>
              <w:t xml:space="preserve"> </w:t>
            </w:r>
            <w:proofErr w:type="spellStart"/>
            <w:r>
              <w:rPr>
                <w:rFonts w:ascii="Times New Roman" w:hAnsi="Times New Roman" w:cs="Times New Roman"/>
              </w:rPr>
              <w:t>света</w:t>
            </w:r>
            <w:proofErr w:type="spellEnd"/>
          </w:p>
        </w:tc>
        <w:tc>
          <w:tcPr>
            <w:tcW w:w="1020" w:type="dxa"/>
          </w:tcPr>
          <w:p w14:paraId="68D868ED" w14:textId="1852B8F9" w:rsidR="001863EE"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9</w:t>
            </w:r>
          </w:p>
        </w:tc>
      </w:tr>
      <w:tr w:rsidR="001863EE" w:rsidRPr="00A45897" w14:paraId="7ECE6118"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00515A40" w14:textId="3367F375" w:rsidR="001863EE" w:rsidRPr="00A45897" w:rsidRDefault="00D41AF4" w:rsidP="00E2055C">
            <w:pPr>
              <w:rPr>
                <w:rFonts w:ascii="Times New Roman" w:hAnsi="Times New Roman" w:cs="Times New Roman"/>
              </w:rPr>
            </w:pPr>
            <w:r>
              <w:rPr>
                <w:rFonts w:ascii="Times New Roman" w:hAnsi="Times New Roman" w:cs="Times New Roman"/>
              </w:rPr>
              <w:t>1.</w:t>
            </w:r>
            <w:r w:rsidR="009147D1">
              <w:rPr>
                <w:rFonts w:ascii="Times New Roman" w:hAnsi="Times New Roman" w:cs="Times New Roman"/>
              </w:rPr>
              <w:t>5</w:t>
            </w:r>
          </w:p>
        </w:tc>
        <w:tc>
          <w:tcPr>
            <w:tcW w:w="7796" w:type="dxa"/>
            <w:tcBorders>
              <w:top w:val="none" w:sz="0" w:space="0" w:color="auto"/>
              <w:bottom w:val="none" w:sz="0" w:space="0" w:color="auto"/>
            </w:tcBorders>
          </w:tcPr>
          <w:p w14:paraId="4C000258" w14:textId="2237B81A" w:rsidR="001863EE" w:rsidRPr="00A45897" w:rsidRDefault="001863E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Дисперсия</w:t>
            </w:r>
            <w:proofErr w:type="spellEnd"/>
            <w:r>
              <w:rPr>
                <w:rFonts w:ascii="Times New Roman" w:hAnsi="Times New Roman" w:cs="Times New Roman"/>
              </w:rPr>
              <w:t xml:space="preserve"> </w:t>
            </w:r>
            <w:proofErr w:type="spellStart"/>
            <w:r>
              <w:rPr>
                <w:rFonts w:ascii="Times New Roman" w:hAnsi="Times New Roman" w:cs="Times New Roman"/>
              </w:rPr>
              <w:t>света</w:t>
            </w:r>
            <w:proofErr w:type="spellEnd"/>
          </w:p>
        </w:tc>
        <w:tc>
          <w:tcPr>
            <w:tcW w:w="1020" w:type="dxa"/>
            <w:tcBorders>
              <w:top w:val="none" w:sz="0" w:space="0" w:color="auto"/>
              <w:bottom w:val="none" w:sz="0" w:space="0" w:color="auto"/>
            </w:tcBorders>
          </w:tcPr>
          <w:p w14:paraId="3766D38C" w14:textId="388ED617" w:rsidR="001863EE" w:rsidRPr="0055449E" w:rsidRDefault="0055449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10</w:t>
            </w:r>
          </w:p>
        </w:tc>
      </w:tr>
      <w:tr w:rsidR="00984BAA" w:rsidRPr="00A45897" w14:paraId="14403B15"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10622C87" w14:textId="7F274B9F" w:rsidR="00984BAA" w:rsidRPr="00A45897" w:rsidRDefault="00984BAA" w:rsidP="00E2055C">
            <w:pPr>
              <w:rPr>
                <w:rFonts w:ascii="Times New Roman" w:hAnsi="Times New Roman" w:cs="Times New Roman"/>
                <w:b w:val="0"/>
                <w:bCs w:val="0"/>
              </w:rPr>
            </w:pPr>
            <w:r w:rsidRPr="00A45897">
              <w:rPr>
                <w:rFonts w:ascii="Times New Roman" w:hAnsi="Times New Roman" w:cs="Times New Roman"/>
              </w:rPr>
              <w:t>2</w:t>
            </w:r>
          </w:p>
        </w:tc>
        <w:tc>
          <w:tcPr>
            <w:tcW w:w="7796" w:type="dxa"/>
          </w:tcPr>
          <w:p w14:paraId="2152E5E0" w14:textId="08530C54" w:rsidR="00984BAA" w:rsidRPr="00A45897" w:rsidRDefault="00A96BD5"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bCs/>
                <w:lang w:val="ru-RU"/>
              </w:rPr>
              <w:t xml:space="preserve">ГЛАВА 2. </w:t>
            </w:r>
            <w:r w:rsidR="00D50CA3">
              <w:rPr>
                <w:rFonts w:ascii="Times New Roman" w:hAnsi="Times New Roman" w:cs="Times New Roman"/>
                <w:b/>
                <w:bCs/>
              </w:rPr>
              <w:t>НАБЛЮДЕНИЕ ОПТИЧЕСКИХ ЯВЛЕНИЙ</w:t>
            </w:r>
            <w:r>
              <w:rPr>
                <w:rFonts w:ascii="Times New Roman" w:hAnsi="Times New Roman" w:cs="Times New Roman"/>
                <w:b/>
                <w:bCs/>
                <w:lang w:val="ru-RU"/>
              </w:rPr>
              <w:t xml:space="preserve"> </w:t>
            </w:r>
          </w:p>
        </w:tc>
        <w:tc>
          <w:tcPr>
            <w:tcW w:w="1020" w:type="dxa"/>
          </w:tcPr>
          <w:p w14:paraId="04498A03" w14:textId="5AB7FB95" w:rsidR="00984BAA"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13</w:t>
            </w:r>
          </w:p>
        </w:tc>
      </w:tr>
      <w:tr w:rsidR="00F34548" w:rsidRPr="00A45897" w14:paraId="2D0FD3DF"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0B01A62A" w14:textId="6EE1501C" w:rsidR="00F34548" w:rsidRPr="00A45897" w:rsidRDefault="00F34548" w:rsidP="00E2055C">
            <w:pPr>
              <w:rPr>
                <w:rFonts w:ascii="Times New Roman" w:hAnsi="Times New Roman" w:cs="Times New Roman"/>
              </w:rPr>
            </w:pPr>
            <w:r>
              <w:rPr>
                <w:rFonts w:ascii="Times New Roman" w:hAnsi="Times New Roman" w:cs="Times New Roman"/>
              </w:rPr>
              <w:t>2.1</w:t>
            </w:r>
          </w:p>
        </w:tc>
        <w:tc>
          <w:tcPr>
            <w:tcW w:w="7796" w:type="dxa"/>
            <w:tcBorders>
              <w:top w:val="none" w:sz="0" w:space="0" w:color="auto"/>
              <w:bottom w:val="none" w:sz="0" w:space="0" w:color="auto"/>
            </w:tcBorders>
          </w:tcPr>
          <w:p w14:paraId="595040D2" w14:textId="6E16DD13" w:rsidR="00F34548" w:rsidRPr="00F34548" w:rsidRDefault="00F34548" w:rsidP="00F345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ru-RU"/>
              </w:rPr>
            </w:pPr>
            <w:proofErr w:type="spellStart"/>
            <w:r w:rsidRPr="00F34548">
              <w:rPr>
                <w:rFonts w:ascii="Times New Roman" w:hAnsi="Times New Roman" w:cs="Times New Roman"/>
              </w:rPr>
              <w:t>Выявление</w:t>
            </w:r>
            <w:proofErr w:type="spellEnd"/>
            <w:r w:rsidRPr="00F34548">
              <w:rPr>
                <w:rFonts w:ascii="Times New Roman" w:hAnsi="Times New Roman" w:cs="Times New Roman"/>
                <w:b/>
                <w:bCs/>
              </w:rPr>
              <w:t xml:space="preserve"> </w:t>
            </w:r>
            <w:proofErr w:type="spellStart"/>
            <w:r w:rsidRPr="00F34548">
              <w:rPr>
                <w:rFonts w:ascii="Times New Roman" w:hAnsi="Times New Roman" w:cs="Times New Roman"/>
              </w:rPr>
              <w:t>дисперсии</w:t>
            </w:r>
            <w:proofErr w:type="spellEnd"/>
            <w:r w:rsidRPr="00F34548">
              <w:rPr>
                <w:rFonts w:ascii="Times New Roman" w:hAnsi="Times New Roman" w:cs="Times New Roman"/>
              </w:rPr>
              <w:t xml:space="preserve"> </w:t>
            </w:r>
            <w:proofErr w:type="spellStart"/>
            <w:r w:rsidRPr="00F34548">
              <w:rPr>
                <w:rFonts w:ascii="Times New Roman" w:hAnsi="Times New Roman" w:cs="Times New Roman"/>
              </w:rPr>
              <w:t>света</w:t>
            </w:r>
            <w:proofErr w:type="spellEnd"/>
          </w:p>
        </w:tc>
        <w:tc>
          <w:tcPr>
            <w:tcW w:w="1020" w:type="dxa"/>
            <w:tcBorders>
              <w:top w:val="none" w:sz="0" w:space="0" w:color="auto"/>
              <w:bottom w:val="none" w:sz="0" w:space="0" w:color="auto"/>
            </w:tcBorders>
          </w:tcPr>
          <w:p w14:paraId="76D38E87" w14:textId="5F3B6B0E" w:rsidR="00F34548" w:rsidRPr="0055449E" w:rsidRDefault="0055449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13</w:t>
            </w:r>
          </w:p>
        </w:tc>
      </w:tr>
      <w:tr w:rsidR="00F34548" w:rsidRPr="00A45897" w14:paraId="67736CE1"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5ECBEE0B" w14:textId="79002204" w:rsidR="00F34548" w:rsidRPr="00A45897" w:rsidRDefault="00F34548" w:rsidP="00E2055C">
            <w:pPr>
              <w:rPr>
                <w:rFonts w:ascii="Times New Roman" w:hAnsi="Times New Roman" w:cs="Times New Roman"/>
              </w:rPr>
            </w:pPr>
            <w:r>
              <w:rPr>
                <w:rFonts w:ascii="Times New Roman" w:hAnsi="Times New Roman" w:cs="Times New Roman"/>
              </w:rPr>
              <w:t>2.2</w:t>
            </w:r>
          </w:p>
        </w:tc>
        <w:tc>
          <w:tcPr>
            <w:tcW w:w="7796" w:type="dxa"/>
          </w:tcPr>
          <w:p w14:paraId="5078160E" w14:textId="64E8DAD0" w:rsidR="00F34548" w:rsidRDefault="00F34548"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ru-RU"/>
              </w:rPr>
            </w:pPr>
            <w:proofErr w:type="spellStart"/>
            <w:r w:rsidRPr="00AC1822">
              <w:rPr>
                <w:rFonts w:ascii="Times New Roman" w:hAnsi="Times New Roman" w:cs="Times New Roman"/>
              </w:rPr>
              <w:t>Изменение</w:t>
            </w:r>
            <w:proofErr w:type="spellEnd"/>
            <w:r w:rsidRPr="00AC1822">
              <w:rPr>
                <w:rFonts w:ascii="Times New Roman" w:hAnsi="Times New Roman" w:cs="Times New Roman"/>
              </w:rPr>
              <w:t xml:space="preserve"> </w:t>
            </w:r>
            <w:proofErr w:type="spellStart"/>
            <w:r w:rsidRPr="00AC1822">
              <w:rPr>
                <w:rFonts w:ascii="Times New Roman" w:hAnsi="Times New Roman" w:cs="Times New Roman"/>
              </w:rPr>
              <w:t>теней</w:t>
            </w:r>
            <w:proofErr w:type="spellEnd"/>
            <w:r w:rsidRPr="00AC1822">
              <w:rPr>
                <w:rFonts w:ascii="Times New Roman" w:hAnsi="Times New Roman" w:cs="Times New Roman"/>
              </w:rPr>
              <w:t xml:space="preserve">. </w:t>
            </w:r>
            <w:proofErr w:type="spellStart"/>
            <w:r w:rsidRPr="00AC1822">
              <w:rPr>
                <w:rFonts w:ascii="Times New Roman" w:hAnsi="Times New Roman" w:cs="Times New Roman"/>
              </w:rPr>
              <w:t>Дифракция</w:t>
            </w:r>
            <w:proofErr w:type="spellEnd"/>
            <w:r w:rsidRPr="00AC1822">
              <w:rPr>
                <w:rFonts w:ascii="Times New Roman" w:hAnsi="Times New Roman" w:cs="Times New Roman"/>
              </w:rPr>
              <w:t xml:space="preserve"> </w:t>
            </w:r>
            <w:proofErr w:type="spellStart"/>
            <w:r w:rsidRPr="00AC1822">
              <w:rPr>
                <w:rFonts w:ascii="Times New Roman" w:hAnsi="Times New Roman" w:cs="Times New Roman"/>
              </w:rPr>
              <w:t>света</w:t>
            </w:r>
            <w:proofErr w:type="spellEnd"/>
          </w:p>
        </w:tc>
        <w:tc>
          <w:tcPr>
            <w:tcW w:w="1020" w:type="dxa"/>
          </w:tcPr>
          <w:p w14:paraId="29F2ECCE" w14:textId="0586CF75" w:rsidR="00F34548"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14</w:t>
            </w:r>
          </w:p>
        </w:tc>
      </w:tr>
      <w:tr w:rsidR="00984BAA" w:rsidRPr="00A45897" w14:paraId="3899738B" w14:textId="77777777" w:rsidTr="0061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bottom w:val="none" w:sz="0" w:space="0" w:color="auto"/>
            </w:tcBorders>
          </w:tcPr>
          <w:p w14:paraId="26D19440" w14:textId="4E94BF1C" w:rsidR="00984BAA" w:rsidRPr="00A45897" w:rsidRDefault="005A11FD" w:rsidP="00E2055C">
            <w:pPr>
              <w:rPr>
                <w:rFonts w:ascii="Times New Roman" w:hAnsi="Times New Roman" w:cs="Times New Roman"/>
                <w:b w:val="0"/>
                <w:bCs w:val="0"/>
              </w:rPr>
            </w:pPr>
            <w:r w:rsidRPr="00A45897">
              <w:rPr>
                <w:rFonts w:ascii="Times New Roman" w:hAnsi="Times New Roman" w:cs="Times New Roman"/>
              </w:rPr>
              <w:t>3</w:t>
            </w:r>
          </w:p>
        </w:tc>
        <w:tc>
          <w:tcPr>
            <w:tcW w:w="7796" w:type="dxa"/>
            <w:tcBorders>
              <w:top w:val="none" w:sz="0" w:space="0" w:color="auto"/>
              <w:bottom w:val="none" w:sz="0" w:space="0" w:color="auto"/>
            </w:tcBorders>
          </w:tcPr>
          <w:p w14:paraId="51311684" w14:textId="0C3811A4" w:rsidR="00984BAA" w:rsidRPr="00E01ECB" w:rsidRDefault="00D13601"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ECB">
              <w:rPr>
                <w:rFonts w:ascii="Times New Roman" w:hAnsi="Times New Roman" w:cs="Times New Roman"/>
                <w:b/>
                <w:lang w:val="ru-RU"/>
              </w:rPr>
              <w:t>ЗАКЛЮЧЕНИЕ</w:t>
            </w:r>
          </w:p>
        </w:tc>
        <w:tc>
          <w:tcPr>
            <w:tcW w:w="1020" w:type="dxa"/>
            <w:tcBorders>
              <w:top w:val="none" w:sz="0" w:space="0" w:color="auto"/>
              <w:bottom w:val="none" w:sz="0" w:space="0" w:color="auto"/>
            </w:tcBorders>
          </w:tcPr>
          <w:p w14:paraId="6339B9CA" w14:textId="1FD1670A" w:rsidR="00984BAA" w:rsidRPr="0055449E" w:rsidRDefault="0055449E" w:rsidP="00E205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16</w:t>
            </w:r>
          </w:p>
        </w:tc>
      </w:tr>
      <w:tr w:rsidR="004E3FF2" w:rsidRPr="00A45897" w14:paraId="00DCBC7C" w14:textId="77777777" w:rsidTr="0061235E">
        <w:tc>
          <w:tcPr>
            <w:cnfStyle w:val="001000000000" w:firstRow="0" w:lastRow="0" w:firstColumn="1" w:lastColumn="0" w:oddVBand="0" w:evenVBand="0" w:oddHBand="0" w:evenHBand="0" w:firstRowFirstColumn="0" w:firstRowLastColumn="0" w:lastRowFirstColumn="0" w:lastRowLastColumn="0"/>
            <w:tcW w:w="817" w:type="dxa"/>
          </w:tcPr>
          <w:p w14:paraId="2B60AF14" w14:textId="1039E393" w:rsidR="004E3FF2" w:rsidRPr="00A45897" w:rsidRDefault="004E3FF2" w:rsidP="00E2055C">
            <w:pPr>
              <w:rPr>
                <w:rFonts w:ascii="Times New Roman" w:hAnsi="Times New Roman" w:cs="Times New Roman"/>
                <w:b w:val="0"/>
                <w:bCs w:val="0"/>
              </w:rPr>
            </w:pPr>
            <w:r w:rsidRPr="00A45897">
              <w:rPr>
                <w:rFonts w:ascii="Times New Roman" w:hAnsi="Times New Roman" w:cs="Times New Roman"/>
              </w:rPr>
              <w:t>4</w:t>
            </w:r>
          </w:p>
        </w:tc>
        <w:tc>
          <w:tcPr>
            <w:tcW w:w="7796" w:type="dxa"/>
          </w:tcPr>
          <w:p w14:paraId="37296F41" w14:textId="5BA02702" w:rsidR="004E3FF2" w:rsidRPr="00E01ECB" w:rsidRDefault="00D13601"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ru-RU"/>
              </w:rPr>
            </w:pPr>
            <w:r w:rsidRPr="00E01ECB">
              <w:rPr>
                <w:rFonts w:ascii="Times New Roman" w:hAnsi="Times New Roman" w:cs="Times New Roman"/>
                <w:b/>
                <w:lang w:val="ru-RU"/>
              </w:rPr>
              <w:t xml:space="preserve">СПИСОК ИСПОЛЬЗУЕМЫХ ИСТОЧНИКОВ </w:t>
            </w:r>
          </w:p>
        </w:tc>
        <w:tc>
          <w:tcPr>
            <w:tcW w:w="1020" w:type="dxa"/>
          </w:tcPr>
          <w:p w14:paraId="4B9DD40C" w14:textId="3F6AB290" w:rsidR="004E3FF2" w:rsidRPr="0055449E" w:rsidRDefault="0055449E" w:rsidP="00E20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Pr>
                <w:rFonts w:ascii="Times New Roman" w:hAnsi="Times New Roman" w:cs="Times New Roman"/>
                <w:lang w:val="ru-RU"/>
              </w:rPr>
              <w:t>17</w:t>
            </w:r>
          </w:p>
        </w:tc>
      </w:tr>
    </w:tbl>
    <w:p w14:paraId="0E3A53ED" w14:textId="118F9349" w:rsidR="00E2055C" w:rsidRPr="00A45897" w:rsidRDefault="00E2055C" w:rsidP="00E2055C">
      <w:pPr>
        <w:rPr>
          <w:rFonts w:ascii="Times New Roman" w:hAnsi="Times New Roman" w:cs="Times New Roman"/>
        </w:rPr>
      </w:pPr>
    </w:p>
    <w:p w14:paraId="2AF6ECC6" w14:textId="77777777" w:rsidR="00192B2D" w:rsidRPr="00A45897" w:rsidRDefault="00192B2D" w:rsidP="00CB3473">
      <w:pPr>
        <w:jc w:val="center"/>
        <w:rPr>
          <w:rFonts w:ascii="Times New Roman" w:hAnsi="Times New Roman" w:cs="Times New Roman"/>
          <w:b/>
          <w:bCs/>
        </w:rPr>
      </w:pPr>
    </w:p>
    <w:p w14:paraId="62BE5389" w14:textId="77777777" w:rsidR="00192B2D" w:rsidRPr="00A45897" w:rsidRDefault="00192B2D" w:rsidP="00CB3473">
      <w:pPr>
        <w:jc w:val="center"/>
        <w:rPr>
          <w:rFonts w:ascii="Times New Roman" w:hAnsi="Times New Roman" w:cs="Times New Roman"/>
          <w:b/>
          <w:bCs/>
        </w:rPr>
      </w:pPr>
    </w:p>
    <w:p w14:paraId="62499B60" w14:textId="77777777" w:rsidR="00192B2D" w:rsidRPr="00A45897" w:rsidRDefault="00192B2D" w:rsidP="00CB3473">
      <w:pPr>
        <w:jc w:val="center"/>
        <w:rPr>
          <w:rFonts w:ascii="Times New Roman" w:hAnsi="Times New Roman" w:cs="Times New Roman"/>
          <w:b/>
          <w:bCs/>
        </w:rPr>
      </w:pPr>
    </w:p>
    <w:p w14:paraId="0B4BCAC8" w14:textId="77777777" w:rsidR="00E56096" w:rsidRDefault="00E56096" w:rsidP="00CB3473">
      <w:pPr>
        <w:jc w:val="center"/>
        <w:rPr>
          <w:rFonts w:ascii="Times New Roman" w:hAnsi="Times New Roman" w:cs="Times New Roman"/>
          <w:b/>
          <w:bCs/>
          <w:lang w:val="ru-RU"/>
        </w:rPr>
      </w:pPr>
    </w:p>
    <w:p w14:paraId="1BD73567" w14:textId="77777777" w:rsidR="000F3A7F" w:rsidRDefault="000F3A7F" w:rsidP="00CB3473">
      <w:pPr>
        <w:jc w:val="center"/>
        <w:rPr>
          <w:rFonts w:ascii="Times New Roman" w:hAnsi="Times New Roman" w:cs="Times New Roman"/>
          <w:b/>
          <w:bCs/>
          <w:lang w:val="ru-RU"/>
        </w:rPr>
      </w:pPr>
    </w:p>
    <w:p w14:paraId="69BE232C" w14:textId="77777777" w:rsidR="000F3A7F" w:rsidRDefault="000F3A7F" w:rsidP="00CB3473">
      <w:pPr>
        <w:jc w:val="center"/>
        <w:rPr>
          <w:rFonts w:ascii="Times New Roman" w:hAnsi="Times New Roman" w:cs="Times New Roman"/>
          <w:b/>
          <w:bCs/>
          <w:lang w:val="ru-RU"/>
        </w:rPr>
      </w:pPr>
    </w:p>
    <w:p w14:paraId="5B4A8879" w14:textId="77777777" w:rsidR="000F3A7F" w:rsidRDefault="000F3A7F" w:rsidP="00CB3473">
      <w:pPr>
        <w:jc w:val="center"/>
        <w:rPr>
          <w:rFonts w:ascii="Times New Roman" w:hAnsi="Times New Roman" w:cs="Times New Roman"/>
          <w:b/>
          <w:bCs/>
          <w:lang w:val="ru-RU"/>
        </w:rPr>
      </w:pPr>
    </w:p>
    <w:p w14:paraId="3BFFCABF" w14:textId="77777777" w:rsidR="000F3A7F" w:rsidRDefault="000F3A7F" w:rsidP="00CB3473">
      <w:pPr>
        <w:jc w:val="center"/>
        <w:rPr>
          <w:rFonts w:ascii="Times New Roman" w:hAnsi="Times New Roman" w:cs="Times New Roman"/>
          <w:b/>
          <w:bCs/>
        </w:rPr>
      </w:pPr>
    </w:p>
    <w:p w14:paraId="76190701" w14:textId="77777777" w:rsidR="00D41AF4" w:rsidRPr="00D41AF4" w:rsidRDefault="00D41AF4" w:rsidP="00CB3473">
      <w:pPr>
        <w:jc w:val="center"/>
        <w:rPr>
          <w:rFonts w:ascii="Times New Roman" w:hAnsi="Times New Roman" w:cs="Times New Roman"/>
          <w:b/>
          <w:bCs/>
        </w:rPr>
      </w:pPr>
    </w:p>
    <w:p w14:paraId="4142AB3E" w14:textId="77777777" w:rsidR="00E01ECB" w:rsidRDefault="00E01ECB" w:rsidP="00E01ECB">
      <w:pPr>
        <w:rPr>
          <w:rFonts w:ascii="Times New Roman" w:hAnsi="Times New Roman" w:cs="Times New Roman"/>
          <w:b/>
          <w:bCs/>
          <w:lang w:val="ru-RU"/>
        </w:rPr>
      </w:pPr>
    </w:p>
    <w:p w14:paraId="00AB12B1" w14:textId="77777777" w:rsidR="0061235E" w:rsidRDefault="0061235E" w:rsidP="00E01ECB">
      <w:pPr>
        <w:rPr>
          <w:rFonts w:ascii="Times New Roman" w:hAnsi="Times New Roman" w:cs="Times New Roman"/>
          <w:b/>
          <w:bCs/>
          <w:lang w:val="ru-RU"/>
        </w:rPr>
      </w:pPr>
    </w:p>
    <w:p w14:paraId="3DF8CCD8" w14:textId="77777777" w:rsidR="0061235E" w:rsidRDefault="0061235E" w:rsidP="00E01ECB">
      <w:pPr>
        <w:rPr>
          <w:rFonts w:ascii="Times New Roman" w:hAnsi="Times New Roman" w:cs="Times New Roman"/>
          <w:b/>
          <w:bCs/>
          <w:lang w:val="ru-RU"/>
        </w:rPr>
      </w:pPr>
    </w:p>
    <w:p w14:paraId="0CD74B52" w14:textId="77777777" w:rsidR="0061235E" w:rsidRDefault="0061235E" w:rsidP="00E01ECB">
      <w:pPr>
        <w:rPr>
          <w:rFonts w:ascii="Times New Roman" w:hAnsi="Times New Roman" w:cs="Times New Roman"/>
          <w:b/>
          <w:bCs/>
          <w:lang w:val="ru-RU"/>
        </w:rPr>
      </w:pPr>
    </w:p>
    <w:p w14:paraId="3A71475B" w14:textId="77777777" w:rsidR="0061235E" w:rsidRDefault="0061235E" w:rsidP="00E01ECB">
      <w:pPr>
        <w:rPr>
          <w:rFonts w:ascii="Times New Roman" w:hAnsi="Times New Roman" w:cs="Times New Roman"/>
          <w:b/>
          <w:bCs/>
          <w:lang w:val="ru-RU"/>
        </w:rPr>
      </w:pPr>
    </w:p>
    <w:p w14:paraId="26CB3B3D" w14:textId="77777777" w:rsidR="0061235E" w:rsidRDefault="0061235E" w:rsidP="00E01ECB">
      <w:pPr>
        <w:rPr>
          <w:rFonts w:ascii="Times New Roman" w:hAnsi="Times New Roman" w:cs="Times New Roman"/>
          <w:b/>
          <w:bCs/>
          <w:lang w:val="ru-RU"/>
        </w:rPr>
      </w:pPr>
    </w:p>
    <w:p w14:paraId="1E72F2AE" w14:textId="4F903BDF" w:rsidR="003C4959" w:rsidRPr="00A45897" w:rsidRDefault="002A20D5" w:rsidP="00E01ECB">
      <w:pPr>
        <w:jc w:val="center"/>
        <w:rPr>
          <w:rFonts w:ascii="Times New Roman" w:hAnsi="Times New Roman" w:cs="Times New Roman"/>
          <w:b/>
          <w:bCs/>
          <w:lang w:val="ru-RU"/>
        </w:rPr>
      </w:pPr>
      <w:r w:rsidRPr="00A45897">
        <w:rPr>
          <w:rFonts w:ascii="Times New Roman" w:hAnsi="Times New Roman" w:cs="Times New Roman"/>
          <w:b/>
          <w:bCs/>
        </w:rPr>
        <w:lastRenderedPageBreak/>
        <w:t>ВВЕДЕНИЕ</w:t>
      </w:r>
    </w:p>
    <w:p w14:paraId="254782F7" w14:textId="4E1C8A2F" w:rsidR="00A7307F" w:rsidRPr="00E01ECB" w:rsidRDefault="00A7307F" w:rsidP="00E01ECB">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Оптическое явление — это любое наблюдаемое событие, возникающее в результате взаимодействия света и материи. Световое явление — это всё, что связано с возникновением света, его распространением и взаимодействием с веществом. Оптические явления отличаются огромным разнообразием. </w:t>
      </w:r>
      <w:r w:rsidR="00A95A6D" w:rsidRPr="00E01ECB">
        <w:rPr>
          <w:rFonts w:ascii="Times New Roman" w:hAnsi="Times New Roman" w:cs="Times New Roman"/>
          <w:lang w:val="ru-RU"/>
        </w:rPr>
        <w:t>Гроза, полярное сияние, радуга, мираж</w:t>
      </w:r>
      <w:r w:rsidR="009434EA" w:rsidRPr="00E01ECB">
        <w:rPr>
          <w:rFonts w:ascii="Times New Roman" w:hAnsi="Times New Roman" w:cs="Times New Roman"/>
          <w:lang w:val="ru-RU"/>
        </w:rPr>
        <w:t>, цвет неба во время заката и рассвета</w:t>
      </w:r>
      <w:r w:rsidR="0077442C" w:rsidRPr="00E01ECB">
        <w:rPr>
          <w:rFonts w:ascii="Times New Roman" w:hAnsi="Times New Roman" w:cs="Times New Roman"/>
          <w:lang w:val="ru-RU"/>
        </w:rPr>
        <w:t xml:space="preserve">, оптические иллюзии </w:t>
      </w:r>
      <w:r w:rsidR="00A95A6D" w:rsidRPr="00E01ECB">
        <w:rPr>
          <w:rFonts w:ascii="Times New Roman" w:hAnsi="Times New Roman" w:cs="Times New Roman"/>
          <w:lang w:val="ru-RU"/>
        </w:rPr>
        <w:t>и многое другое.</w:t>
      </w:r>
    </w:p>
    <w:p w14:paraId="0A8D6F1A" w14:textId="35B044F0" w:rsidR="003C4959" w:rsidRDefault="00B77C27" w:rsidP="00E01ECB">
      <w:pPr>
        <w:spacing w:line="360" w:lineRule="auto"/>
        <w:ind w:firstLine="720"/>
        <w:jc w:val="both"/>
        <w:rPr>
          <w:rFonts w:ascii="Times New Roman" w:hAnsi="Times New Roman" w:cs="Times New Roman"/>
          <w:lang w:val="ru-RU"/>
        </w:rPr>
      </w:pPr>
      <w:proofErr w:type="gramStart"/>
      <w:r w:rsidRPr="00E01ECB">
        <w:rPr>
          <w:rFonts w:ascii="Times New Roman" w:hAnsi="Times New Roman" w:cs="Times New Roman"/>
          <w:lang w:val="ru-RU"/>
        </w:rPr>
        <w:t>Оптические</w:t>
      </w:r>
      <w:proofErr w:type="gramEnd"/>
      <w:r w:rsidRPr="00E01ECB">
        <w:rPr>
          <w:rFonts w:ascii="Times New Roman" w:hAnsi="Times New Roman" w:cs="Times New Roman"/>
          <w:lang w:val="ru-RU"/>
        </w:rPr>
        <w:t xml:space="preserve"> явление существуют </w:t>
      </w:r>
      <w:r w:rsidR="00C53C26" w:rsidRPr="00E01ECB">
        <w:rPr>
          <w:rFonts w:ascii="Times New Roman" w:hAnsi="Times New Roman" w:cs="Times New Roman"/>
          <w:lang w:val="ru-RU"/>
        </w:rPr>
        <w:t xml:space="preserve">везде и всегда. </w:t>
      </w:r>
      <w:r w:rsidR="001E261E" w:rsidRPr="00E01ECB">
        <w:rPr>
          <w:rFonts w:ascii="Times New Roman" w:hAnsi="Times New Roman" w:cs="Times New Roman"/>
          <w:lang w:val="ru-RU"/>
        </w:rPr>
        <w:t>Н</w:t>
      </w:r>
      <w:r w:rsidR="008E12F8" w:rsidRPr="00E01ECB">
        <w:rPr>
          <w:rFonts w:ascii="Times New Roman" w:hAnsi="Times New Roman" w:cs="Times New Roman"/>
          <w:lang w:val="ru-RU"/>
        </w:rPr>
        <w:t>екоторые используются в промышленности</w:t>
      </w:r>
      <w:r w:rsidR="009655EF" w:rsidRPr="00E01ECB">
        <w:rPr>
          <w:rFonts w:ascii="Times New Roman" w:hAnsi="Times New Roman" w:cs="Times New Roman"/>
          <w:lang w:val="ru-RU"/>
        </w:rPr>
        <w:t xml:space="preserve"> </w:t>
      </w:r>
      <w:r w:rsidR="00D93135" w:rsidRPr="00E01ECB">
        <w:rPr>
          <w:rFonts w:ascii="Times New Roman" w:hAnsi="Times New Roman" w:cs="Times New Roman"/>
          <w:lang w:val="ru-RU"/>
        </w:rPr>
        <w:t>и других деятельност</w:t>
      </w:r>
      <w:r w:rsidR="009655EF" w:rsidRPr="00E01ECB">
        <w:rPr>
          <w:rFonts w:ascii="Times New Roman" w:hAnsi="Times New Roman" w:cs="Times New Roman"/>
          <w:lang w:val="ru-RU"/>
        </w:rPr>
        <w:t>ях.</w:t>
      </w:r>
    </w:p>
    <w:p w14:paraId="34F0C3EB" w14:textId="040CF347" w:rsidR="00A10B88" w:rsidRPr="00E01ECB" w:rsidRDefault="00A10B88" w:rsidP="00E01ECB">
      <w:pPr>
        <w:spacing w:line="360" w:lineRule="auto"/>
        <w:ind w:firstLine="720"/>
        <w:jc w:val="both"/>
        <w:rPr>
          <w:rFonts w:ascii="Times New Roman" w:hAnsi="Times New Roman" w:cs="Times New Roman"/>
          <w:lang w:val="ru-RU"/>
        </w:rPr>
      </w:pPr>
      <w:r>
        <w:rPr>
          <w:rFonts w:ascii="Times New Roman" w:hAnsi="Times New Roman" w:cs="Times New Roman"/>
          <w:lang w:val="ru-RU"/>
        </w:rPr>
        <w:t xml:space="preserve">Проблема: </w:t>
      </w:r>
      <w:r w:rsidRPr="00A10B88">
        <w:rPr>
          <w:rFonts w:ascii="Times New Roman" w:hAnsi="Times New Roman" w:cs="Times New Roman"/>
          <w:lang w:val="ru-RU"/>
        </w:rPr>
        <w:t>оптические явления в природе часто воспринимаются как простые визуальные эффекты, не требующие глубокого анализа. Это приводит к недостаточному пониманию их физической природы, механизмов возникновения и влияния на экосистемы. Кроме того, многие оптические явления, такие как радуга, гало, миражи и другие, имеют сложные физические процессы, которые могут быть изучены с точки зрения как классической, так и квантовой оптики.</w:t>
      </w:r>
    </w:p>
    <w:p w14:paraId="48166737" w14:textId="424911A2" w:rsidR="00C53C26" w:rsidRPr="0061235E" w:rsidRDefault="001E572D" w:rsidP="00E01ECB">
      <w:pPr>
        <w:spacing w:line="360" w:lineRule="auto"/>
        <w:ind w:firstLine="720"/>
        <w:jc w:val="both"/>
        <w:rPr>
          <w:rFonts w:ascii="Times New Roman" w:hAnsi="Times New Roman" w:cs="Times New Roman"/>
          <w:lang w:val="ru-RU"/>
        </w:rPr>
      </w:pPr>
      <w:r w:rsidRPr="0061235E">
        <w:rPr>
          <w:rFonts w:ascii="Times New Roman" w:hAnsi="Times New Roman" w:cs="Times New Roman"/>
          <w:iCs/>
          <w:lang w:val="ru-RU"/>
        </w:rPr>
        <w:t>Объект</w:t>
      </w:r>
      <w:r w:rsidRPr="0061235E">
        <w:rPr>
          <w:rFonts w:ascii="Times New Roman" w:hAnsi="Times New Roman" w:cs="Times New Roman"/>
          <w:lang w:val="ru-RU"/>
        </w:rPr>
        <w:t>:</w:t>
      </w:r>
      <w:r w:rsidR="00FC4C1D" w:rsidRPr="0061235E">
        <w:rPr>
          <w:rFonts w:ascii="Times New Roman" w:hAnsi="Times New Roman" w:cs="Times New Roman"/>
          <w:lang w:val="ru-RU"/>
        </w:rPr>
        <w:t xml:space="preserve"> оптические явления</w:t>
      </w:r>
    </w:p>
    <w:p w14:paraId="29B4DF30" w14:textId="4E8C6061" w:rsidR="001E572D" w:rsidRPr="00E01ECB" w:rsidRDefault="001E572D" w:rsidP="00E01ECB">
      <w:pPr>
        <w:spacing w:line="360" w:lineRule="auto"/>
        <w:ind w:firstLine="720"/>
        <w:jc w:val="both"/>
        <w:rPr>
          <w:rFonts w:ascii="Times New Roman" w:hAnsi="Times New Roman" w:cs="Times New Roman"/>
          <w:lang w:val="ru-RU"/>
        </w:rPr>
      </w:pPr>
      <w:r w:rsidRPr="0061235E">
        <w:rPr>
          <w:rFonts w:ascii="Times New Roman" w:hAnsi="Times New Roman" w:cs="Times New Roman"/>
          <w:iCs/>
          <w:lang w:val="ru-RU"/>
        </w:rPr>
        <w:t>Предмет</w:t>
      </w:r>
      <w:r w:rsidRPr="0061235E">
        <w:rPr>
          <w:rFonts w:ascii="Times New Roman" w:hAnsi="Times New Roman" w:cs="Times New Roman"/>
          <w:lang w:val="ru-RU"/>
        </w:rPr>
        <w:t>:</w:t>
      </w:r>
      <w:r w:rsidR="00FC4C1D" w:rsidRPr="0061235E">
        <w:rPr>
          <w:rFonts w:ascii="Times New Roman" w:hAnsi="Times New Roman" w:cs="Times New Roman"/>
          <w:lang w:val="ru-RU"/>
        </w:rPr>
        <w:t xml:space="preserve"> </w:t>
      </w:r>
      <w:r w:rsidR="0061235E">
        <w:rPr>
          <w:rFonts w:ascii="Times New Roman" w:hAnsi="Times New Roman" w:cs="Times New Roman"/>
          <w:lang w:val="ru-RU"/>
        </w:rPr>
        <w:t>свойства оптических явлений</w:t>
      </w:r>
    </w:p>
    <w:p w14:paraId="4F0DE4E1" w14:textId="295079F3" w:rsidR="001E572D" w:rsidRPr="00E01ECB" w:rsidRDefault="00FD6ABB" w:rsidP="00E01ECB">
      <w:pPr>
        <w:spacing w:line="360" w:lineRule="auto"/>
        <w:ind w:firstLine="720"/>
        <w:jc w:val="both"/>
        <w:rPr>
          <w:rFonts w:ascii="Times New Roman" w:hAnsi="Times New Roman" w:cs="Times New Roman"/>
          <w:lang w:val="ru-RU"/>
        </w:rPr>
      </w:pPr>
      <w:r w:rsidRPr="00E01ECB">
        <w:rPr>
          <w:rFonts w:ascii="Times New Roman" w:hAnsi="Times New Roman" w:cs="Times New Roman"/>
          <w:iCs/>
          <w:lang w:val="ru-RU"/>
        </w:rPr>
        <w:t>Цель</w:t>
      </w:r>
      <w:r w:rsidRPr="00E01ECB">
        <w:rPr>
          <w:rFonts w:ascii="Times New Roman" w:hAnsi="Times New Roman" w:cs="Times New Roman"/>
          <w:lang w:val="ru-RU"/>
        </w:rPr>
        <w:t>: изучить несколько оптических явлений</w:t>
      </w:r>
      <w:r w:rsidR="00E01ECB">
        <w:rPr>
          <w:rFonts w:ascii="Times New Roman" w:hAnsi="Times New Roman" w:cs="Times New Roman"/>
          <w:lang w:val="ru-RU"/>
        </w:rPr>
        <w:t xml:space="preserve"> света</w:t>
      </w:r>
      <w:r w:rsidRPr="00E01ECB">
        <w:rPr>
          <w:rFonts w:ascii="Times New Roman" w:hAnsi="Times New Roman" w:cs="Times New Roman"/>
          <w:lang w:val="ru-RU"/>
        </w:rPr>
        <w:t xml:space="preserve"> и </w:t>
      </w:r>
      <w:r w:rsidR="00A10B88">
        <w:rPr>
          <w:rFonts w:ascii="Times New Roman" w:hAnsi="Times New Roman" w:cs="Times New Roman"/>
          <w:lang w:val="ru-RU"/>
        </w:rPr>
        <w:t>объяснить их</w:t>
      </w:r>
      <w:r w:rsidR="00814BE8" w:rsidRPr="00E01ECB">
        <w:rPr>
          <w:rFonts w:ascii="Times New Roman" w:hAnsi="Times New Roman" w:cs="Times New Roman"/>
          <w:lang w:val="ru-RU"/>
        </w:rPr>
        <w:t>.</w:t>
      </w:r>
    </w:p>
    <w:p w14:paraId="3486746C" w14:textId="4EB4FDDB" w:rsidR="007C5D11" w:rsidRPr="00E01ECB" w:rsidRDefault="004F5161" w:rsidP="00E01ECB">
      <w:pPr>
        <w:spacing w:line="360" w:lineRule="auto"/>
        <w:ind w:firstLine="720"/>
        <w:jc w:val="both"/>
        <w:rPr>
          <w:rFonts w:ascii="Times New Roman" w:hAnsi="Times New Roman" w:cs="Times New Roman"/>
          <w:lang w:val="ru-RU"/>
        </w:rPr>
      </w:pPr>
      <w:r w:rsidRPr="00E01ECB">
        <w:rPr>
          <w:rFonts w:ascii="Times New Roman" w:hAnsi="Times New Roman" w:cs="Times New Roman"/>
          <w:iCs/>
          <w:lang w:val="ru-RU"/>
        </w:rPr>
        <w:t>Задачи</w:t>
      </w:r>
      <w:r w:rsidRPr="00E01ECB">
        <w:rPr>
          <w:rFonts w:ascii="Times New Roman" w:hAnsi="Times New Roman" w:cs="Times New Roman"/>
          <w:lang w:val="ru-RU"/>
        </w:rPr>
        <w:t>:</w:t>
      </w:r>
    </w:p>
    <w:p w14:paraId="32175F70" w14:textId="1E561966" w:rsidR="004F5161" w:rsidRPr="00E01ECB" w:rsidRDefault="004F5161" w:rsidP="00E01ECB">
      <w:pPr>
        <w:pStyle w:val="a7"/>
        <w:numPr>
          <w:ilvl w:val="0"/>
          <w:numId w:val="11"/>
        </w:numPr>
        <w:spacing w:line="360" w:lineRule="auto"/>
        <w:jc w:val="both"/>
        <w:rPr>
          <w:rFonts w:ascii="Times New Roman" w:hAnsi="Times New Roman" w:cs="Times New Roman"/>
          <w:lang w:val="ru-RU"/>
        </w:rPr>
      </w:pPr>
      <w:r w:rsidRPr="00E01ECB">
        <w:rPr>
          <w:rFonts w:ascii="Times New Roman" w:hAnsi="Times New Roman" w:cs="Times New Roman"/>
          <w:lang w:val="ru-RU"/>
        </w:rPr>
        <w:t>Изучить теоретический материал</w:t>
      </w:r>
      <w:r w:rsidR="00A10B88">
        <w:rPr>
          <w:rFonts w:ascii="Times New Roman" w:hAnsi="Times New Roman" w:cs="Times New Roman"/>
          <w:lang w:val="ru-RU"/>
        </w:rPr>
        <w:t xml:space="preserve"> оптических явлений;</w:t>
      </w:r>
    </w:p>
    <w:p w14:paraId="1B47B025" w14:textId="09E567ED" w:rsidR="009A4F9F" w:rsidRPr="00E01ECB" w:rsidRDefault="004E6975" w:rsidP="00E01ECB">
      <w:pPr>
        <w:pStyle w:val="a7"/>
        <w:numPr>
          <w:ilvl w:val="0"/>
          <w:numId w:val="11"/>
        </w:numPr>
        <w:spacing w:line="360" w:lineRule="auto"/>
        <w:jc w:val="both"/>
        <w:rPr>
          <w:rFonts w:ascii="Times New Roman" w:hAnsi="Times New Roman" w:cs="Times New Roman"/>
          <w:lang w:val="ru-RU"/>
        </w:rPr>
      </w:pPr>
      <w:r w:rsidRPr="00E01ECB">
        <w:rPr>
          <w:rFonts w:ascii="Times New Roman" w:hAnsi="Times New Roman" w:cs="Times New Roman"/>
          <w:lang w:val="ru-RU"/>
        </w:rPr>
        <w:t>Объяснить механизм</w:t>
      </w:r>
      <w:r w:rsidR="009A4F9F" w:rsidRPr="00A10B88">
        <w:rPr>
          <w:rFonts w:ascii="Times New Roman" w:hAnsi="Times New Roman" w:cs="Times New Roman"/>
          <w:lang w:val="ru-RU"/>
        </w:rPr>
        <w:t xml:space="preserve"> </w:t>
      </w:r>
      <w:r w:rsidR="00A10B88">
        <w:rPr>
          <w:rFonts w:ascii="Times New Roman" w:hAnsi="Times New Roman" w:cs="Times New Roman"/>
          <w:lang w:val="ru-RU"/>
        </w:rPr>
        <w:t xml:space="preserve">оптических явлений </w:t>
      </w:r>
      <w:r w:rsidR="009A4F9F" w:rsidRPr="00A10B88">
        <w:rPr>
          <w:rFonts w:ascii="Times New Roman" w:hAnsi="Times New Roman" w:cs="Times New Roman"/>
          <w:lang w:val="ru-RU"/>
        </w:rPr>
        <w:t>в природе</w:t>
      </w:r>
      <w:r w:rsidR="00A10B88">
        <w:rPr>
          <w:rFonts w:ascii="Times New Roman" w:hAnsi="Times New Roman" w:cs="Times New Roman"/>
          <w:lang w:val="ru-RU"/>
        </w:rPr>
        <w:t>;</w:t>
      </w:r>
    </w:p>
    <w:p w14:paraId="3AFC0572" w14:textId="56772C71" w:rsidR="00CC79AF" w:rsidRPr="00E01ECB" w:rsidRDefault="00CC79AF" w:rsidP="00E01ECB">
      <w:pPr>
        <w:pStyle w:val="a7"/>
        <w:numPr>
          <w:ilvl w:val="0"/>
          <w:numId w:val="11"/>
        </w:numPr>
        <w:spacing w:line="360" w:lineRule="auto"/>
        <w:jc w:val="both"/>
        <w:rPr>
          <w:rFonts w:ascii="Times New Roman" w:hAnsi="Times New Roman" w:cs="Times New Roman"/>
          <w:lang w:val="ru-RU"/>
        </w:rPr>
      </w:pPr>
      <w:r w:rsidRPr="00A10B88">
        <w:rPr>
          <w:rFonts w:ascii="Times New Roman" w:hAnsi="Times New Roman" w:cs="Times New Roman"/>
          <w:lang w:val="ru-RU"/>
        </w:rPr>
        <w:t>Изучить</w:t>
      </w:r>
      <w:r w:rsidR="00130ABF" w:rsidRPr="00A10B88">
        <w:rPr>
          <w:rFonts w:ascii="Times New Roman" w:hAnsi="Times New Roman" w:cs="Times New Roman"/>
          <w:lang w:val="ru-RU"/>
        </w:rPr>
        <w:t xml:space="preserve"> и произвести</w:t>
      </w:r>
      <w:r w:rsidR="00A10B88">
        <w:rPr>
          <w:rFonts w:ascii="Times New Roman" w:hAnsi="Times New Roman" w:cs="Times New Roman"/>
          <w:lang w:val="ru-RU"/>
        </w:rPr>
        <w:t xml:space="preserve"> несколько опытов с оптическими явлениями света.</w:t>
      </w:r>
    </w:p>
    <w:p w14:paraId="21511386" w14:textId="4BA3E29D" w:rsidR="0061235E" w:rsidRDefault="0061235E" w:rsidP="00E01ECB">
      <w:pPr>
        <w:spacing w:line="360" w:lineRule="auto"/>
        <w:ind w:firstLine="720"/>
        <w:jc w:val="both"/>
        <w:rPr>
          <w:rFonts w:ascii="Times New Roman" w:hAnsi="Times New Roman" w:cs="Times New Roman"/>
          <w:iCs/>
          <w:lang w:val="ru-RU"/>
        </w:rPr>
      </w:pPr>
      <w:r>
        <w:rPr>
          <w:rFonts w:ascii="Times New Roman" w:hAnsi="Times New Roman" w:cs="Times New Roman"/>
          <w:iCs/>
          <w:lang w:val="ru-RU"/>
        </w:rPr>
        <w:t xml:space="preserve">Гипотеза: Оптические явления </w:t>
      </w:r>
      <w:r w:rsidRPr="0061235E">
        <w:rPr>
          <w:rFonts w:ascii="Times New Roman" w:hAnsi="Times New Roman" w:cs="Times New Roman"/>
          <w:iCs/>
          <w:lang w:val="ru-RU"/>
        </w:rPr>
        <w:t>можно воссоздать в домашних условиях, и она будет иметь те же физические свойства, что и природная.</w:t>
      </w:r>
    </w:p>
    <w:p w14:paraId="377AAAFA" w14:textId="16530441" w:rsidR="006C31AF" w:rsidRDefault="006C31AF" w:rsidP="00E01ECB">
      <w:pPr>
        <w:spacing w:line="360" w:lineRule="auto"/>
        <w:ind w:firstLine="720"/>
        <w:jc w:val="both"/>
        <w:rPr>
          <w:rFonts w:ascii="Times New Roman" w:hAnsi="Times New Roman" w:cs="Times New Roman"/>
          <w:lang w:val="ru-RU"/>
        </w:rPr>
      </w:pPr>
      <w:r w:rsidRPr="00E01ECB">
        <w:rPr>
          <w:rFonts w:ascii="Times New Roman" w:hAnsi="Times New Roman" w:cs="Times New Roman"/>
          <w:iCs/>
          <w:lang w:val="ru-RU"/>
        </w:rPr>
        <w:t>Методы исследования</w:t>
      </w:r>
      <w:r w:rsidRPr="00E01ECB">
        <w:rPr>
          <w:rFonts w:ascii="Times New Roman" w:hAnsi="Times New Roman" w:cs="Times New Roman"/>
          <w:lang w:val="ru-RU"/>
        </w:rPr>
        <w:t xml:space="preserve">: </w:t>
      </w:r>
      <w:r w:rsidR="003B11FB" w:rsidRPr="00E01ECB">
        <w:rPr>
          <w:rFonts w:ascii="Times New Roman" w:hAnsi="Times New Roman" w:cs="Times New Roman"/>
          <w:lang w:val="ru-RU"/>
        </w:rPr>
        <w:t>наблюдение, сравнение, анализ</w:t>
      </w:r>
    </w:p>
    <w:p w14:paraId="7C38924A" w14:textId="77777777" w:rsidR="0061235E" w:rsidRPr="00E01ECB" w:rsidRDefault="0061235E" w:rsidP="00E01ECB">
      <w:pPr>
        <w:spacing w:line="360" w:lineRule="auto"/>
        <w:ind w:firstLine="720"/>
        <w:jc w:val="both"/>
        <w:rPr>
          <w:rFonts w:ascii="Times New Roman" w:hAnsi="Times New Roman" w:cs="Times New Roman"/>
          <w:lang w:val="ru-RU"/>
        </w:rPr>
      </w:pPr>
    </w:p>
    <w:p w14:paraId="7FDD932D" w14:textId="77777777" w:rsidR="00A10B88" w:rsidRDefault="00A10B88" w:rsidP="00A10B88">
      <w:pPr>
        <w:spacing w:line="360" w:lineRule="auto"/>
        <w:rPr>
          <w:rFonts w:ascii="Times New Roman" w:hAnsi="Times New Roman" w:cs="Times New Roman"/>
          <w:lang w:val="ru-RU"/>
        </w:rPr>
      </w:pPr>
    </w:p>
    <w:p w14:paraId="738005DE" w14:textId="6AA15265" w:rsidR="001F2E63" w:rsidRPr="00A45897" w:rsidRDefault="000F085D" w:rsidP="00A10B88">
      <w:pPr>
        <w:spacing w:line="360" w:lineRule="auto"/>
        <w:jc w:val="center"/>
        <w:rPr>
          <w:rFonts w:ascii="Times New Roman" w:hAnsi="Times New Roman" w:cs="Times New Roman"/>
          <w:b/>
          <w:bCs/>
          <w:lang w:val="ru-RU"/>
        </w:rPr>
      </w:pPr>
      <w:r w:rsidRPr="00E01ECB">
        <w:rPr>
          <w:rFonts w:ascii="Times New Roman" w:hAnsi="Times New Roman" w:cs="Times New Roman"/>
          <w:b/>
          <w:bCs/>
          <w:lang w:val="ru-RU"/>
        </w:rPr>
        <w:lastRenderedPageBreak/>
        <w:t>ГЛАВА 1. ОПТИЧЕСКИЕ ЯВЛЕНИЯ, ИХ МЕХАНИЗМЫ И ВИДЫ</w:t>
      </w:r>
    </w:p>
    <w:p w14:paraId="6B485FDD" w14:textId="32765777" w:rsidR="00895967" w:rsidRPr="0061235E" w:rsidRDefault="00262E6F" w:rsidP="00262E6F">
      <w:pPr>
        <w:spacing w:line="360" w:lineRule="auto"/>
        <w:jc w:val="center"/>
        <w:rPr>
          <w:rFonts w:ascii="Times New Roman" w:hAnsi="Times New Roman" w:cs="Times New Roman"/>
          <w:b/>
          <w:bCs/>
          <w:lang w:val="ru-RU"/>
        </w:rPr>
      </w:pPr>
      <w:r w:rsidRPr="00262E6F">
        <w:rPr>
          <w:rFonts w:ascii="Times New Roman" w:hAnsi="Times New Roman" w:cs="Times New Roman"/>
          <w:b/>
          <w:bCs/>
          <w:lang w:val="ru-RU"/>
        </w:rPr>
        <w:t>1</w:t>
      </w:r>
      <w:r w:rsidR="009C4F77">
        <w:rPr>
          <w:rFonts w:ascii="Times New Roman" w:hAnsi="Times New Roman" w:cs="Times New Roman"/>
          <w:b/>
          <w:bCs/>
          <w:lang w:val="ru-RU"/>
        </w:rPr>
        <w:t xml:space="preserve">.1 </w:t>
      </w:r>
      <w:r w:rsidR="005D67ED" w:rsidRPr="0061235E">
        <w:rPr>
          <w:rFonts w:ascii="Times New Roman" w:hAnsi="Times New Roman" w:cs="Times New Roman"/>
          <w:b/>
          <w:bCs/>
          <w:lang w:val="ru-RU"/>
        </w:rPr>
        <w:t>Что т</w:t>
      </w:r>
      <w:r w:rsidR="00F73A4C" w:rsidRPr="00262E6F">
        <w:rPr>
          <w:rFonts w:ascii="Times New Roman" w:hAnsi="Times New Roman" w:cs="Times New Roman"/>
          <w:b/>
          <w:bCs/>
          <w:lang w:val="ru-RU"/>
        </w:rPr>
        <w:t>акое оптическое явление</w:t>
      </w:r>
    </w:p>
    <w:p w14:paraId="07D77C6D" w14:textId="3FE4EBC1" w:rsidR="00895967" w:rsidRPr="00A45897" w:rsidRDefault="009B5B85"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Оптическое явление — это любое наблюдаемое событие, возникающее в результате взаимодействия света и материи. Световое явление — это всё, что связано с возникновением света, его распространением и взаимодействием с веществом. Оптические явления отличаются огромным разнообразием.</w:t>
      </w:r>
    </w:p>
    <w:p w14:paraId="5AEDFF26" w14:textId="3E85D40A" w:rsidR="00374B7A" w:rsidRPr="00A45897" w:rsidRDefault="00374B7A"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Все оптические явления совмещены с квантовыми явлениями. Обычные оптические явления часто возникают из-за взаимодействия света Солнца или Луны с атмосферой, облаками, водой, пылью и другими частицами. Самый распространённый и широко известный пример — радуга, образующаяся, когда солнечный свет отражается и преломляется каплями воды; другие яркие примеры — молния, мерцание звёзд в ночном небе, игра света в потоке воды. Некоторые оптические явления такие как, например, «зелёный луч», настолько редки, что иногда даже считаются вымышленными. Некоторые оптические явления — это просто интересные аспекты оптики. Например, в школах на уроках физики наглядно показывается такое явление как дисперсия света с помощью оптической призмы.</w:t>
      </w:r>
    </w:p>
    <w:p w14:paraId="77622952" w14:textId="77777777" w:rsidR="00374B7A" w:rsidRPr="00A45897" w:rsidRDefault="00374B7A" w:rsidP="00A10B88">
      <w:pPr>
        <w:spacing w:line="360" w:lineRule="auto"/>
        <w:ind w:firstLine="720"/>
        <w:jc w:val="both"/>
        <w:rPr>
          <w:rFonts w:ascii="Times New Roman" w:hAnsi="Times New Roman" w:cs="Times New Roman"/>
          <w:lang w:val="ru-RU"/>
        </w:rPr>
      </w:pPr>
    </w:p>
    <w:p w14:paraId="342EEF32" w14:textId="59239516" w:rsidR="00D407FF" w:rsidRPr="00A10B88" w:rsidRDefault="00A10B88" w:rsidP="00A10B88">
      <w:pPr>
        <w:spacing w:line="360" w:lineRule="auto"/>
        <w:jc w:val="center"/>
        <w:rPr>
          <w:rFonts w:ascii="Times New Roman" w:hAnsi="Times New Roman" w:cs="Times New Roman"/>
          <w:b/>
          <w:lang w:val="ru-RU"/>
        </w:rPr>
      </w:pPr>
      <w:r>
        <w:rPr>
          <w:rFonts w:ascii="Times New Roman" w:hAnsi="Times New Roman" w:cs="Times New Roman"/>
          <w:b/>
          <w:lang w:val="ru-RU"/>
        </w:rPr>
        <w:t xml:space="preserve">1.1.1 </w:t>
      </w:r>
      <w:r w:rsidR="00D407FF" w:rsidRPr="00A10B88">
        <w:rPr>
          <w:rFonts w:ascii="Times New Roman" w:hAnsi="Times New Roman" w:cs="Times New Roman"/>
          <w:b/>
          <w:lang w:val="ru-RU"/>
        </w:rPr>
        <w:t>Классификация оптических явлений</w:t>
      </w:r>
    </w:p>
    <w:p w14:paraId="7EEE9F42" w14:textId="246C5DF8" w:rsidR="00374B7A" w:rsidRPr="00A45897" w:rsidRDefault="00374B7A"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Оптические яв</w:t>
      </w:r>
      <w:r w:rsidR="00A10B88">
        <w:rPr>
          <w:rFonts w:ascii="Times New Roman" w:hAnsi="Times New Roman" w:cs="Times New Roman"/>
          <w:lang w:val="ru-RU"/>
        </w:rPr>
        <w:t>ления делятся на четыре группы:</w:t>
      </w:r>
    </w:p>
    <w:p w14:paraId="2360AE4D" w14:textId="74726E70" w:rsidR="00374B7A" w:rsidRPr="00A45897" w:rsidRDefault="00374B7A" w:rsidP="00A10B88">
      <w:pPr>
        <w:pStyle w:val="a7"/>
        <w:numPr>
          <w:ilvl w:val="0"/>
          <w:numId w:val="18"/>
        </w:numPr>
        <w:spacing w:line="360" w:lineRule="auto"/>
        <w:jc w:val="both"/>
        <w:rPr>
          <w:rFonts w:ascii="Times New Roman" w:hAnsi="Times New Roman" w:cs="Times New Roman"/>
          <w:lang w:val="ru-RU"/>
        </w:rPr>
      </w:pPr>
      <w:r w:rsidRPr="00A45897">
        <w:rPr>
          <w:rFonts w:ascii="Times New Roman" w:hAnsi="Times New Roman" w:cs="Times New Roman"/>
          <w:lang w:val="ru-RU"/>
        </w:rPr>
        <w:t>Возникающие из-за оптических свойств атмосферы</w:t>
      </w:r>
    </w:p>
    <w:p w14:paraId="4F0B7519" w14:textId="77777777" w:rsidR="00374B7A" w:rsidRPr="00A45897" w:rsidRDefault="00374B7A" w:rsidP="00A10B88">
      <w:pPr>
        <w:pStyle w:val="a7"/>
        <w:numPr>
          <w:ilvl w:val="0"/>
          <w:numId w:val="18"/>
        </w:numPr>
        <w:spacing w:line="360" w:lineRule="auto"/>
        <w:jc w:val="both"/>
        <w:rPr>
          <w:rFonts w:ascii="Times New Roman" w:hAnsi="Times New Roman" w:cs="Times New Roman"/>
          <w:lang w:val="ru-RU"/>
        </w:rPr>
      </w:pPr>
      <w:r w:rsidRPr="00A45897">
        <w:rPr>
          <w:rFonts w:ascii="Times New Roman" w:hAnsi="Times New Roman" w:cs="Times New Roman"/>
          <w:lang w:val="ru-RU"/>
        </w:rPr>
        <w:t>Природные, но не атмосферные оптические явления</w:t>
      </w:r>
    </w:p>
    <w:p w14:paraId="0598119C" w14:textId="77777777" w:rsidR="00374B7A" w:rsidRPr="00A45897" w:rsidRDefault="00374B7A" w:rsidP="00A10B88">
      <w:pPr>
        <w:pStyle w:val="a7"/>
        <w:numPr>
          <w:ilvl w:val="0"/>
          <w:numId w:val="18"/>
        </w:numPr>
        <w:spacing w:line="360" w:lineRule="auto"/>
        <w:jc w:val="both"/>
        <w:rPr>
          <w:rFonts w:ascii="Times New Roman" w:hAnsi="Times New Roman" w:cs="Times New Roman"/>
          <w:lang w:val="ru-RU"/>
        </w:rPr>
      </w:pPr>
      <w:r w:rsidRPr="00A45897">
        <w:rPr>
          <w:rFonts w:ascii="Times New Roman" w:hAnsi="Times New Roman" w:cs="Times New Roman"/>
          <w:lang w:val="ru-RU"/>
        </w:rPr>
        <w:t>Возникающие из-за оптических свойств объектов, как естественных, так и созданных человеком (оптические эффекты)</w:t>
      </w:r>
    </w:p>
    <w:p w14:paraId="35E832C3" w14:textId="77777777" w:rsidR="00374B7A" w:rsidRPr="00A45897" w:rsidRDefault="00374B7A" w:rsidP="00A10B88">
      <w:pPr>
        <w:pStyle w:val="a7"/>
        <w:numPr>
          <w:ilvl w:val="0"/>
          <w:numId w:val="18"/>
        </w:numPr>
        <w:spacing w:line="360" w:lineRule="auto"/>
        <w:jc w:val="both"/>
        <w:rPr>
          <w:rFonts w:ascii="Times New Roman" w:hAnsi="Times New Roman" w:cs="Times New Roman"/>
          <w:lang w:val="ru-RU"/>
        </w:rPr>
      </w:pPr>
      <w:r w:rsidRPr="00A45897">
        <w:rPr>
          <w:rFonts w:ascii="Times New Roman" w:hAnsi="Times New Roman" w:cs="Times New Roman"/>
          <w:lang w:val="ru-RU"/>
        </w:rPr>
        <w:t>Связанные со зрением человека (энтоптические явления)</w:t>
      </w:r>
    </w:p>
    <w:p w14:paraId="45D356B4" w14:textId="26C5AB80" w:rsidR="00374B7A" w:rsidRPr="00A45897" w:rsidRDefault="00374B7A"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Также в нижеследующем списке перечислены необъяснимые явления, которые могли бы иметь оптическое объяснение, и «оптические иллюзии», для которых оптиче</w:t>
      </w:r>
      <w:r w:rsidR="00A10B88">
        <w:rPr>
          <w:rFonts w:ascii="Times New Roman" w:hAnsi="Times New Roman" w:cs="Times New Roman"/>
          <w:lang w:val="ru-RU"/>
        </w:rPr>
        <w:t>ские объяснения были исключены.</w:t>
      </w:r>
    </w:p>
    <w:p w14:paraId="57B20A69" w14:textId="77777777" w:rsidR="00374B7A" w:rsidRPr="00A45897" w:rsidRDefault="00374B7A"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 xml:space="preserve">Существует множество оптических явлений, которые обусловлены свойством природы, известным как корпускулярно-волновой дуализм (свет может одновременно быть и частицей и </w:t>
      </w:r>
      <w:r w:rsidRPr="00A45897">
        <w:rPr>
          <w:rFonts w:ascii="Times New Roman" w:hAnsi="Times New Roman" w:cs="Times New Roman"/>
          <w:lang w:val="ru-RU"/>
        </w:rPr>
        <w:lastRenderedPageBreak/>
        <w:t>волной). Некоторые из этих явлений практически (или совершенно) незаметны невооружённым глазом и регистрируются только с помощью специальных приборов. Среди известных оптических явлений такого рода можно отметить искривление света от звезды Солнцем, наблюдаемое во время солнечного затмения. Это доказывает, что пространство-время искривлено, как и утверждает теория относительности.</w:t>
      </w:r>
    </w:p>
    <w:p w14:paraId="70C5FF0D" w14:textId="558F234B" w:rsidR="003F7B7F" w:rsidRDefault="003F7B7F" w:rsidP="00A10B88">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Основные атмосферные оптические явления, связанные с поляризацией света подробно описаны в книге Г. П. Кённена «Поляризованный свет в природе»</w:t>
      </w:r>
      <w:r w:rsidR="00D407FF" w:rsidRPr="00A45897">
        <w:rPr>
          <w:rFonts w:ascii="Times New Roman" w:hAnsi="Times New Roman" w:cs="Times New Roman"/>
          <w:lang w:val="ru-RU"/>
        </w:rPr>
        <w:t>.</w:t>
      </w:r>
      <w:r w:rsidRPr="00A45897">
        <w:rPr>
          <w:rFonts w:ascii="Times New Roman" w:hAnsi="Times New Roman" w:cs="Times New Roman"/>
          <w:lang w:val="ru-RU"/>
        </w:rPr>
        <w:t xml:space="preserve"> О примечательных комбинациях атмосферных оптических явлений пишет в своей книге «Свет и цвет на открытом воздухе» Марсель </w:t>
      </w:r>
      <w:proofErr w:type="spellStart"/>
      <w:r w:rsidRPr="00A45897">
        <w:rPr>
          <w:rFonts w:ascii="Times New Roman" w:hAnsi="Times New Roman" w:cs="Times New Roman"/>
          <w:lang w:val="ru-RU"/>
        </w:rPr>
        <w:t>Минаэрт</w:t>
      </w:r>
      <w:proofErr w:type="spellEnd"/>
      <w:r w:rsidR="00D407FF" w:rsidRPr="00A45897">
        <w:rPr>
          <w:rFonts w:ascii="Times New Roman" w:hAnsi="Times New Roman" w:cs="Times New Roman"/>
          <w:lang w:val="ru-RU"/>
        </w:rPr>
        <w:t>.</w:t>
      </w:r>
    </w:p>
    <w:p w14:paraId="0BB63BBF" w14:textId="77777777" w:rsidR="006535DE" w:rsidRPr="00A45897" w:rsidRDefault="006535DE" w:rsidP="00A10B88">
      <w:pPr>
        <w:spacing w:line="360" w:lineRule="auto"/>
        <w:ind w:firstLine="720"/>
        <w:jc w:val="both"/>
        <w:rPr>
          <w:rFonts w:ascii="Times New Roman" w:hAnsi="Times New Roman" w:cs="Times New Roman"/>
          <w:lang w:val="ru-RU"/>
        </w:rPr>
      </w:pPr>
    </w:p>
    <w:p w14:paraId="07F58727" w14:textId="55EB39E9" w:rsidR="00D407FF" w:rsidRDefault="00D407FF" w:rsidP="00A10B88">
      <w:pPr>
        <w:pStyle w:val="a7"/>
        <w:numPr>
          <w:ilvl w:val="2"/>
          <w:numId w:val="19"/>
        </w:numPr>
        <w:spacing w:line="360" w:lineRule="auto"/>
        <w:jc w:val="center"/>
        <w:rPr>
          <w:rFonts w:ascii="Times New Roman" w:hAnsi="Times New Roman" w:cs="Times New Roman"/>
          <w:b/>
          <w:lang w:val="ru-RU"/>
        </w:rPr>
      </w:pPr>
      <w:r w:rsidRPr="00A10B88">
        <w:rPr>
          <w:rFonts w:ascii="Times New Roman" w:hAnsi="Times New Roman" w:cs="Times New Roman"/>
          <w:b/>
          <w:lang w:val="ru-RU"/>
        </w:rPr>
        <w:t>Виды оптических явлений</w:t>
      </w:r>
    </w:p>
    <w:p w14:paraId="226DEED9" w14:textId="00FF2B13" w:rsidR="000C53EF" w:rsidRPr="000C53EF" w:rsidRDefault="006535DE" w:rsidP="000C53EF">
      <w:pPr>
        <w:pStyle w:val="richfactdown-paragraph"/>
        <w:shd w:val="clear" w:color="auto" w:fill="FFFFFF"/>
        <w:spacing w:before="0" w:beforeAutospacing="0" w:after="0" w:afterAutospacing="0" w:line="360" w:lineRule="auto"/>
        <w:jc w:val="both"/>
        <w:rPr>
          <w:color w:val="000000" w:themeColor="text1"/>
        </w:rPr>
      </w:pPr>
      <w:r>
        <w:rPr>
          <w:rStyle w:val="af6"/>
          <w:rFonts w:eastAsiaTheme="majorEastAsia"/>
          <w:b w:val="0"/>
          <w:color w:val="000000" w:themeColor="text1"/>
        </w:rPr>
        <w:t xml:space="preserve">            </w:t>
      </w:r>
      <w:r w:rsidR="000C53EF" w:rsidRPr="006535DE">
        <w:rPr>
          <w:rStyle w:val="af6"/>
          <w:rFonts w:eastAsiaTheme="majorEastAsia"/>
          <w:b w:val="0"/>
          <w:color w:val="000000" w:themeColor="text1"/>
        </w:rPr>
        <w:t>Оптическое явление</w:t>
      </w:r>
      <w:r w:rsidR="000C53EF" w:rsidRPr="000C53EF">
        <w:rPr>
          <w:color w:val="000000" w:themeColor="text1"/>
        </w:rPr>
        <w:t> — это любое наб</w:t>
      </w:r>
      <w:r>
        <w:rPr>
          <w:color w:val="000000" w:themeColor="text1"/>
        </w:rPr>
        <w:t xml:space="preserve">людаемое событие, </w:t>
      </w:r>
      <w:r w:rsidR="000C53EF" w:rsidRPr="000C53EF">
        <w:rPr>
          <w:color w:val="000000" w:themeColor="text1"/>
        </w:rPr>
        <w:t>возникающее в результате взаимодействия света и материи.</w:t>
      </w:r>
    </w:p>
    <w:p w14:paraId="72AFE049" w14:textId="357599E6" w:rsidR="000C53EF" w:rsidRPr="009C4F77" w:rsidRDefault="009C4F77" w:rsidP="009C4F77">
      <w:pPr>
        <w:pStyle w:val="richfactdown-paragraph"/>
        <w:shd w:val="clear" w:color="auto" w:fill="FFFFFF"/>
        <w:spacing w:before="0" w:beforeAutospacing="0" w:after="0" w:afterAutospacing="0" w:line="360" w:lineRule="auto"/>
        <w:ind w:left="720"/>
        <w:jc w:val="both"/>
        <w:rPr>
          <w:color w:val="000000" w:themeColor="text1"/>
        </w:rPr>
      </w:pPr>
      <w:r>
        <w:rPr>
          <w:color w:val="000000" w:themeColor="text1"/>
        </w:rPr>
        <w:t>Приведем несколько примеров оптических явлений:</w:t>
      </w:r>
    </w:p>
    <w:p w14:paraId="7617E5B6" w14:textId="2EA2D11E" w:rsidR="000C53EF" w:rsidRPr="00A10B88" w:rsidRDefault="000C53EF" w:rsidP="0061235E">
      <w:pPr>
        <w:pStyle w:val="a7"/>
        <w:spacing w:line="360" w:lineRule="auto"/>
        <w:rPr>
          <w:rFonts w:ascii="Times New Roman" w:hAnsi="Times New Roman" w:cs="Times New Roman"/>
          <w:b/>
          <w:lang w:val="ru-RU"/>
        </w:rPr>
      </w:pPr>
      <w:r>
        <w:rPr>
          <w:rFonts w:ascii="Times New Roman" w:hAnsi="Times New Roman" w:cs="Times New Roman"/>
          <w:b/>
          <w:lang w:val="ru-RU"/>
        </w:rPr>
        <w:t>Схема 1</w:t>
      </w:r>
      <w:r w:rsidR="0061235E">
        <w:rPr>
          <w:rFonts w:ascii="Times New Roman" w:hAnsi="Times New Roman" w:cs="Times New Roman"/>
          <w:b/>
          <w:lang w:val="ru-RU"/>
        </w:rPr>
        <w:t>. Примеры оптических явлений</w:t>
      </w:r>
    </w:p>
    <w:p w14:paraId="6675718D" w14:textId="6D231635" w:rsidR="005636B1" w:rsidRPr="00A45897" w:rsidRDefault="00A10B88" w:rsidP="006535DE">
      <w:pPr>
        <w:spacing w:line="360" w:lineRule="auto"/>
        <w:ind w:left="1276" w:hanging="141"/>
        <w:rPr>
          <w:rFonts w:ascii="Times New Roman" w:hAnsi="Times New Roman" w:cs="Times New Roman"/>
          <w:lang w:val="ru-RU"/>
        </w:rPr>
      </w:pPr>
      <w:bookmarkStart w:id="0" w:name="_GoBack"/>
      <w:r>
        <w:rPr>
          <w:rFonts w:ascii="Times New Roman" w:hAnsi="Times New Roman" w:cs="Times New Roman"/>
          <w:noProof/>
          <w:lang w:val="ru-RU" w:eastAsia="ru-RU"/>
        </w:rPr>
        <w:drawing>
          <wp:inline distT="0" distB="0" distL="0" distR="0" wp14:anchorId="143E5170" wp14:editId="27304B26">
            <wp:extent cx="4943475" cy="26765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14:paraId="5824174C" w14:textId="77777777" w:rsidR="006535DE" w:rsidRDefault="006535DE" w:rsidP="00D60449">
      <w:pPr>
        <w:spacing w:line="360" w:lineRule="auto"/>
        <w:ind w:firstLine="720"/>
        <w:rPr>
          <w:rFonts w:ascii="Times New Roman" w:hAnsi="Times New Roman" w:cs="Times New Roman"/>
          <w:lang w:val="ru-RU"/>
        </w:rPr>
      </w:pPr>
    </w:p>
    <w:p w14:paraId="493BB4AD" w14:textId="22FF4330" w:rsidR="003E36D0" w:rsidRPr="00A45897" w:rsidRDefault="003E36D0" w:rsidP="006535DE">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 xml:space="preserve">Некоторые явления пока не получили окончательного объяснения и, возможно, они являются какой-то формой оптических явлений. Некоторые считают многие из этих </w:t>
      </w:r>
      <w:r w:rsidRPr="00A45897">
        <w:rPr>
          <w:rFonts w:ascii="Times New Roman" w:hAnsi="Times New Roman" w:cs="Times New Roman"/>
          <w:lang w:val="ru-RU"/>
        </w:rPr>
        <w:lastRenderedPageBreak/>
        <w:t>«таинственных явлений» просто выдумкой, местными туристическими достопримечательностями, которые не заслуживают тщательного изучения. Ниже перечислены несколько наиболее известных таких явлений, которые вполне могли бы иметь оптическое объяснение.</w:t>
      </w:r>
    </w:p>
    <w:p w14:paraId="128F1C01" w14:textId="35C14F65" w:rsidR="003E36D0" w:rsidRPr="006535DE" w:rsidRDefault="006535DE" w:rsidP="006535DE">
      <w:pPr>
        <w:spacing w:line="360" w:lineRule="auto"/>
        <w:jc w:val="both"/>
        <w:rPr>
          <w:rFonts w:ascii="Times New Roman" w:hAnsi="Times New Roman" w:cs="Times New Roman"/>
          <w:lang w:val="ru-RU"/>
        </w:rPr>
      </w:pPr>
      <w:r>
        <w:rPr>
          <w:rFonts w:ascii="Times New Roman" w:hAnsi="Times New Roman" w:cs="Times New Roman"/>
          <w:lang w:val="ru-RU"/>
        </w:rPr>
        <w:t xml:space="preserve">            </w:t>
      </w:r>
      <w:r w:rsidR="003E36D0" w:rsidRPr="006535DE">
        <w:rPr>
          <w:rFonts w:ascii="Times New Roman" w:hAnsi="Times New Roman" w:cs="Times New Roman"/>
          <w:lang w:val="ru-RU"/>
        </w:rPr>
        <w:t>Огненные шары Наг — феномен, наблюдающийся раз в год на реке Меконг в Таиланде (регион Исан) и в Лаосе. Заключается в том, что из глубин реки поднимаются светящиеся шары, похожие на красноватые куриные яйца. Шары поднимаются на 10—20 метров над уровнем воды и исчезают.</w:t>
      </w:r>
    </w:p>
    <w:p w14:paraId="664EBF77" w14:textId="32ECFC58" w:rsidR="00D07715" w:rsidRPr="00A45897" w:rsidRDefault="00D07715" w:rsidP="00D60449">
      <w:pPr>
        <w:spacing w:line="360" w:lineRule="auto"/>
        <w:ind w:firstLine="720"/>
        <w:rPr>
          <w:rFonts w:ascii="Times New Roman" w:hAnsi="Times New Roman" w:cs="Times New Roman"/>
          <w:lang w:val="ru-RU"/>
        </w:rPr>
      </w:pPr>
    </w:p>
    <w:p w14:paraId="5B83DF6A" w14:textId="4480F725" w:rsidR="00D07715" w:rsidRPr="006535DE" w:rsidRDefault="0061235E" w:rsidP="006535DE">
      <w:pPr>
        <w:pStyle w:val="a7"/>
        <w:numPr>
          <w:ilvl w:val="1"/>
          <w:numId w:val="19"/>
        </w:numPr>
        <w:spacing w:line="360" w:lineRule="auto"/>
        <w:jc w:val="center"/>
        <w:rPr>
          <w:rFonts w:ascii="Times New Roman" w:hAnsi="Times New Roman" w:cs="Times New Roman"/>
          <w:b/>
          <w:lang w:val="ru-RU"/>
        </w:rPr>
      </w:pPr>
      <w:r>
        <w:rPr>
          <w:rFonts w:ascii="Times New Roman" w:hAnsi="Times New Roman" w:cs="Times New Roman"/>
          <w:b/>
          <w:lang w:val="ru-RU"/>
        </w:rPr>
        <w:t>Оптические иллюзии</w:t>
      </w:r>
    </w:p>
    <w:p w14:paraId="4147A81A" w14:textId="3D5F4A68" w:rsidR="00D07715" w:rsidRPr="00A45897" w:rsidRDefault="00D07715"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 xml:space="preserve">Восприятие индивидуально, и мы не всегда можем на него повлиять. Тем не </w:t>
      </w:r>
      <w:proofErr w:type="gramStart"/>
      <w:r w:rsidRPr="00A45897">
        <w:rPr>
          <w:rFonts w:ascii="Times New Roman" w:hAnsi="Times New Roman" w:cs="Times New Roman"/>
          <w:lang w:val="ru-RU"/>
        </w:rPr>
        <w:t>менее</w:t>
      </w:r>
      <w:proofErr w:type="gramEnd"/>
      <w:r w:rsidRPr="00A45897">
        <w:rPr>
          <w:rFonts w:ascii="Times New Roman" w:hAnsi="Times New Roman" w:cs="Times New Roman"/>
          <w:lang w:val="ru-RU"/>
        </w:rPr>
        <w:t xml:space="preserve"> дизайнерам важно понимать, как зрители и пользователи видят их работы. Тогда мы сможем применять оптические иллюзии с умом. Кроме того, многие из них выглядят достаточно эффектно, чтобы сделать проект бол</w:t>
      </w:r>
      <w:r w:rsidR="006535DE">
        <w:rPr>
          <w:rFonts w:ascii="Times New Roman" w:hAnsi="Times New Roman" w:cs="Times New Roman"/>
          <w:lang w:val="ru-RU"/>
        </w:rPr>
        <w:t>ее интересным и запоминающимся.</w:t>
      </w:r>
    </w:p>
    <w:p w14:paraId="6B034203" w14:textId="77777777" w:rsidR="00D07715" w:rsidRPr="00A45897" w:rsidRDefault="00D07715"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Оптическая иллюзия — это такой сбой в зрительном восприятии, при котором объекты или явления воспринимаются в искаженном виде, не имеющем ничего общего с реальностью. Оптическую иллюзию также называют обманом зрения, поскольку мы видим совсем не то, что есть на самом деле.</w:t>
      </w:r>
    </w:p>
    <w:p w14:paraId="71E5A68F" w14:textId="25590C0F" w:rsidR="00AB0478" w:rsidRPr="00A45897" w:rsidRDefault="00D07715"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Однако</w:t>
      </w:r>
      <w:proofErr w:type="gramStart"/>
      <w:r w:rsidRPr="00A45897">
        <w:rPr>
          <w:rFonts w:ascii="Times New Roman" w:hAnsi="Times New Roman" w:cs="Times New Roman"/>
          <w:lang w:val="ru-RU"/>
        </w:rPr>
        <w:t>,</w:t>
      </w:r>
      <w:proofErr w:type="gramEnd"/>
      <w:r w:rsidRPr="00A45897">
        <w:rPr>
          <w:rFonts w:ascii="Times New Roman" w:hAnsi="Times New Roman" w:cs="Times New Roman"/>
          <w:lang w:val="ru-RU"/>
        </w:rPr>
        <w:t xml:space="preserve"> в них нет ничего плохого. Просто в человеческое зрение встроен определенный механизм распознавания, и чаще всего он нам очень помогает. Но иногда нестандартные обстоятельства или потеря части информации в процессе обработки вызывают ошибки. В то же время эти ошибки позволяют еще лучше изучить ме</w:t>
      </w:r>
      <w:r w:rsidR="006535DE">
        <w:rPr>
          <w:rFonts w:ascii="Times New Roman" w:hAnsi="Times New Roman" w:cs="Times New Roman"/>
          <w:lang w:val="ru-RU"/>
        </w:rPr>
        <w:t>ханизмы зрительного восприятия.</w:t>
      </w:r>
    </w:p>
    <w:p w14:paraId="5D6F37B9" w14:textId="77777777" w:rsidR="00D07715" w:rsidRPr="00A45897" w:rsidRDefault="00D07715"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Стоит также отметить, что оптические иллюзии не всегда создаются человеком. Радугу, миражи и цвет неба тоже можно назвать обманом зрения.</w:t>
      </w:r>
    </w:p>
    <w:p w14:paraId="7301D8B4" w14:textId="77777777" w:rsidR="00BA67D2" w:rsidRPr="00A45897" w:rsidRDefault="00A10DD6"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То, что мы видим оптические иллюзии, можно объяснить влиянием нескольких факторов:</w:t>
      </w:r>
    </w:p>
    <w:p w14:paraId="275D1795" w14:textId="77777777" w:rsidR="00BA67D2" w:rsidRPr="005471D9" w:rsidRDefault="00A10DD6" w:rsidP="00262E6F">
      <w:pPr>
        <w:pStyle w:val="a7"/>
        <w:numPr>
          <w:ilvl w:val="0"/>
          <w:numId w:val="21"/>
        </w:numPr>
        <w:spacing w:line="360" w:lineRule="auto"/>
        <w:jc w:val="both"/>
        <w:rPr>
          <w:rFonts w:ascii="Times New Roman" w:hAnsi="Times New Roman" w:cs="Times New Roman"/>
          <w:lang w:val="ru-RU"/>
        </w:rPr>
      </w:pPr>
      <w:r w:rsidRPr="005471D9">
        <w:rPr>
          <w:rFonts w:ascii="Times New Roman" w:hAnsi="Times New Roman" w:cs="Times New Roman"/>
          <w:lang w:val="ru-RU"/>
        </w:rPr>
        <w:t>Физические</w:t>
      </w:r>
    </w:p>
    <w:p w14:paraId="56359F58" w14:textId="2CA9C7C3" w:rsidR="00A10DD6" w:rsidRPr="00A45897" w:rsidRDefault="00A10DD6"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lastRenderedPageBreak/>
        <w:t>К физическим характеристикам объектов относятся форма, размер, цвет, яркость и контраст объектов. Определенные сочетания этих параметров вызывают искажения в восприятии и, следовательно, получается</w:t>
      </w:r>
      <w:r w:rsidR="006535DE">
        <w:rPr>
          <w:rFonts w:ascii="Times New Roman" w:hAnsi="Times New Roman" w:cs="Times New Roman"/>
          <w:lang w:val="ru-RU"/>
        </w:rPr>
        <w:t xml:space="preserve"> обман зрения.</w:t>
      </w:r>
    </w:p>
    <w:p w14:paraId="622EC89C" w14:textId="747A32FA" w:rsidR="00A10DD6" w:rsidRPr="005471D9" w:rsidRDefault="00A10DD6" w:rsidP="00262E6F">
      <w:pPr>
        <w:pStyle w:val="a7"/>
        <w:numPr>
          <w:ilvl w:val="0"/>
          <w:numId w:val="21"/>
        </w:numPr>
        <w:spacing w:line="360" w:lineRule="auto"/>
        <w:jc w:val="both"/>
        <w:rPr>
          <w:rFonts w:ascii="Times New Roman" w:hAnsi="Times New Roman" w:cs="Times New Roman"/>
          <w:lang w:val="ru-RU"/>
        </w:rPr>
      </w:pPr>
      <w:r w:rsidRPr="005471D9">
        <w:rPr>
          <w:rFonts w:ascii="Times New Roman" w:hAnsi="Times New Roman" w:cs="Times New Roman"/>
          <w:lang w:val="ru-RU"/>
        </w:rPr>
        <w:t>Психологические</w:t>
      </w:r>
    </w:p>
    <w:p w14:paraId="3589D0BD" w14:textId="185CA484" w:rsidR="00A10DD6" w:rsidRPr="00A45897" w:rsidRDefault="00A10DD6"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В эту группу входят ожидания, стереотипы и предыдущий опыт. Все это влияет на то, как че</w:t>
      </w:r>
      <w:r w:rsidR="006535DE">
        <w:rPr>
          <w:rFonts w:ascii="Times New Roman" w:hAnsi="Times New Roman" w:cs="Times New Roman"/>
          <w:lang w:val="ru-RU"/>
        </w:rPr>
        <w:t>ловек интерпретирует увиденное.</w:t>
      </w:r>
    </w:p>
    <w:p w14:paraId="6780DD4F" w14:textId="2ECAF07F" w:rsidR="00894971" w:rsidRDefault="00A10DD6" w:rsidP="00262E6F">
      <w:pPr>
        <w:pStyle w:val="a7"/>
        <w:numPr>
          <w:ilvl w:val="0"/>
          <w:numId w:val="21"/>
        </w:numPr>
        <w:spacing w:line="360" w:lineRule="auto"/>
        <w:jc w:val="both"/>
        <w:rPr>
          <w:rFonts w:ascii="Times New Roman" w:hAnsi="Times New Roman" w:cs="Times New Roman"/>
          <w:lang w:val="ru-RU"/>
        </w:rPr>
      </w:pPr>
      <w:r w:rsidRPr="005471D9">
        <w:rPr>
          <w:rFonts w:ascii="Times New Roman" w:hAnsi="Times New Roman" w:cs="Times New Roman"/>
          <w:lang w:val="ru-RU"/>
        </w:rPr>
        <w:t>Геометрические</w:t>
      </w:r>
    </w:p>
    <w:p w14:paraId="79FABFB8" w14:textId="7A60C7ED" w:rsidR="0086784B" w:rsidRPr="00262E6F" w:rsidRDefault="00262E6F" w:rsidP="00262E6F">
      <w:pPr>
        <w:pStyle w:val="a7"/>
        <w:spacing w:line="360" w:lineRule="auto"/>
        <w:ind w:left="360"/>
        <w:jc w:val="both"/>
        <w:rPr>
          <w:rFonts w:ascii="Times New Roman" w:hAnsi="Times New Roman" w:cs="Times New Roman"/>
          <w:b/>
          <w:color w:val="333333"/>
          <w:shd w:val="clear" w:color="auto" w:fill="FFFFFF"/>
          <w:lang w:val="ru-RU"/>
        </w:rPr>
      </w:pPr>
      <w:r>
        <w:rPr>
          <w:rStyle w:val="af6"/>
          <w:rFonts w:ascii="Times New Roman" w:hAnsi="Times New Roman" w:cs="Times New Roman"/>
          <w:b w:val="0"/>
          <w:color w:val="000000" w:themeColor="text1"/>
          <w:shd w:val="clear" w:color="auto" w:fill="FFFFFF"/>
          <w:lang w:val="ru-RU"/>
        </w:rPr>
        <w:t xml:space="preserve">           </w:t>
      </w:r>
      <w:r w:rsidR="005471D9" w:rsidRPr="005471D9">
        <w:rPr>
          <w:rStyle w:val="af6"/>
          <w:rFonts w:ascii="Times New Roman" w:hAnsi="Times New Roman" w:cs="Times New Roman"/>
          <w:b w:val="0"/>
          <w:color w:val="000000" w:themeColor="text1"/>
          <w:shd w:val="clear" w:color="auto" w:fill="FFFFFF"/>
          <w:lang w:val="ru-RU"/>
        </w:rPr>
        <w:t>Геометрические искажения</w:t>
      </w:r>
      <w:r w:rsidR="005471D9" w:rsidRPr="005471D9">
        <w:rPr>
          <w:rFonts w:ascii="Times New Roman" w:hAnsi="Times New Roman" w:cs="Times New Roman"/>
          <w:b/>
          <w:color w:val="000000" w:themeColor="text1"/>
          <w:shd w:val="clear" w:color="auto" w:fill="FFFFFF"/>
          <w:lang w:val="ru-RU"/>
        </w:rPr>
        <w:t xml:space="preserve"> — </w:t>
      </w:r>
      <w:r w:rsidR="005471D9" w:rsidRPr="005471D9">
        <w:rPr>
          <w:rFonts w:ascii="Times New Roman" w:hAnsi="Times New Roman" w:cs="Times New Roman"/>
          <w:color w:val="000000" w:themeColor="text1"/>
          <w:shd w:val="clear" w:color="auto" w:fill="FFFFFF"/>
          <w:lang w:val="ru-RU"/>
        </w:rPr>
        <w:t>это</w:t>
      </w:r>
      <w:r w:rsidR="005471D9" w:rsidRPr="005471D9">
        <w:rPr>
          <w:rFonts w:ascii="Times New Roman" w:hAnsi="Times New Roman" w:cs="Times New Roman"/>
          <w:b/>
          <w:color w:val="000000" w:themeColor="text1"/>
          <w:shd w:val="clear" w:color="auto" w:fill="FFFFFF"/>
          <w:lang w:val="ru-RU"/>
        </w:rPr>
        <w:t xml:space="preserve"> </w:t>
      </w:r>
      <w:r w:rsidR="005471D9" w:rsidRPr="005471D9">
        <w:rPr>
          <w:rStyle w:val="af6"/>
          <w:rFonts w:ascii="Times New Roman" w:hAnsi="Times New Roman" w:cs="Times New Roman"/>
          <w:b w:val="0"/>
          <w:color w:val="000000" w:themeColor="text1"/>
          <w:shd w:val="clear" w:color="auto" w:fill="FFFFFF"/>
          <w:lang w:val="ru-RU"/>
        </w:rPr>
        <w:t>нарушение геометрического подобия между изображением на входной поверхности электронно-оптического преобразователя и его отображением на выходной поверхности</w:t>
      </w:r>
      <w:r w:rsidR="005471D9" w:rsidRPr="005471D9">
        <w:rPr>
          <w:rFonts w:ascii="Times New Roman" w:hAnsi="Times New Roman" w:cs="Times New Roman"/>
          <w:b/>
          <w:color w:val="333333"/>
          <w:shd w:val="clear" w:color="auto" w:fill="FFFFFF"/>
          <w:lang w:val="ru-RU"/>
        </w:rPr>
        <w:t>.</w:t>
      </w:r>
    </w:p>
    <w:p w14:paraId="7CEC437D" w14:textId="2F716327" w:rsidR="00A10DD6" w:rsidRPr="00A45897" w:rsidRDefault="00A10DD6"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Оптические иллюзии также могут быть вызваны искажениями, которые связаны с пер</w:t>
      </w:r>
      <w:r w:rsidR="00262E6F">
        <w:rPr>
          <w:rFonts w:ascii="Times New Roman" w:hAnsi="Times New Roman" w:cs="Times New Roman"/>
          <w:lang w:val="ru-RU"/>
        </w:rPr>
        <w:t>спективой и проекцией объектов.</w:t>
      </w:r>
    </w:p>
    <w:p w14:paraId="0EE5FBA4" w14:textId="2BF5AE8E" w:rsidR="00A10DD6" w:rsidRPr="00262E6F" w:rsidRDefault="00A10DD6" w:rsidP="00262E6F">
      <w:pPr>
        <w:pStyle w:val="a7"/>
        <w:numPr>
          <w:ilvl w:val="0"/>
          <w:numId w:val="21"/>
        </w:numPr>
        <w:spacing w:line="360" w:lineRule="auto"/>
        <w:jc w:val="both"/>
        <w:rPr>
          <w:rFonts w:ascii="Times New Roman" w:hAnsi="Times New Roman" w:cs="Times New Roman"/>
          <w:lang w:val="ru-RU"/>
        </w:rPr>
      </w:pPr>
      <w:r w:rsidRPr="00262E6F">
        <w:rPr>
          <w:rFonts w:ascii="Times New Roman" w:hAnsi="Times New Roman" w:cs="Times New Roman"/>
          <w:lang w:val="ru-RU"/>
        </w:rPr>
        <w:t>Процессы в мозге</w:t>
      </w:r>
    </w:p>
    <w:p w14:paraId="1C56F279" w14:textId="77777777" w:rsidR="00675653" w:rsidRPr="00A45897" w:rsidRDefault="00A10DD6"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Сами по себе глаза ничего не видят, они только собирают визуальную информацию. Эта информация поступает в мозг, где запускаются определенные процессы для ее обработки и интерпретации. Это сложный механизм, в котором иногда могут происходить ошибки, создающие оптические иллюзии</w:t>
      </w:r>
    </w:p>
    <w:p w14:paraId="529651AD" w14:textId="2779A646" w:rsidR="003C7982" w:rsidRPr="00E01ECB" w:rsidRDefault="003C7982"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Оптические иллюзии были открыты очень давно. Их можно встретить и в древних постройках, и в живописи XVI века. Уже тогда художники научились добавлять скрытые образы на свои полотна.</w:t>
      </w:r>
    </w:p>
    <w:p w14:paraId="7F9DF636" w14:textId="0A2E94BF" w:rsidR="00DE301D" w:rsidRPr="00262E6F" w:rsidRDefault="003C7982" w:rsidP="00262E6F">
      <w:pPr>
        <w:spacing w:line="360" w:lineRule="auto"/>
        <w:ind w:firstLine="720"/>
        <w:jc w:val="both"/>
        <w:rPr>
          <w:rFonts w:ascii="Times New Roman" w:hAnsi="Times New Roman" w:cs="Times New Roman"/>
          <w:lang w:val="ru-RU"/>
        </w:rPr>
      </w:pPr>
      <w:r w:rsidRPr="00A45897">
        <w:rPr>
          <w:rFonts w:ascii="Times New Roman" w:hAnsi="Times New Roman" w:cs="Times New Roman"/>
          <w:lang w:val="ru-RU"/>
        </w:rPr>
        <w:t xml:space="preserve">Позже, уже в XX веке, научный прогресс и появление новых наук позволили изучать явления, которые до сих пор оставались загадкой. Сознание человека и механизмы восприятия действительности привлекли психологов, которые впоследствии разработали </w:t>
      </w:r>
      <w:proofErr w:type="gramStart"/>
      <w:r w:rsidRPr="00A45897">
        <w:rPr>
          <w:rFonts w:ascii="Times New Roman" w:hAnsi="Times New Roman" w:cs="Times New Roman"/>
          <w:lang w:val="ru-RU"/>
        </w:rPr>
        <w:t>гештальт-психологию</w:t>
      </w:r>
      <w:proofErr w:type="gramEnd"/>
      <w:r w:rsidRPr="00A45897">
        <w:rPr>
          <w:rFonts w:ascii="Times New Roman" w:hAnsi="Times New Roman" w:cs="Times New Roman"/>
          <w:lang w:val="ru-RU"/>
        </w:rPr>
        <w:t xml:space="preserve">. Начало этой дисциплине положил ученый Макс </w:t>
      </w:r>
      <w:proofErr w:type="spellStart"/>
      <w:r w:rsidRPr="00A45897">
        <w:rPr>
          <w:rFonts w:ascii="Times New Roman" w:hAnsi="Times New Roman" w:cs="Times New Roman"/>
          <w:lang w:val="ru-RU"/>
        </w:rPr>
        <w:t>Вертхаймер</w:t>
      </w:r>
      <w:proofErr w:type="spellEnd"/>
      <w:r w:rsidRPr="00A45897">
        <w:rPr>
          <w:rFonts w:ascii="Times New Roman" w:hAnsi="Times New Roman" w:cs="Times New Roman"/>
          <w:lang w:val="ru-RU"/>
        </w:rPr>
        <w:t>.</w:t>
      </w:r>
    </w:p>
    <w:p w14:paraId="404EE0DA" w14:textId="76682519" w:rsidR="0095539E" w:rsidRPr="00262E6F" w:rsidRDefault="0089183D" w:rsidP="00262E6F">
      <w:pPr>
        <w:pStyle w:val="a7"/>
        <w:numPr>
          <w:ilvl w:val="1"/>
          <w:numId w:val="9"/>
        </w:numPr>
        <w:spacing w:line="360" w:lineRule="auto"/>
        <w:jc w:val="center"/>
        <w:rPr>
          <w:rFonts w:ascii="Times New Roman" w:hAnsi="Times New Roman" w:cs="Times New Roman"/>
          <w:b/>
        </w:rPr>
      </w:pPr>
      <w:proofErr w:type="spellStart"/>
      <w:r w:rsidRPr="00262E6F">
        <w:rPr>
          <w:rFonts w:ascii="Times New Roman" w:hAnsi="Times New Roman" w:cs="Times New Roman"/>
          <w:b/>
        </w:rPr>
        <w:t>Интерференция</w:t>
      </w:r>
      <w:proofErr w:type="spellEnd"/>
      <w:r w:rsidRPr="00262E6F">
        <w:rPr>
          <w:rFonts w:ascii="Times New Roman" w:hAnsi="Times New Roman" w:cs="Times New Roman"/>
          <w:b/>
        </w:rPr>
        <w:t xml:space="preserve"> </w:t>
      </w:r>
      <w:proofErr w:type="spellStart"/>
      <w:r w:rsidRPr="00262E6F">
        <w:rPr>
          <w:rFonts w:ascii="Times New Roman" w:hAnsi="Times New Roman" w:cs="Times New Roman"/>
          <w:b/>
        </w:rPr>
        <w:t>света</w:t>
      </w:r>
      <w:proofErr w:type="spellEnd"/>
    </w:p>
    <w:p w14:paraId="09D4F671" w14:textId="77777777" w:rsidR="0055449E" w:rsidRDefault="007C44D3"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Интерференция света – перераспределение</w:t>
      </w:r>
      <w:r w:rsidR="00262E6F">
        <w:rPr>
          <w:rFonts w:ascii="Times New Roman" w:hAnsi="Times New Roman" w:cs="Times New Roman"/>
          <w:lang w:val="ru-RU"/>
        </w:rPr>
        <w:t xml:space="preserve"> </w:t>
      </w:r>
      <w:r w:rsidR="005C0102" w:rsidRPr="00E01ECB">
        <w:rPr>
          <w:rFonts w:ascii="Times New Roman" w:hAnsi="Times New Roman" w:cs="Times New Roman"/>
          <w:lang w:val="ru-RU"/>
        </w:rPr>
        <w:t>интенсивности света в результате наложения (суперпозиции) нескольких световых волн</w:t>
      </w:r>
      <w:r w:rsidR="0055449E">
        <w:rPr>
          <w:rFonts w:ascii="Times New Roman" w:hAnsi="Times New Roman" w:cs="Times New Roman"/>
          <w:lang w:val="ru-RU"/>
        </w:rPr>
        <w:t xml:space="preserve"> (рис. 1).</w:t>
      </w:r>
    </w:p>
    <w:p w14:paraId="5634532E" w14:textId="51F9878A" w:rsidR="0055449E" w:rsidRDefault="0055449E" w:rsidP="0061235E">
      <w:pPr>
        <w:spacing w:line="360" w:lineRule="auto"/>
        <w:ind w:firstLine="720"/>
        <w:jc w:val="center"/>
        <w:rPr>
          <w:rFonts w:ascii="Times New Roman" w:hAnsi="Times New Roman" w:cs="Times New Roman"/>
          <w:lang w:val="ru-RU"/>
        </w:rPr>
      </w:pPr>
      <w:r>
        <w:rPr>
          <w:noProof/>
          <w:lang w:val="ru-RU" w:eastAsia="ru-RU"/>
        </w:rPr>
        <w:lastRenderedPageBreak/>
        <w:drawing>
          <wp:inline distT="0" distB="0" distL="0" distR="0" wp14:anchorId="6CF74D01" wp14:editId="1F88110D">
            <wp:extent cx="3638550" cy="219075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9402" cy="2191263"/>
                    </a:xfrm>
                    <a:prstGeom prst="rect">
                      <a:avLst/>
                    </a:prstGeom>
                    <a:noFill/>
                    <a:ln>
                      <a:noFill/>
                    </a:ln>
                  </pic:spPr>
                </pic:pic>
              </a:graphicData>
            </a:graphic>
          </wp:inline>
        </w:drawing>
      </w:r>
    </w:p>
    <w:p w14:paraId="4202DE83" w14:textId="632A436E" w:rsidR="0055449E" w:rsidRDefault="0055449E" w:rsidP="0055449E">
      <w:pPr>
        <w:spacing w:line="360" w:lineRule="auto"/>
        <w:ind w:firstLine="720"/>
        <w:jc w:val="center"/>
        <w:rPr>
          <w:rFonts w:ascii="Times New Roman" w:hAnsi="Times New Roman" w:cs="Times New Roman"/>
          <w:lang w:val="ru-RU"/>
        </w:rPr>
      </w:pPr>
      <w:r>
        <w:rPr>
          <w:rFonts w:ascii="Times New Roman" w:hAnsi="Times New Roman" w:cs="Times New Roman"/>
          <w:lang w:val="ru-RU"/>
        </w:rPr>
        <w:t>Рис. 1. Интерференция света</w:t>
      </w:r>
    </w:p>
    <w:p w14:paraId="1E7E82AF" w14:textId="49FEFCC8" w:rsidR="0089183D" w:rsidRPr="00E01ECB" w:rsidRDefault="005C010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Это явление обычно характеризуется чередующимися в пространстве максимумами и минимумами интенсивности света. Конкретный вид такого распределения интенсивности света в пространстве или на экране, куда падает свет, называется интерференционной картиной.</w:t>
      </w:r>
    </w:p>
    <w:p w14:paraId="7B7D8BA0" w14:textId="1A6275BC" w:rsidR="006B2FF0" w:rsidRPr="00E01ECB" w:rsidRDefault="006B2FF0"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Поскольку явление интерференции прямо зависит от длины волны, то при интерференции света, содержащего различные спектральные составляющие (цвета), например, белого света, происходит разделение этих спектральных составляющих, </w:t>
      </w:r>
      <w:proofErr w:type="gramStart"/>
      <w:r w:rsidRPr="00E01ECB">
        <w:rPr>
          <w:rFonts w:ascii="Times New Roman" w:hAnsi="Times New Roman" w:cs="Times New Roman"/>
          <w:lang w:val="ru-RU"/>
        </w:rPr>
        <w:t>глазом</w:t>
      </w:r>
      <w:proofErr w:type="gramEnd"/>
      <w:r w:rsidRPr="00E01ECB">
        <w:rPr>
          <w:rFonts w:ascii="Times New Roman" w:hAnsi="Times New Roman" w:cs="Times New Roman"/>
          <w:lang w:val="ru-RU"/>
        </w:rPr>
        <w:t xml:space="preserve"> видимые в случае белого света как радужные полосы.</w:t>
      </w:r>
    </w:p>
    <w:p w14:paraId="47E42F68" w14:textId="76070EE2" w:rsidR="00DB05A1" w:rsidRPr="00E01ECB" w:rsidRDefault="00DB05A1"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Получить устойчивую интерференционную картину для света от двух разделённых в пространстве и независящих друг от друга источников света не так легко, как для источников волн на воде. Атомы испускают свет цугами очень малой продолжительности, и когерентность нарушается. Сравнительно просто такую картину можно получить, сделав так, чтобы интерферировали волны одного и того же цуга. Так, интерференция возникает при разделении первоначального луча света на два луча при его прохождении через тонкую плёнку, например плёнку, наносимую на поверхность линз у просветлённых объективов. Луч света длиной волны отразится дважды — </w:t>
      </w:r>
      <w:proofErr w:type="gramStart"/>
      <w:r w:rsidRPr="00E01ECB">
        <w:rPr>
          <w:rFonts w:ascii="Times New Roman" w:hAnsi="Times New Roman" w:cs="Times New Roman"/>
          <w:lang w:val="ru-RU"/>
        </w:rPr>
        <w:t>от</w:t>
      </w:r>
      <w:proofErr w:type="gramEnd"/>
      <w:r w:rsidRPr="00E01ECB">
        <w:rPr>
          <w:rFonts w:ascii="Times New Roman" w:hAnsi="Times New Roman" w:cs="Times New Roman"/>
          <w:lang w:val="ru-RU"/>
        </w:rPr>
        <w:t xml:space="preserve"> </w:t>
      </w:r>
      <w:proofErr w:type="gramStart"/>
      <w:r w:rsidRPr="00E01ECB">
        <w:rPr>
          <w:rFonts w:ascii="Times New Roman" w:hAnsi="Times New Roman" w:cs="Times New Roman"/>
          <w:lang w:val="ru-RU"/>
        </w:rPr>
        <w:t>внутренней</w:t>
      </w:r>
      <w:proofErr w:type="gramEnd"/>
      <w:r w:rsidRPr="00E01ECB">
        <w:rPr>
          <w:rFonts w:ascii="Times New Roman" w:hAnsi="Times New Roman" w:cs="Times New Roman"/>
          <w:lang w:val="ru-RU"/>
        </w:rPr>
        <w:t xml:space="preserve"> и наружной её поверхностей. Если плёнка достаточно тонка, так что её толщина не превышает длину цуга волн падающего света, то на верхней границе раздела сред отражённые лучи будут когерентны и поэтому смогут интерферировать.</w:t>
      </w:r>
    </w:p>
    <w:p w14:paraId="5C741E58" w14:textId="2DD10EC5" w:rsidR="00DB05A1" w:rsidRPr="00E01ECB" w:rsidRDefault="00DB05A1"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Изменение фазы проходящего через плёнку луча, в общем случае, зависит от показателя преломления плёнки и окружающих её сред. Кроме того, надо учитывать, что свет при отражении от оптически более плотной среды меняет свою фазу на половину периода. Так, </w:t>
      </w:r>
      <w:r w:rsidRPr="00E01ECB">
        <w:rPr>
          <w:rFonts w:ascii="Times New Roman" w:hAnsi="Times New Roman" w:cs="Times New Roman"/>
          <w:lang w:val="ru-RU"/>
        </w:rPr>
        <w:lastRenderedPageBreak/>
        <w:t>например, в случае для воздуха</w:t>
      </w:r>
      <w:r w:rsidR="00D45097" w:rsidRPr="00E01ECB">
        <w:rPr>
          <w:rFonts w:ascii="Times New Roman" w:hAnsi="Times New Roman" w:cs="Times New Roman"/>
          <w:lang w:val="ru-RU"/>
        </w:rPr>
        <w:t xml:space="preserve"> </w:t>
      </w:r>
      <w:r w:rsidRPr="00E01ECB">
        <w:rPr>
          <w:rFonts w:ascii="Times New Roman" w:hAnsi="Times New Roman" w:cs="Times New Roman"/>
          <w:lang w:val="ru-RU"/>
        </w:rPr>
        <w:t>луч, отражённый от внешней поверхности будет иметь сдвиг фазы</w:t>
      </w:r>
      <w:r w:rsidR="0051475F" w:rsidRPr="00E01ECB">
        <w:rPr>
          <w:rFonts w:ascii="Times New Roman" w:hAnsi="Times New Roman" w:cs="Times New Roman"/>
          <w:lang w:val="ru-RU"/>
        </w:rPr>
        <w:t xml:space="preserve">, </w:t>
      </w:r>
      <w:r w:rsidRPr="00E01ECB">
        <w:rPr>
          <w:rFonts w:ascii="Times New Roman" w:hAnsi="Times New Roman" w:cs="Times New Roman"/>
          <w:lang w:val="ru-RU"/>
        </w:rPr>
        <w:t>а от внутренней — не будет. Интерференция будет конструктивной, если итоговая разница между пройденными этими лучами путями на поверхности плёнки будет составлять полуцелое число длин волн в плёнке</w:t>
      </w:r>
    </w:p>
    <w:p w14:paraId="530BD572" w14:textId="22960CCD" w:rsidR="001543DE" w:rsidRPr="00E01ECB" w:rsidRDefault="00D2265E" w:rsidP="0061235E">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Другим методом получения устойчивой интерференционной картины для света служит использование воздушных прослоек, основанное на одинаковой разности хода двух частей волны: одной — сразу отраженной от внутренней поверхности линзы и другой — прошедшей воздушную прослойку под ней и лишь затем отразившейся. Её можно получить, если положить плосковыпуклую линзу на стеклянную пластину выпуклостью вниз. При освещении линзы сверху монохроматическим светом образуется тёмное пятно в месте достаточно плотного соприкосновения линзы и пластинки, окружённое чередующимися тёмными и светлыми концентрическими кольцами разной интенсивности. Тёмные кольца соответствуют интерференционным минимумам, а светлые — максимумам, одновременно тёмные и светлые кольца являются изолиниями равной толщины воздушной прослойки. </w:t>
      </w:r>
      <w:proofErr w:type="gramStart"/>
      <w:r w:rsidRPr="00E01ECB">
        <w:rPr>
          <w:rFonts w:ascii="Times New Roman" w:hAnsi="Times New Roman" w:cs="Times New Roman"/>
          <w:lang w:val="ru-RU"/>
        </w:rPr>
        <w:t>Измерив</w:t>
      </w:r>
      <w:proofErr w:type="gramEnd"/>
      <w:r w:rsidRPr="00E01ECB">
        <w:rPr>
          <w:rFonts w:ascii="Times New Roman" w:hAnsi="Times New Roman" w:cs="Times New Roman"/>
          <w:lang w:val="ru-RU"/>
        </w:rPr>
        <w:t xml:space="preserve"> радиус светлого или тёмного кольца и определив его порядковый номер от центра, можно определить длину волны монохроматического света. Чем круче поверхность линзы, особенно ближе к краям, тем меньше расстояние между соседними светлыми или тёмными кольцами</w:t>
      </w:r>
      <w:r w:rsidR="003B610E" w:rsidRPr="00E01ECB">
        <w:rPr>
          <w:rFonts w:ascii="Times New Roman" w:hAnsi="Times New Roman" w:cs="Times New Roman"/>
          <w:lang w:val="ru-RU"/>
        </w:rPr>
        <w:t>.</w:t>
      </w:r>
    </w:p>
    <w:p w14:paraId="32277121" w14:textId="047C6571" w:rsidR="0051475F" w:rsidRPr="00262E6F" w:rsidRDefault="00934CAF" w:rsidP="00262E6F">
      <w:pPr>
        <w:pStyle w:val="a7"/>
        <w:numPr>
          <w:ilvl w:val="1"/>
          <w:numId w:val="9"/>
        </w:numPr>
        <w:spacing w:line="360" w:lineRule="auto"/>
        <w:ind w:left="720" w:firstLine="362"/>
        <w:jc w:val="center"/>
        <w:rPr>
          <w:rFonts w:ascii="Times New Roman" w:hAnsi="Times New Roman" w:cs="Times New Roman"/>
          <w:b/>
        </w:rPr>
      </w:pPr>
      <w:proofErr w:type="spellStart"/>
      <w:r w:rsidRPr="00262E6F">
        <w:rPr>
          <w:rFonts w:ascii="Times New Roman" w:hAnsi="Times New Roman" w:cs="Times New Roman"/>
          <w:b/>
        </w:rPr>
        <w:t>Дифракция</w:t>
      </w:r>
      <w:proofErr w:type="spellEnd"/>
      <w:r w:rsidRPr="00262E6F">
        <w:rPr>
          <w:rFonts w:ascii="Times New Roman" w:hAnsi="Times New Roman" w:cs="Times New Roman"/>
          <w:b/>
        </w:rPr>
        <w:t xml:space="preserve"> </w:t>
      </w:r>
      <w:proofErr w:type="spellStart"/>
      <w:r w:rsidRPr="00262E6F">
        <w:rPr>
          <w:rFonts w:ascii="Times New Roman" w:hAnsi="Times New Roman" w:cs="Times New Roman"/>
          <w:b/>
        </w:rPr>
        <w:t>света</w:t>
      </w:r>
      <w:proofErr w:type="spellEnd"/>
    </w:p>
    <w:p w14:paraId="34E3067B" w14:textId="3C925765" w:rsidR="00934CAF" w:rsidRDefault="008954B6"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Дифракция света - </w:t>
      </w:r>
      <w:r w:rsidR="00262E6F" w:rsidRPr="00E01ECB">
        <w:rPr>
          <w:rFonts w:ascii="Times New Roman" w:hAnsi="Times New Roman" w:cs="Times New Roman"/>
          <w:lang w:val="ru-RU"/>
        </w:rPr>
        <w:t>явление</w:t>
      </w:r>
      <w:r w:rsidR="0064264E" w:rsidRPr="00E01ECB">
        <w:rPr>
          <w:rFonts w:ascii="Times New Roman" w:hAnsi="Times New Roman" w:cs="Times New Roman"/>
          <w:lang w:val="ru-RU"/>
        </w:rPr>
        <w:t xml:space="preserve"> </w:t>
      </w:r>
      <w:proofErr w:type="spellStart"/>
      <w:r w:rsidR="0064264E" w:rsidRPr="00E01ECB">
        <w:rPr>
          <w:rFonts w:ascii="Times New Roman" w:hAnsi="Times New Roman" w:cs="Times New Roman"/>
          <w:lang w:val="ru-RU"/>
        </w:rPr>
        <w:t>огибания</w:t>
      </w:r>
      <w:proofErr w:type="spellEnd"/>
      <w:r w:rsidR="0064264E" w:rsidRPr="00E01ECB">
        <w:rPr>
          <w:rFonts w:ascii="Times New Roman" w:hAnsi="Times New Roman" w:cs="Times New Roman"/>
          <w:lang w:val="ru-RU"/>
        </w:rPr>
        <w:t xml:space="preserve"> волнами препятствий, в широком смысле</w:t>
      </w:r>
      <w:r w:rsidR="00691080" w:rsidRPr="00E01ECB">
        <w:rPr>
          <w:rFonts w:ascii="Times New Roman" w:hAnsi="Times New Roman" w:cs="Times New Roman"/>
          <w:lang w:val="ru-RU"/>
        </w:rPr>
        <w:t xml:space="preserve"> </w:t>
      </w:r>
      <w:r w:rsidR="0064264E" w:rsidRPr="00E01ECB">
        <w:rPr>
          <w:rFonts w:ascii="Times New Roman" w:hAnsi="Times New Roman" w:cs="Times New Roman"/>
          <w:lang w:val="ru-RU"/>
        </w:rPr>
        <w:t>любое отклонение от законов геометрической оптики при распространении волн</w:t>
      </w:r>
      <w:r w:rsidRPr="00E01ECB">
        <w:rPr>
          <w:rFonts w:ascii="Times New Roman" w:hAnsi="Times New Roman" w:cs="Times New Roman"/>
          <w:lang w:val="ru-RU"/>
        </w:rPr>
        <w:t xml:space="preserve">. </w:t>
      </w:r>
      <w:r w:rsidR="0064264E" w:rsidRPr="00E01ECB">
        <w:rPr>
          <w:rFonts w:ascii="Times New Roman" w:hAnsi="Times New Roman" w:cs="Times New Roman"/>
          <w:lang w:val="ru-RU"/>
        </w:rPr>
        <w:t>Она представляет собой универсальное волновое явление и характеризуется одними и теми же законами при наблюдении волновых полей разной природы</w:t>
      </w:r>
      <w:r w:rsidR="0055449E">
        <w:rPr>
          <w:rFonts w:ascii="Times New Roman" w:hAnsi="Times New Roman" w:cs="Times New Roman"/>
          <w:lang w:val="ru-RU"/>
        </w:rPr>
        <w:t xml:space="preserve"> (рис. 2)</w:t>
      </w:r>
      <w:r w:rsidRPr="00E01ECB">
        <w:rPr>
          <w:rFonts w:ascii="Times New Roman" w:hAnsi="Times New Roman" w:cs="Times New Roman"/>
          <w:lang w:val="ru-RU"/>
        </w:rPr>
        <w:t>.</w:t>
      </w:r>
    </w:p>
    <w:p w14:paraId="16ED6AC4" w14:textId="2D25ACCF" w:rsidR="0055449E" w:rsidRPr="00E01ECB" w:rsidRDefault="0055449E" w:rsidP="0061235E">
      <w:pPr>
        <w:spacing w:line="360" w:lineRule="auto"/>
        <w:ind w:firstLine="720"/>
        <w:jc w:val="center"/>
        <w:rPr>
          <w:rFonts w:ascii="Times New Roman" w:hAnsi="Times New Roman" w:cs="Times New Roman"/>
          <w:lang w:val="ru-RU"/>
        </w:rPr>
      </w:pPr>
      <w:r>
        <w:rPr>
          <w:noProof/>
          <w:lang w:val="ru-RU" w:eastAsia="ru-RU"/>
        </w:rPr>
        <w:drawing>
          <wp:inline distT="0" distB="0" distL="0" distR="0" wp14:anchorId="1963563F" wp14:editId="4DB34B66">
            <wp:extent cx="1744980" cy="836892"/>
            <wp:effectExtent l="0" t="0" r="7620" b="1905"/>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595"/>
                    <a:stretch/>
                  </pic:blipFill>
                  <pic:spPr bwMode="auto">
                    <a:xfrm>
                      <a:off x="0" y="0"/>
                      <a:ext cx="1745310" cy="837050"/>
                    </a:xfrm>
                    <a:prstGeom prst="rect">
                      <a:avLst/>
                    </a:prstGeom>
                    <a:noFill/>
                    <a:ln>
                      <a:noFill/>
                    </a:ln>
                    <a:extLst>
                      <a:ext uri="{53640926-AAD7-44D8-BBD7-CCE9431645EC}">
                        <a14:shadowObscured xmlns:a14="http://schemas.microsoft.com/office/drawing/2010/main"/>
                      </a:ext>
                    </a:extLst>
                  </pic:spPr>
                </pic:pic>
              </a:graphicData>
            </a:graphic>
          </wp:inline>
        </w:drawing>
      </w:r>
    </w:p>
    <w:p w14:paraId="788D941A" w14:textId="1A5FB5EA" w:rsidR="0055449E" w:rsidRDefault="0055449E" w:rsidP="0055449E">
      <w:pPr>
        <w:spacing w:line="360" w:lineRule="auto"/>
        <w:ind w:firstLine="720"/>
        <w:jc w:val="center"/>
        <w:rPr>
          <w:rFonts w:ascii="Times New Roman" w:hAnsi="Times New Roman" w:cs="Times New Roman"/>
          <w:lang w:val="ru-RU"/>
        </w:rPr>
      </w:pPr>
      <w:r>
        <w:rPr>
          <w:rFonts w:ascii="Times New Roman" w:hAnsi="Times New Roman" w:cs="Times New Roman"/>
          <w:lang w:val="ru-RU"/>
        </w:rPr>
        <w:t>Рис.2. Дифракция света</w:t>
      </w:r>
    </w:p>
    <w:p w14:paraId="295E3FC1" w14:textId="6AC81E64" w:rsidR="008954B6" w:rsidRPr="00E01ECB" w:rsidRDefault="008954B6"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Изначально явление дифракции трактовалось как </w:t>
      </w:r>
      <w:proofErr w:type="spellStart"/>
      <w:r w:rsidRPr="00E01ECB">
        <w:rPr>
          <w:rFonts w:ascii="Times New Roman" w:hAnsi="Times New Roman" w:cs="Times New Roman"/>
          <w:lang w:val="ru-RU"/>
        </w:rPr>
        <w:t>огибание</w:t>
      </w:r>
      <w:proofErr w:type="spellEnd"/>
      <w:r w:rsidRPr="00E01ECB">
        <w:rPr>
          <w:rFonts w:ascii="Times New Roman" w:hAnsi="Times New Roman" w:cs="Times New Roman"/>
          <w:lang w:val="ru-RU"/>
        </w:rPr>
        <w:t xml:space="preserve"> волной препятствия, то есть проникновение волны в область геометрической тени. Со временем с дифракцией стали </w:t>
      </w:r>
      <w:r w:rsidRPr="00E01ECB">
        <w:rPr>
          <w:rFonts w:ascii="Times New Roman" w:hAnsi="Times New Roman" w:cs="Times New Roman"/>
          <w:lang w:val="ru-RU"/>
        </w:rPr>
        <w:lastRenderedPageBreak/>
        <w:t xml:space="preserve">связывать весьма широкий круг явлений, возникающих при распространении волн в случае учёта их пространственного ограничения. Во многих случаях дифракция может </w:t>
      </w:r>
      <w:r w:rsidR="00262E6F" w:rsidRPr="00E01ECB">
        <w:rPr>
          <w:rFonts w:ascii="Times New Roman" w:hAnsi="Times New Roman" w:cs="Times New Roman"/>
          <w:lang w:val="ru-RU"/>
        </w:rPr>
        <w:t>быть,</w:t>
      </w:r>
      <w:r w:rsidRPr="00E01ECB">
        <w:rPr>
          <w:rFonts w:ascii="Times New Roman" w:hAnsi="Times New Roman" w:cs="Times New Roman"/>
          <w:lang w:val="ru-RU"/>
        </w:rPr>
        <w:t xml:space="preserve"> и не связана с </w:t>
      </w:r>
      <w:proofErr w:type="spellStart"/>
      <w:r w:rsidRPr="00E01ECB">
        <w:rPr>
          <w:rFonts w:ascii="Times New Roman" w:hAnsi="Times New Roman" w:cs="Times New Roman"/>
          <w:lang w:val="ru-RU"/>
        </w:rPr>
        <w:t>огибанием</w:t>
      </w:r>
      <w:proofErr w:type="spellEnd"/>
      <w:r w:rsidRPr="00E01ECB">
        <w:rPr>
          <w:rFonts w:ascii="Times New Roman" w:hAnsi="Times New Roman" w:cs="Times New Roman"/>
          <w:lang w:val="ru-RU"/>
        </w:rPr>
        <w:t xml:space="preserve"> препятствия (но всегда обусловлена его наличием). Такова, например, дифракция на прозрачных, так называемых фазовых, структурах.</w:t>
      </w:r>
    </w:p>
    <w:p w14:paraId="3910B900" w14:textId="12A532D3" w:rsidR="008954B6" w:rsidRPr="00E01ECB" w:rsidRDefault="008954B6"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Общим свойством всех явлений дифракции является зависимость степени её проявления от соотношения между длиной волны </w:t>
      </w:r>
      <w:r>
        <w:rPr>
          <w:rFonts w:ascii="Times New Roman" w:hAnsi="Times New Roman" w:cs="Times New Roman"/>
        </w:rPr>
        <w:t>λ</w:t>
      </w:r>
      <w:r w:rsidRPr="00E01ECB">
        <w:rPr>
          <w:rFonts w:ascii="Times New Roman" w:hAnsi="Times New Roman" w:cs="Times New Roman"/>
          <w:lang w:val="ru-RU"/>
        </w:rPr>
        <w:t xml:space="preserve"> и размером ширины волнового фронта </w:t>
      </w:r>
      <w:r>
        <w:rPr>
          <w:rFonts w:ascii="Times New Roman" w:hAnsi="Times New Roman" w:cs="Times New Roman"/>
        </w:rPr>
        <w:t>D</w:t>
      </w:r>
      <w:r w:rsidRPr="00E01ECB">
        <w:rPr>
          <w:rFonts w:ascii="Times New Roman" w:hAnsi="Times New Roman" w:cs="Times New Roman"/>
          <w:lang w:val="ru-RU"/>
        </w:rPr>
        <w:t>, который может быть ограничен непрозрачным экраном на пути его распространения, а может быть следствием неоднородностей структуры самой волны: исходное строение волнового поля подвержено существенной трансформации в случае, если его элементы сравнимы с длиной волны или меньше её.</w:t>
      </w:r>
    </w:p>
    <w:p w14:paraId="036E0F2C" w14:textId="020F1035" w:rsidR="008954B6" w:rsidRPr="00E01ECB" w:rsidRDefault="008954B6" w:rsidP="0055449E">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Ограничение ширины волнового фронта существует всегда, и явление дифракции сопровождает любой процесс распространения волн, поэтому наиболее тонкие вопросы практической оптики, которая во всех остальных случаях рассчитывается в приближении геометрической оптики, решаются при помощи теории дифракции. Так, например, дифракция задаёт предел разрешающей способности любого оптического прибора, который невозможно преступить принципиально при конечной длине волны излучения, которое используется для создания изображений.</w:t>
      </w:r>
    </w:p>
    <w:p w14:paraId="706F35AB" w14:textId="3FD8EFA2" w:rsidR="008954B6" w:rsidRDefault="008954B6" w:rsidP="00262E6F">
      <w:pPr>
        <w:spacing w:line="360" w:lineRule="auto"/>
        <w:ind w:left="720" w:firstLine="720"/>
        <w:jc w:val="both"/>
        <w:rPr>
          <w:rFonts w:ascii="Times New Roman" w:hAnsi="Times New Roman" w:cs="Times New Roman"/>
        </w:rPr>
      </w:pPr>
      <w:proofErr w:type="spellStart"/>
      <w:r>
        <w:rPr>
          <w:rFonts w:ascii="Times New Roman" w:hAnsi="Times New Roman" w:cs="Times New Roman"/>
        </w:rPr>
        <w:t>Дифракция</w:t>
      </w:r>
      <w:proofErr w:type="spellEnd"/>
      <w:r>
        <w:rPr>
          <w:rFonts w:ascii="Times New Roman" w:hAnsi="Times New Roman" w:cs="Times New Roman"/>
        </w:rPr>
        <w:t xml:space="preserve"> </w:t>
      </w:r>
      <w:proofErr w:type="spellStart"/>
      <w:r>
        <w:rPr>
          <w:rFonts w:ascii="Times New Roman" w:hAnsi="Times New Roman" w:cs="Times New Roman"/>
        </w:rPr>
        <w:t>волн</w:t>
      </w:r>
      <w:proofErr w:type="spellEnd"/>
      <w:r>
        <w:rPr>
          <w:rFonts w:ascii="Times New Roman" w:hAnsi="Times New Roman" w:cs="Times New Roman"/>
        </w:rPr>
        <w:t xml:space="preserve"> </w:t>
      </w:r>
      <w:proofErr w:type="spellStart"/>
      <w:r>
        <w:rPr>
          <w:rFonts w:ascii="Times New Roman" w:hAnsi="Times New Roman" w:cs="Times New Roman"/>
        </w:rPr>
        <w:t>может</w:t>
      </w:r>
      <w:proofErr w:type="spellEnd"/>
      <w:r>
        <w:rPr>
          <w:rFonts w:ascii="Times New Roman" w:hAnsi="Times New Roman" w:cs="Times New Roman"/>
        </w:rPr>
        <w:t xml:space="preserve"> </w:t>
      </w:r>
      <w:proofErr w:type="spellStart"/>
      <w:r>
        <w:rPr>
          <w:rFonts w:ascii="Times New Roman" w:hAnsi="Times New Roman" w:cs="Times New Roman"/>
        </w:rPr>
        <w:t>проявляться</w:t>
      </w:r>
      <w:proofErr w:type="spellEnd"/>
      <w:r>
        <w:rPr>
          <w:rFonts w:ascii="Times New Roman" w:hAnsi="Times New Roman" w:cs="Times New Roman"/>
        </w:rPr>
        <w:t>:</w:t>
      </w:r>
    </w:p>
    <w:p w14:paraId="756AD050" w14:textId="11AFEDA9" w:rsidR="008954B6" w:rsidRPr="00E01ECB" w:rsidRDefault="008954B6" w:rsidP="00262E6F">
      <w:pPr>
        <w:pStyle w:val="a7"/>
        <w:numPr>
          <w:ilvl w:val="0"/>
          <w:numId w:val="7"/>
        </w:numPr>
        <w:spacing w:line="360" w:lineRule="auto"/>
        <w:jc w:val="both"/>
        <w:rPr>
          <w:rFonts w:ascii="Times New Roman" w:hAnsi="Times New Roman" w:cs="Times New Roman"/>
          <w:lang w:val="ru-RU"/>
        </w:rPr>
      </w:pPr>
      <w:r w:rsidRPr="00E01ECB">
        <w:rPr>
          <w:rFonts w:ascii="Times New Roman" w:hAnsi="Times New Roman" w:cs="Times New Roman"/>
          <w:lang w:val="ru-RU"/>
        </w:rPr>
        <w:t>В преобразовании пространственного строения волн. В одних случаях такое преобразование можно рассматривать как «</w:t>
      </w:r>
      <w:proofErr w:type="spellStart"/>
      <w:r w:rsidRPr="00E01ECB">
        <w:rPr>
          <w:rFonts w:ascii="Times New Roman" w:hAnsi="Times New Roman" w:cs="Times New Roman"/>
          <w:lang w:val="ru-RU"/>
        </w:rPr>
        <w:t>огибание</w:t>
      </w:r>
      <w:proofErr w:type="spellEnd"/>
      <w:r w:rsidRPr="00E01ECB">
        <w:rPr>
          <w:rFonts w:ascii="Times New Roman" w:hAnsi="Times New Roman" w:cs="Times New Roman"/>
          <w:lang w:val="ru-RU"/>
        </w:rPr>
        <w:t>» волнами препятствий, в других случаях — как расширение угла распространения волновых пучков или их отклонение в определённом направлении;</w:t>
      </w:r>
    </w:p>
    <w:p w14:paraId="1DC67C2F" w14:textId="37F07DAC" w:rsidR="008954B6" w:rsidRPr="00E01ECB" w:rsidRDefault="008954B6" w:rsidP="00262E6F">
      <w:pPr>
        <w:pStyle w:val="a7"/>
        <w:numPr>
          <w:ilvl w:val="0"/>
          <w:numId w:val="7"/>
        </w:numPr>
        <w:spacing w:line="360" w:lineRule="auto"/>
        <w:jc w:val="both"/>
        <w:rPr>
          <w:rFonts w:ascii="Times New Roman" w:hAnsi="Times New Roman" w:cs="Times New Roman"/>
          <w:lang w:val="ru-RU"/>
        </w:rPr>
      </w:pPr>
      <w:r w:rsidRPr="00E01ECB">
        <w:rPr>
          <w:rFonts w:ascii="Times New Roman" w:hAnsi="Times New Roman" w:cs="Times New Roman"/>
          <w:lang w:val="ru-RU"/>
        </w:rPr>
        <w:t>В разложении волн по их частотному спектру;</w:t>
      </w:r>
    </w:p>
    <w:p w14:paraId="6296D8EF" w14:textId="6D787848" w:rsidR="008954B6" w:rsidRPr="005B02EF" w:rsidRDefault="008954B6" w:rsidP="00262E6F">
      <w:pPr>
        <w:pStyle w:val="a7"/>
        <w:numPr>
          <w:ilvl w:val="0"/>
          <w:numId w:val="7"/>
        </w:numPr>
        <w:spacing w:line="360" w:lineRule="auto"/>
        <w:jc w:val="both"/>
        <w:rPr>
          <w:rFonts w:ascii="Times New Roman" w:hAnsi="Times New Roman" w:cs="Times New Roman"/>
        </w:rPr>
      </w:pPr>
      <w:r w:rsidRPr="005B02EF">
        <w:rPr>
          <w:rFonts w:ascii="Times New Roman" w:hAnsi="Times New Roman" w:cs="Times New Roman"/>
        </w:rPr>
        <w:t xml:space="preserve">В </w:t>
      </w:r>
      <w:proofErr w:type="spellStart"/>
      <w:r w:rsidRPr="005B02EF">
        <w:rPr>
          <w:rFonts w:ascii="Times New Roman" w:hAnsi="Times New Roman" w:cs="Times New Roman"/>
        </w:rPr>
        <w:t>преобразовании</w:t>
      </w:r>
      <w:proofErr w:type="spellEnd"/>
      <w:r w:rsidRPr="005B02EF">
        <w:rPr>
          <w:rFonts w:ascii="Times New Roman" w:hAnsi="Times New Roman" w:cs="Times New Roman"/>
        </w:rPr>
        <w:t xml:space="preserve"> </w:t>
      </w:r>
      <w:proofErr w:type="spellStart"/>
      <w:r w:rsidRPr="005B02EF">
        <w:rPr>
          <w:rFonts w:ascii="Times New Roman" w:hAnsi="Times New Roman" w:cs="Times New Roman"/>
        </w:rPr>
        <w:t>поляризации</w:t>
      </w:r>
      <w:proofErr w:type="spellEnd"/>
      <w:r w:rsidRPr="005B02EF">
        <w:rPr>
          <w:rFonts w:ascii="Times New Roman" w:hAnsi="Times New Roman" w:cs="Times New Roman"/>
        </w:rPr>
        <w:t xml:space="preserve"> </w:t>
      </w:r>
      <w:proofErr w:type="spellStart"/>
      <w:r w:rsidRPr="005B02EF">
        <w:rPr>
          <w:rFonts w:ascii="Times New Roman" w:hAnsi="Times New Roman" w:cs="Times New Roman"/>
        </w:rPr>
        <w:t>волн</w:t>
      </w:r>
      <w:proofErr w:type="spellEnd"/>
      <w:r w:rsidRPr="005B02EF">
        <w:rPr>
          <w:rFonts w:ascii="Times New Roman" w:hAnsi="Times New Roman" w:cs="Times New Roman"/>
        </w:rPr>
        <w:t>;</w:t>
      </w:r>
    </w:p>
    <w:p w14:paraId="500D3C10" w14:textId="63FAF6D9" w:rsidR="008954B6" w:rsidRPr="00E01ECB" w:rsidRDefault="008954B6" w:rsidP="00262E6F">
      <w:pPr>
        <w:pStyle w:val="a7"/>
        <w:numPr>
          <w:ilvl w:val="0"/>
          <w:numId w:val="7"/>
        </w:numPr>
        <w:spacing w:line="360" w:lineRule="auto"/>
        <w:jc w:val="both"/>
        <w:rPr>
          <w:rFonts w:ascii="Times New Roman" w:hAnsi="Times New Roman" w:cs="Times New Roman"/>
          <w:lang w:val="ru-RU"/>
        </w:rPr>
      </w:pPr>
      <w:r w:rsidRPr="00E01ECB">
        <w:rPr>
          <w:rFonts w:ascii="Times New Roman" w:hAnsi="Times New Roman" w:cs="Times New Roman"/>
          <w:lang w:val="ru-RU"/>
        </w:rPr>
        <w:t>В изменении фазового строения волн.</w:t>
      </w:r>
    </w:p>
    <w:p w14:paraId="349452BD" w14:textId="72607539" w:rsidR="001543DE" w:rsidRPr="00E01ECB" w:rsidRDefault="008954B6" w:rsidP="0061235E">
      <w:pPr>
        <w:spacing w:line="360" w:lineRule="auto"/>
        <w:ind w:left="360" w:firstLine="720"/>
        <w:jc w:val="both"/>
        <w:rPr>
          <w:rFonts w:ascii="Times New Roman" w:hAnsi="Times New Roman" w:cs="Times New Roman"/>
          <w:lang w:val="ru-RU"/>
        </w:rPr>
      </w:pPr>
      <w:r w:rsidRPr="00E01ECB">
        <w:rPr>
          <w:rFonts w:ascii="Times New Roman" w:hAnsi="Times New Roman" w:cs="Times New Roman"/>
          <w:lang w:val="ru-RU"/>
        </w:rPr>
        <w:t>Наиболее хорошо изучена дифракция электромагнитных (в частности, оптических) и звуковых волн, а также гравитационно-капиллярных волн (волны на поверхности жидкости).</w:t>
      </w:r>
    </w:p>
    <w:p w14:paraId="7C99962B" w14:textId="0314C9C0" w:rsidR="009C174E" w:rsidRPr="00262E6F" w:rsidRDefault="009C174E" w:rsidP="00262E6F">
      <w:pPr>
        <w:pStyle w:val="a7"/>
        <w:numPr>
          <w:ilvl w:val="1"/>
          <w:numId w:val="9"/>
        </w:numPr>
        <w:spacing w:line="360" w:lineRule="auto"/>
        <w:jc w:val="center"/>
        <w:rPr>
          <w:rFonts w:ascii="Times New Roman" w:hAnsi="Times New Roman" w:cs="Times New Roman"/>
          <w:b/>
        </w:rPr>
      </w:pPr>
      <w:proofErr w:type="spellStart"/>
      <w:r w:rsidRPr="00262E6F">
        <w:rPr>
          <w:rFonts w:ascii="Times New Roman" w:hAnsi="Times New Roman" w:cs="Times New Roman"/>
          <w:b/>
        </w:rPr>
        <w:t>Дисперсия</w:t>
      </w:r>
      <w:proofErr w:type="spellEnd"/>
      <w:r w:rsidRPr="00262E6F">
        <w:rPr>
          <w:rFonts w:ascii="Times New Roman" w:hAnsi="Times New Roman" w:cs="Times New Roman"/>
          <w:b/>
        </w:rPr>
        <w:t xml:space="preserve"> </w:t>
      </w:r>
      <w:proofErr w:type="spellStart"/>
      <w:r w:rsidRPr="00262E6F">
        <w:rPr>
          <w:rFonts w:ascii="Times New Roman" w:hAnsi="Times New Roman" w:cs="Times New Roman"/>
          <w:b/>
        </w:rPr>
        <w:t>света</w:t>
      </w:r>
      <w:proofErr w:type="spellEnd"/>
    </w:p>
    <w:p w14:paraId="785C2C1A" w14:textId="0EDF215A" w:rsidR="009C174E" w:rsidRPr="00E01ECB" w:rsidRDefault="000E70CD"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lastRenderedPageBreak/>
        <w:t>Дисперсия света -</w:t>
      </w:r>
      <w:r w:rsidR="004D48DB" w:rsidRPr="00E01ECB">
        <w:rPr>
          <w:rFonts w:ascii="Times New Roman" w:hAnsi="Times New Roman" w:cs="Times New Roman"/>
          <w:lang w:val="ru-RU"/>
        </w:rPr>
        <w:t xml:space="preserve"> совокупность явлений, обусловленных зависимостью абсолютного показателя преломления вещества от частоты (или длины волны) света (частотная дисперсия), или, что то же самое, зависимостью фазовой скорости света в веществе от частоты (или длины волны). Экспериментально </w:t>
      </w:r>
      <w:proofErr w:type="gramStart"/>
      <w:r w:rsidR="004D48DB" w:rsidRPr="00E01ECB">
        <w:rPr>
          <w:rFonts w:ascii="Times New Roman" w:hAnsi="Times New Roman" w:cs="Times New Roman"/>
          <w:lang w:val="ru-RU"/>
        </w:rPr>
        <w:t>открыта</w:t>
      </w:r>
      <w:proofErr w:type="gramEnd"/>
      <w:r w:rsidR="004D48DB" w:rsidRPr="00E01ECB">
        <w:rPr>
          <w:rFonts w:ascii="Times New Roman" w:hAnsi="Times New Roman" w:cs="Times New Roman"/>
          <w:lang w:val="ru-RU"/>
        </w:rPr>
        <w:t xml:space="preserve"> Исааком Ньютоном около 1672 года, хотя теоретически достаточно хорошо объяснена значительно позднее</w:t>
      </w:r>
      <w:r w:rsidRPr="00E01ECB">
        <w:rPr>
          <w:rFonts w:ascii="Times New Roman" w:hAnsi="Times New Roman" w:cs="Times New Roman"/>
          <w:lang w:val="ru-RU"/>
        </w:rPr>
        <w:t>.</w:t>
      </w:r>
    </w:p>
    <w:p w14:paraId="60612A57" w14:textId="6936E811" w:rsidR="000E70CD"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Пространственной дисперсией называется зависимость тензора диэлектрической проницаемости среды от волнового вектора. Такая зависимость вызывает ряд явлений, называемых эффектами пространственной поляризации.</w:t>
      </w:r>
    </w:p>
    <w:p w14:paraId="1D25D7B7" w14:textId="2D4B04D3" w:rsidR="0055449E"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Один из самых наглядных примеров дисперсии — разложение белого света при прохождении его через призму (опыт Ньютона)</w:t>
      </w:r>
      <w:r w:rsidR="0055449E">
        <w:rPr>
          <w:rFonts w:ascii="Times New Roman" w:hAnsi="Times New Roman" w:cs="Times New Roman"/>
          <w:lang w:val="ru-RU"/>
        </w:rPr>
        <w:t xml:space="preserve"> (рис. 3).</w:t>
      </w:r>
    </w:p>
    <w:p w14:paraId="297C12EB" w14:textId="17EE89AE" w:rsidR="0055449E" w:rsidRDefault="0055449E" w:rsidP="00262E6F">
      <w:pPr>
        <w:spacing w:line="360" w:lineRule="auto"/>
        <w:ind w:firstLine="720"/>
        <w:jc w:val="both"/>
        <w:rPr>
          <w:rFonts w:ascii="Times New Roman" w:hAnsi="Times New Roman" w:cs="Times New Roman"/>
          <w:lang w:val="ru-RU"/>
        </w:rPr>
      </w:pPr>
      <w:r>
        <w:rPr>
          <w:noProof/>
          <w:lang w:val="ru-RU" w:eastAsia="ru-RU"/>
        </w:rPr>
        <w:drawing>
          <wp:inline distT="0" distB="0" distL="0" distR="0" wp14:anchorId="3524968D" wp14:editId="4669B099">
            <wp:extent cx="4752975" cy="2876550"/>
            <wp:effectExtent l="0" t="0" r="952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2876550"/>
                    </a:xfrm>
                    <a:prstGeom prst="rect">
                      <a:avLst/>
                    </a:prstGeom>
                    <a:noFill/>
                    <a:ln>
                      <a:noFill/>
                    </a:ln>
                  </pic:spPr>
                </pic:pic>
              </a:graphicData>
            </a:graphic>
          </wp:inline>
        </w:drawing>
      </w:r>
    </w:p>
    <w:p w14:paraId="0A526C61" w14:textId="4DA39F14" w:rsidR="0055449E" w:rsidRDefault="0055449E" w:rsidP="0055449E">
      <w:pPr>
        <w:spacing w:line="360" w:lineRule="auto"/>
        <w:ind w:firstLine="720"/>
        <w:jc w:val="center"/>
        <w:rPr>
          <w:rFonts w:ascii="Times New Roman" w:hAnsi="Times New Roman" w:cs="Times New Roman"/>
          <w:lang w:val="ru-RU"/>
        </w:rPr>
      </w:pPr>
      <w:r>
        <w:rPr>
          <w:rFonts w:ascii="Times New Roman" w:hAnsi="Times New Roman" w:cs="Times New Roman"/>
          <w:lang w:val="ru-RU"/>
        </w:rPr>
        <w:t>Рис. 3. Дисперсия света</w:t>
      </w:r>
    </w:p>
    <w:p w14:paraId="5BCF9CE5" w14:textId="4FD13F74"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Сущностью явления дисперсии является различие фазовых скоростей распространения лучей света </w:t>
      </w:r>
      <w:r>
        <w:rPr>
          <w:rFonts w:ascii="Times New Roman" w:hAnsi="Times New Roman" w:cs="Times New Roman"/>
        </w:rPr>
        <w:t>c</w:t>
      </w:r>
      <w:r w:rsidRPr="00E01ECB">
        <w:rPr>
          <w:rFonts w:ascii="Times New Roman" w:hAnsi="Times New Roman" w:cs="Times New Roman"/>
          <w:lang w:val="ru-RU"/>
        </w:rPr>
        <w:t xml:space="preserve"> различной длиной волны в прозрачном веществе — оптической среде (тогда как в вакууме скорость света всегда одинакова, независимо от длины волны и, следовательно, цвета). Обычно, чем меньше длина световой волны, тем больше показатель преломления среды для неё и тем меньше фазовая скорость волны в среде:</w:t>
      </w:r>
    </w:p>
    <w:p w14:paraId="46C2E292" w14:textId="35ACFD52"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У света красного цвета фазовая скорость распространения в среде максимальна, а степень преломления — минимальна,</w:t>
      </w:r>
    </w:p>
    <w:p w14:paraId="3D7ACBAA" w14:textId="4E4DA010"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lastRenderedPageBreak/>
        <w:t>У света фиолетового цвета фазовая скорость распространения в среде минимальна, а степень преломления — максимальна.</w:t>
      </w:r>
    </w:p>
    <w:p w14:paraId="0779EDFC" w14:textId="0F2AD8EC"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Однако в некоторых веществах (например, в парах </w:t>
      </w:r>
      <w:proofErr w:type="spellStart"/>
      <w:r w:rsidRPr="00E01ECB">
        <w:rPr>
          <w:rFonts w:ascii="Times New Roman" w:hAnsi="Times New Roman" w:cs="Times New Roman"/>
          <w:lang w:val="ru-RU"/>
        </w:rPr>
        <w:t>иода</w:t>
      </w:r>
      <w:proofErr w:type="spellEnd"/>
      <w:r w:rsidRPr="00E01ECB">
        <w:rPr>
          <w:rFonts w:ascii="Times New Roman" w:hAnsi="Times New Roman" w:cs="Times New Roman"/>
          <w:lang w:val="ru-RU"/>
        </w:rPr>
        <w:t xml:space="preserve">) наблюдается эффект аномальной дисперсии, при котором синие лучи преломляются меньше, чем красные, а другие лучи поглощаются веществом и от наблюдения ускользают. Говоря строже, аномальная дисперсия широко распространена, например, она наблюдается практически у всех газов на частотах вблизи линий поглощения, однако у паров </w:t>
      </w:r>
      <w:proofErr w:type="spellStart"/>
      <w:r w:rsidRPr="00E01ECB">
        <w:rPr>
          <w:rFonts w:ascii="Times New Roman" w:hAnsi="Times New Roman" w:cs="Times New Roman"/>
          <w:lang w:val="ru-RU"/>
        </w:rPr>
        <w:t>иода</w:t>
      </w:r>
      <w:proofErr w:type="spellEnd"/>
      <w:r w:rsidRPr="00E01ECB">
        <w:rPr>
          <w:rFonts w:ascii="Times New Roman" w:hAnsi="Times New Roman" w:cs="Times New Roman"/>
          <w:lang w:val="ru-RU"/>
        </w:rPr>
        <w:t xml:space="preserve"> она достаточно удобна для наблюдения в оптическом диапазоне, где они очень сильно поглощ</w:t>
      </w:r>
      <w:r w:rsidR="00262E6F">
        <w:rPr>
          <w:rFonts w:ascii="Times New Roman" w:hAnsi="Times New Roman" w:cs="Times New Roman"/>
          <w:lang w:val="ru-RU"/>
        </w:rPr>
        <w:t>ают свет.</w:t>
      </w:r>
    </w:p>
    <w:p w14:paraId="329B2701" w14:textId="527FB385"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Дисперсия света позволила впервые вполне убедительно показать </w:t>
      </w:r>
      <w:r w:rsidR="00262E6F">
        <w:rPr>
          <w:rFonts w:ascii="Times New Roman" w:hAnsi="Times New Roman" w:cs="Times New Roman"/>
          <w:lang w:val="ru-RU"/>
        </w:rPr>
        <w:t>составную природу белого света.</w:t>
      </w:r>
    </w:p>
    <w:p w14:paraId="05341FD1" w14:textId="6FAACB53" w:rsidR="005B5CF2" w:rsidRPr="00E01ECB" w:rsidRDefault="005B5CF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Белый свет разлагается в спектр в результате прохождения через дифракционную решётку или отражения от неё (это не связано с явлением дисперсии, а объясняется природой дифракции). Дифракционный и призматический спектры несколько отличаются: призматический спектр сжат в красной части и растянут в </w:t>
      </w:r>
      <w:proofErr w:type="gramStart"/>
      <w:r w:rsidRPr="00E01ECB">
        <w:rPr>
          <w:rFonts w:ascii="Times New Roman" w:hAnsi="Times New Roman" w:cs="Times New Roman"/>
          <w:lang w:val="ru-RU"/>
        </w:rPr>
        <w:t>фиолетовой</w:t>
      </w:r>
      <w:proofErr w:type="gramEnd"/>
      <w:r w:rsidRPr="00E01ECB">
        <w:rPr>
          <w:rFonts w:ascii="Times New Roman" w:hAnsi="Times New Roman" w:cs="Times New Roman"/>
          <w:lang w:val="ru-RU"/>
        </w:rPr>
        <w:t xml:space="preserve"> и располагается в порядке убывания длины волны: от красного к фиолетовому; нормальный (дифракционный) спектр — равномерный во всех областях и располагается в порядке возрастания длин волн: от фиолетового к красному.</w:t>
      </w:r>
    </w:p>
    <w:p w14:paraId="1B1C5201" w14:textId="77777777" w:rsidR="006948B9" w:rsidRPr="00E01ECB" w:rsidRDefault="006948B9" w:rsidP="00E60207">
      <w:pPr>
        <w:spacing w:line="360" w:lineRule="auto"/>
        <w:rPr>
          <w:rFonts w:ascii="Times New Roman" w:hAnsi="Times New Roman" w:cs="Times New Roman"/>
          <w:b/>
          <w:bCs/>
          <w:lang w:val="ru-RU"/>
        </w:rPr>
      </w:pPr>
    </w:p>
    <w:p w14:paraId="7CF58683" w14:textId="5E664DBF" w:rsidR="006B2E1A" w:rsidRPr="00E01ECB" w:rsidRDefault="006B2E1A" w:rsidP="003C2C37">
      <w:pPr>
        <w:spacing w:line="360" w:lineRule="auto"/>
        <w:jc w:val="center"/>
        <w:rPr>
          <w:rFonts w:ascii="Times New Roman" w:hAnsi="Times New Roman" w:cs="Times New Roman"/>
          <w:b/>
          <w:bCs/>
          <w:lang w:val="ru-RU"/>
        </w:rPr>
      </w:pPr>
    </w:p>
    <w:p w14:paraId="25589642" w14:textId="77777777" w:rsidR="006B2E1A" w:rsidRPr="00E01ECB" w:rsidRDefault="006B2E1A" w:rsidP="003C2C37">
      <w:pPr>
        <w:spacing w:line="360" w:lineRule="auto"/>
        <w:jc w:val="center"/>
        <w:rPr>
          <w:rFonts w:ascii="Times New Roman" w:hAnsi="Times New Roman" w:cs="Times New Roman"/>
          <w:b/>
          <w:bCs/>
          <w:lang w:val="ru-RU"/>
        </w:rPr>
      </w:pPr>
    </w:p>
    <w:p w14:paraId="7322311E" w14:textId="77777777" w:rsidR="006B2E1A" w:rsidRPr="00E01ECB" w:rsidRDefault="006B2E1A" w:rsidP="003C2C37">
      <w:pPr>
        <w:spacing w:line="360" w:lineRule="auto"/>
        <w:jc w:val="center"/>
        <w:rPr>
          <w:rFonts w:ascii="Times New Roman" w:hAnsi="Times New Roman" w:cs="Times New Roman"/>
          <w:b/>
          <w:bCs/>
          <w:lang w:val="ru-RU"/>
        </w:rPr>
      </w:pPr>
    </w:p>
    <w:p w14:paraId="387FBEE8" w14:textId="77777777" w:rsidR="006B2E1A" w:rsidRPr="00E01ECB" w:rsidRDefault="006B2E1A" w:rsidP="003C2C37">
      <w:pPr>
        <w:spacing w:line="360" w:lineRule="auto"/>
        <w:jc w:val="center"/>
        <w:rPr>
          <w:rFonts w:ascii="Times New Roman" w:hAnsi="Times New Roman" w:cs="Times New Roman"/>
          <w:b/>
          <w:bCs/>
          <w:lang w:val="ru-RU"/>
        </w:rPr>
      </w:pPr>
    </w:p>
    <w:p w14:paraId="7764A477" w14:textId="77777777" w:rsidR="006B2E1A" w:rsidRPr="00E01ECB" w:rsidRDefault="006B2E1A" w:rsidP="003C2C37">
      <w:pPr>
        <w:spacing w:line="360" w:lineRule="auto"/>
        <w:jc w:val="center"/>
        <w:rPr>
          <w:rFonts w:ascii="Times New Roman" w:hAnsi="Times New Roman" w:cs="Times New Roman"/>
          <w:b/>
          <w:bCs/>
          <w:lang w:val="ru-RU"/>
        </w:rPr>
      </w:pPr>
    </w:p>
    <w:p w14:paraId="6CC5FE93" w14:textId="77777777" w:rsidR="006B2E1A" w:rsidRPr="00E01ECB" w:rsidRDefault="006B2E1A" w:rsidP="003C2C37">
      <w:pPr>
        <w:spacing w:line="360" w:lineRule="auto"/>
        <w:jc w:val="center"/>
        <w:rPr>
          <w:rFonts w:ascii="Times New Roman" w:hAnsi="Times New Roman" w:cs="Times New Roman"/>
          <w:b/>
          <w:bCs/>
          <w:lang w:val="ru-RU"/>
        </w:rPr>
      </w:pPr>
    </w:p>
    <w:p w14:paraId="2DE23755" w14:textId="77777777" w:rsidR="00262E6F" w:rsidRDefault="00262E6F" w:rsidP="0055449E">
      <w:pPr>
        <w:spacing w:line="360" w:lineRule="auto"/>
        <w:rPr>
          <w:rFonts w:ascii="Times New Roman" w:hAnsi="Times New Roman" w:cs="Times New Roman"/>
          <w:b/>
          <w:bCs/>
          <w:lang w:val="ru-RU"/>
        </w:rPr>
      </w:pPr>
    </w:p>
    <w:p w14:paraId="01063D09" w14:textId="77777777" w:rsidR="009C4F77" w:rsidRPr="00E01ECB" w:rsidRDefault="009C4F77" w:rsidP="0055449E">
      <w:pPr>
        <w:spacing w:line="360" w:lineRule="auto"/>
        <w:rPr>
          <w:rFonts w:ascii="Times New Roman" w:hAnsi="Times New Roman" w:cs="Times New Roman"/>
          <w:b/>
          <w:bCs/>
          <w:lang w:val="ru-RU"/>
        </w:rPr>
      </w:pPr>
    </w:p>
    <w:p w14:paraId="398CF61E" w14:textId="780CBA11" w:rsidR="0086784B" w:rsidRDefault="00D50CA3" w:rsidP="003C2C37">
      <w:pPr>
        <w:spacing w:line="360" w:lineRule="auto"/>
        <w:jc w:val="center"/>
        <w:rPr>
          <w:rFonts w:ascii="Times New Roman" w:hAnsi="Times New Roman" w:cs="Times New Roman"/>
          <w:b/>
          <w:bCs/>
        </w:rPr>
      </w:pPr>
      <w:proofErr w:type="gramStart"/>
      <w:r>
        <w:rPr>
          <w:rFonts w:ascii="Times New Roman" w:hAnsi="Times New Roman" w:cs="Times New Roman"/>
          <w:b/>
          <w:bCs/>
        </w:rPr>
        <w:lastRenderedPageBreak/>
        <w:t>Г</w:t>
      </w:r>
      <w:r w:rsidR="005B5CF2">
        <w:rPr>
          <w:rFonts w:ascii="Times New Roman" w:hAnsi="Times New Roman" w:cs="Times New Roman"/>
          <w:b/>
          <w:bCs/>
        </w:rPr>
        <w:t xml:space="preserve">ЛАВА </w:t>
      </w:r>
      <w:r>
        <w:rPr>
          <w:rFonts w:ascii="Times New Roman" w:hAnsi="Times New Roman" w:cs="Times New Roman"/>
          <w:b/>
          <w:bCs/>
        </w:rPr>
        <w:t>2.</w:t>
      </w:r>
      <w:proofErr w:type="gramEnd"/>
      <w:r>
        <w:rPr>
          <w:rFonts w:ascii="Times New Roman" w:hAnsi="Times New Roman" w:cs="Times New Roman"/>
          <w:b/>
          <w:bCs/>
        </w:rPr>
        <w:t xml:space="preserve"> </w:t>
      </w:r>
      <w:r w:rsidR="00056BE4">
        <w:rPr>
          <w:rFonts w:ascii="Times New Roman" w:hAnsi="Times New Roman" w:cs="Times New Roman"/>
          <w:b/>
          <w:bCs/>
        </w:rPr>
        <w:t>НАБЛЮДЕНИЕ ОПТИЧЕСКИХ ЯВЛЕНИЙ</w:t>
      </w:r>
    </w:p>
    <w:p w14:paraId="6ABD5366" w14:textId="11352366" w:rsidR="00996A01" w:rsidRPr="00262E6F" w:rsidRDefault="00996A01" w:rsidP="00262E6F">
      <w:pPr>
        <w:pStyle w:val="a7"/>
        <w:numPr>
          <w:ilvl w:val="1"/>
          <w:numId w:val="22"/>
        </w:numPr>
        <w:spacing w:line="360" w:lineRule="auto"/>
        <w:jc w:val="center"/>
        <w:rPr>
          <w:rFonts w:ascii="Times New Roman" w:hAnsi="Times New Roman" w:cs="Times New Roman"/>
          <w:b/>
          <w:bCs/>
        </w:rPr>
      </w:pPr>
      <w:proofErr w:type="spellStart"/>
      <w:r w:rsidRPr="00262E6F">
        <w:rPr>
          <w:rFonts w:ascii="Times New Roman" w:hAnsi="Times New Roman" w:cs="Times New Roman"/>
          <w:b/>
          <w:bCs/>
        </w:rPr>
        <w:t>Выявление</w:t>
      </w:r>
      <w:proofErr w:type="spellEnd"/>
      <w:r w:rsidRPr="00262E6F">
        <w:rPr>
          <w:rFonts w:ascii="Times New Roman" w:hAnsi="Times New Roman" w:cs="Times New Roman"/>
          <w:b/>
          <w:bCs/>
        </w:rPr>
        <w:t xml:space="preserve"> </w:t>
      </w:r>
      <w:proofErr w:type="spellStart"/>
      <w:r w:rsidRPr="00262E6F">
        <w:rPr>
          <w:rFonts w:ascii="Times New Roman" w:hAnsi="Times New Roman" w:cs="Times New Roman"/>
          <w:b/>
          <w:bCs/>
        </w:rPr>
        <w:t>дисперсии</w:t>
      </w:r>
      <w:proofErr w:type="spellEnd"/>
      <w:r w:rsidRPr="00262E6F">
        <w:rPr>
          <w:rFonts w:ascii="Times New Roman" w:hAnsi="Times New Roman" w:cs="Times New Roman"/>
          <w:b/>
          <w:bCs/>
        </w:rPr>
        <w:t xml:space="preserve"> </w:t>
      </w:r>
      <w:proofErr w:type="spellStart"/>
      <w:r w:rsidRPr="00262E6F">
        <w:rPr>
          <w:rFonts w:ascii="Times New Roman" w:hAnsi="Times New Roman" w:cs="Times New Roman"/>
          <w:b/>
          <w:bCs/>
        </w:rPr>
        <w:t>света</w:t>
      </w:r>
      <w:proofErr w:type="spellEnd"/>
    </w:p>
    <w:p w14:paraId="767125CD" w14:textId="4F853F8F" w:rsidR="00996A01" w:rsidRPr="00E01ECB" w:rsidRDefault="00AE65AD" w:rsidP="006948B9">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Дисперсия света существует во множествах </w:t>
      </w:r>
      <w:r w:rsidR="00303056" w:rsidRPr="00E01ECB">
        <w:rPr>
          <w:rFonts w:ascii="Times New Roman" w:hAnsi="Times New Roman" w:cs="Times New Roman"/>
          <w:lang w:val="ru-RU"/>
        </w:rPr>
        <w:t>оптических явлениях. Можн</w:t>
      </w:r>
      <w:r w:rsidR="003C2C37" w:rsidRPr="00E01ECB">
        <w:rPr>
          <w:rFonts w:ascii="Times New Roman" w:hAnsi="Times New Roman" w:cs="Times New Roman"/>
          <w:lang w:val="ru-RU"/>
        </w:rPr>
        <w:t xml:space="preserve">о </w:t>
      </w:r>
      <w:r w:rsidR="00303056" w:rsidRPr="00E01ECB">
        <w:rPr>
          <w:rFonts w:ascii="Times New Roman" w:hAnsi="Times New Roman" w:cs="Times New Roman"/>
          <w:lang w:val="ru-RU"/>
        </w:rPr>
        <w:t>провести опыт с банкой</w:t>
      </w:r>
      <w:r w:rsidR="003C2C37" w:rsidRPr="00E01ECB">
        <w:rPr>
          <w:rFonts w:ascii="Times New Roman" w:hAnsi="Times New Roman" w:cs="Times New Roman"/>
          <w:lang w:val="ru-RU"/>
        </w:rPr>
        <w:t xml:space="preserve"> </w:t>
      </w:r>
      <w:r w:rsidR="00303056" w:rsidRPr="00E01ECB">
        <w:rPr>
          <w:rFonts w:ascii="Times New Roman" w:hAnsi="Times New Roman" w:cs="Times New Roman"/>
          <w:lang w:val="ru-RU"/>
        </w:rPr>
        <w:t>волы и лучом света (фонарик</w:t>
      </w:r>
      <w:r w:rsidR="00176A6B" w:rsidRPr="00E01ECB">
        <w:rPr>
          <w:rFonts w:ascii="Times New Roman" w:hAnsi="Times New Roman" w:cs="Times New Roman"/>
          <w:lang w:val="ru-RU"/>
        </w:rPr>
        <w:t>),</w:t>
      </w:r>
      <w:r w:rsidR="0061235E">
        <w:rPr>
          <w:rFonts w:ascii="Times New Roman" w:hAnsi="Times New Roman" w:cs="Times New Roman"/>
          <w:lang w:val="ru-RU"/>
        </w:rPr>
        <w:t xml:space="preserve"> </w:t>
      </w:r>
      <w:r w:rsidR="00176A6B" w:rsidRPr="00E01ECB">
        <w:rPr>
          <w:rFonts w:ascii="Times New Roman" w:hAnsi="Times New Roman" w:cs="Times New Roman"/>
          <w:lang w:val="ru-RU"/>
        </w:rPr>
        <w:t>чтобы получить наглядный пример дисперсии света.</w:t>
      </w:r>
    </w:p>
    <w:p w14:paraId="580A898D" w14:textId="5A37EF7E" w:rsidR="006038E9" w:rsidRPr="00E01ECB" w:rsidRDefault="00262E6F" w:rsidP="009879DA">
      <w:pPr>
        <w:pStyle w:val="a7"/>
        <w:numPr>
          <w:ilvl w:val="0"/>
          <w:numId w:val="13"/>
        </w:numPr>
        <w:spacing w:line="360" w:lineRule="auto"/>
        <w:ind w:firstLine="720"/>
        <w:rPr>
          <w:rFonts w:ascii="Times New Roman" w:hAnsi="Times New Roman" w:cs="Times New Roman"/>
          <w:lang w:val="ru-RU"/>
        </w:rPr>
      </w:pPr>
      <w:r>
        <w:rPr>
          <w:rFonts w:ascii="Times New Roman" w:hAnsi="Times New Roman" w:cs="Times New Roman"/>
          <w:lang w:val="ru-RU"/>
        </w:rPr>
        <w:t>Берём любую призму. В</w:t>
      </w:r>
      <w:r w:rsidR="006038E9" w:rsidRPr="00E01ECB">
        <w:rPr>
          <w:rFonts w:ascii="Times New Roman" w:hAnsi="Times New Roman" w:cs="Times New Roman"/>
          <w:lang w:val="ru-RU"/>
        </w:rPr>
        <w:t xml:space="preserve">место призмы можно взять любую стеклянную </w:t>
      </w:r>
      <w:r w:rsidR="00220746" w:rsidRPr="00E01ECB">
        <w:rPr>
          <w:rFonts w:ascii="Times New Roman" w:hAnsi="Times New Roman" w:cs="Times New Roman"/>
          <w:lang w:val="ru-RU"/>
        </w:rPr>
        <w:t>ёмкость.</w:t>
      </w:r>
    </w:p>
    <w:p w14:paraId="12296260" w14:textId="7AD9BE58" w:rsidR="00220746" w:rsidRPr="00E01ECB" w:rsidRDefault="00220746" w:rsidP="009879DA">
      <w:pPr>
        <w:pStyle w:val="a7"/>
        <w:numPr>
          <w:ilvl w:val="0"/>
          <w:numId w:val="13"/>
        </w:numPr>
        <w:spacing w:line="360" w:lineRule="auto"/>
        <w:ind w:firstLine="720"/>
        <w:rPr>
          <w:rFonts w:ascii="Times New Roman" w:hAnsi="Times New Roman" w:cs="Times New Roman"/>
          <w:lang w:val="ru-RU"/>
        </w:rPr>
      </w:pPr>
      <w:r w:rsidRPr="00E01ECB">
        <w:rPr>
          <w:rFonts w:ascii="Times New Roman" w:hAnsi="Times New Roman" w:cs="Times New Roman"/>
          <w:lang w:val="ru-RU"/>
        </w:rPr>
        <w:t>Заливаем воду, температура неважна</w:t>
      </w:r>
      <w:r w:rsidR="002C6769" w:rsidRPr="00E01ECB">
        <w:rPr>
          <w:rFonts w:ascii="Times New Roman" w:hAnsi="Times New Roman" w:cs="Times New Roman"/>
          <w:lang w:val="ru-RU"/>
        </w:rPr>
        <w:t>. Заливаем до краёв, чтобы опыт</w:t>
      </w:r>
      <w:r w:rsidR="005539C1" w:rsidRPr="00E01ECB">
        <w:rPr>
          <w:rFonts w:ascii="Times New Roman" w:hAnsi="Times New Roman" w:cs="Times New Roman"/>
          <w:lang w:val="ru-RU"/>
        </w:rPr>
        <w:t xml:space="preserve"> получился удачный.</w:t>
      </w:r>
    </w:p>
    <w:p w14:paraId="4C5B0588" w14:textId="6B624B8C" w:rsidR="005539C1" w:rsidRPr="00E01ECB" w:rsidRDefault="00513FF7" w:rsidP="009879DA">
      <w:pPr>
        <w:pStyle w:val="a7"/>
        <w:numPr>
          <w:ilvl w:val="0"/>
          <w:numId w:val="13"/>
        </w:numPr>
        <w:spacing w:line="360" w:lineRule="auto"/>
        <w:ind w:firstLine="720"/>
        <w:rPr>
          <w:rFonts w:ascii="Times New Roman" w:hAnsi="Times New Roman" w:cs="Times New Roman"/>
          <w:lang w:val="ru-RU"/>
        </w:rPr>
      </w:pPr>
      <w:r w:rsidRPr="00E01ECB">
        <w:rPr>
          <w:rFonts w:ascii="Times New Roman" w:hAnsi="Times New Roman" w:cs="Times New Roman"/>
          <w:lang w:val="ru-RU"/>
        </w:rPr>
        <w:t>Сзади призмы ставим белый фон, чтобы изображение явления дисперсии света чётко отобразилось</w:t>
      </w:r>
    </w:p>
    <w:p w14:paraId="47D31339" w14:textId="77777777" w:rsidR="001943F0" w:rsidRPr="00E01ECB" w:rsidRDefault="000E1E0D" w:rsidP="001943F0">
      <w:pPr>
        <w:pStyle w:val="a7"/>
        <w:numPr>
          <w:ilvl w:val="0"/>
          <w:numId w:val="13"/>
        </w:numPr>
        <w:spacing w:line="360" w:lineRule="auto"/>
        <w:ind w:firstLine="720"/>
        <w:rPr>
          <w:rFonts w:ascii="Times New Roman" w:hAnsi="Times New Roman" w:cs="Times New Roman"/>
          <w:lang w:val="ru-RU"/>
        </w:rPr>
      </w:pPr>
      <w:r w:rsidRPr="00E01ECB">
        <w:rPr>
          <w:rFonts w:ascii="Times New Roman" w:hAnsi="Times New Roman" w:cs="Times New Roman"/>
          <w:lang w:val="ru-RU"/>
        </w:rPr>
        <w:t xml:space="preserve">Ставим фонарик впереди призмы, так, чтобы получаемое изображение </w:t>
      </w:r>
      <w:r w:rsidR="00905BBF" w:rsidRPr="00E01ECB">
        <w:rPr>
          <w:rFonts w:ascii="Times New Roman" w:hAnsi="Times New Roman" w:cs="Times New Roman"/>
          <w:lang w:val="ru-RU"/>
        </w:rPr>
        <w:t>падало лист бумаги</w:t>
      </w:r>
      <w:r w:rsidR="001943F0" w:rsidRPr="00E01ECB">
        <w:rPr>
          <w:rFonts w:ascii="Times New Roman" w:hAnsi="Times New Roman" w:cs="Times New Roman"/>
          <w:lang w:val="ru-RU"/>
        </w:rPr>
        <w:t>.</w:t>
      </w:r>
    </w:p>
    <w:p w14:paraId="030AF66E" w14:textId="753CC68B" w:rsidR="00905BBF" w:rsidRPr="00E01ECB" w:rsidRDefault="0061235E" w:rsidP="00E60207">
      <w:pPr>
        <w:spacing w:line="360" w:lineRule="auto"/>
        <w:ind w:firstLine="720"/>
        <w:jc w:val="both"/>
        <w:rPr>
          <w:rFonts w:ascii="Times New Roman" w:hAnsi="Times New Roman" w:cs="Times New Roman"/>
          <w:lang w:val="ru-RU"/>
        </w:rPr>
      </w:pPr>
      <w:r>
        <w:rPr>
          <w:noProof/>
          <w:lang w:val="ru-RU" w:eastAsia="ru-RU"/>
        </w:rPr>
        <w:drawing>
          <wp:anchor distT="0" distB="0" distL="114300" distR="114300" simplePos="0" relativeHeight="251661312" behindDoc="0" locked="0" layoutInCell="1" allowOverlap="1" wp14:anchorId="3D9ACE14" wp14:editId="20286647">
            <wp:simplePos x="0" y="0"/>
            <wp:positionH relativeFrom="column">
              <wp:posOffset>3244215</wp:posOffset>
            </wp:positionH>
            <wp:positionV relativeFrom="paragraph">
              <wp:posOffset>1242060</wp:posOffset>
            </wp:positionV>
            <wp:extent cx="2816860" cy="2900045"/>
            <wp:effectExtent l="0" t="0" r="2540" b="0"/>
            <wp:wrapTopAndBottom/>
            <wp:docPr id="2083922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22762" name="Picture 208392276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16860" cy="2900045"/>
                    </a:xfrm>
                    <a:prstGeom prst="rect">
                      <a:avLst/>
                    </a:prstGeom>
                  </pic:spPr>
                </pic:pic>
              </a:graphicData>
            </a:graphic>
            <wp14:sizeRelH relativeFrom="margin">
              <wp14:pctWidth>0</wp14:pctWidth>
            </wp14:sizeRelH>
            <wp14:sizeRelV relativeFrom="margin">
              <wp14:pctHeight>0</wp14:pctHeight>
            </wp14:sizeRelV>
          </wp:anchor>
        </w:drawing>
      </w:r>
      <w:r w:rsidR="00262E6F">
        <w:rPr>
          <w:noProof/>
          <w:lang w:val="ru-RU" w:eastAsia="ru-RU"/>
        </w:rPr>
        <w:drawing>
          <wp:anchor distT="0" distB="0" distL="114300" distR="114300" simplePos="0" relativeHeight="251660288" behindDoc="0" locked="0" layoutInCell="1" allowOverlap="1" wp14:anchorId="48306F05" wp14:editId="3799BE5A">
            <wp:simplePos x="0" y="0"/>
            <wp:positionH relativeFrom="column">
              <wp:posOffset>-51435</wp:posOffset>
            </wp:positionH>
            <wp:positionV relativeFrom="paragraph">
              <wp:posOffset>1239520</wp:posOffset>
            </wp:positionV>
            <wp:extent cx="2886075" cy="2895600"/>
            <wp:effectExtent l="0" t="0" r="9525" b="0"/>
            <wp:wrapNone/>
            <wp:docPr id="58889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3283" name="Picture 58889328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6075" cy="2895600"/>
                    </a:xfrm>
                    <a:prstGeom prst="rect">
                      <a:avLst/>
                    </a:prstGeom>
                  </pic:spPr>
                </pic:pic>
              </a:graphicData>
            </a:graphic>
            <wp14:sizeRelH relativeFrom="margin">
              <wp14:pctWidth>0</wp14:pctWidth>
            </wp14:sizeRelH>
            <wp14:sizeRelV relativeFrom="margin">
              <wp14:pctHeight>0</wp14:pctHeight>
            </wp14:sizeRelV>
          </wp:anchor>
        </w:drawing>
      </w:r>
      <w:r w:rsidR="004A223E" w:rsidRPr="00E01ECB">
        <w:rPr>
          <w:rFonts w:ascii="Times New Roman" w:hAnsi="Times New Roman" w:cs="Times New Roman"/>
          <w:lang w:val="ru-RU"/>
        </w:rPr>
        <w:t>В этом случаем мы будем наблюдать,</w:t>
      </w:r>
      <w:r>
        <w:rPr>
          <w:rFonts w:ascii="Times New Roman" w:hAnsi="Times New Roman" w:cs="Times New Roman"/>
          <w:lang w:val="ru-RU"/>
        </w:rPr>
        <w:t xml:space="preserve"> как белый свет, находящийся по</w:t>
      </w:r>
      <w:r w:rsidR="004A223E" w:rsidRPr="00E01ECB">
        <w:rPr>
          <w:rFonts w:ascii="Times New Roman" w:hAnsi="Times New Roman" w:cs="Times New Roman"/>
          <w:lang w:val="ru-RU"/>
        </w:rPr>
        <w:t xml:space="preserve">середине, разобьётся на </w:t>
      </w:r>
      <w:r w:rsidR="00693019" w:rsidRPr="00E01ECB">
        <w:rPr>
          <w:rFonts w:ascii="Times New Roman" w:hAnsi="Times New Roman" w:cs="Times New Roman"/>
          <w:lang w:val="ru-RU"/>
        </w:rPr>
        <w:t>разноцветные полоски</w:t>
      </w:r>
      <w:r w:rsidR="004A223E" w:rsidRPr="00E01ECB">
        <w:rPr>
          <w:rFonts w:ascii="Times New Roman" w:hAnsi="Times New Roman" w:cs="Times New Roman"/>
          <w:lang w:val="ru-RU"/>
        </w:rPr>
        <w:t xml:space="preserve"> по бокам</w:t>
      </w:r>
      <w:r w:rsidR="00816064" w:rsidRPr="00E01ECB">
        <w:rPr>
          <w:rFonts w:ascii="Times New Roman" w:hAnsi="Times New Roman" w:cs="Times New Roman"/>
          <w:lang w:val="ru-RU"/>
        </w:rPr>
        <w:t xml:space="preserve"> </w:t>
      </w:r>
      <w:r w:rsidR="001543DE">
        <w:rPr>
          <w:rFonts w:ascii="Times New Roman" w:hAnsi="Times New Roman" w:cs="Times New Roman"/>
          <w:lang w:val="ru-RU"/>
        </w:rPr>
        <w:t>(рис. 4</w:t>
      </w:r>
      <w:r w:rsidR="001630AC" w:rsidRPr="00E01ECB">
        <w:rPr>
          <w:rFonts w:ascii="Times New Roman" w:hAnsi="Times New Roman" w:cs="Times New Roman"/>
          <w:lang w:val="ru-RU"/>
        </w:rPr>
        <w:t>)</w:t>
      </w:r>
      <w:r w:rsidR="004A223E" w:rsidRPr="00E01ECB">
        <w:rPr>
          <w:rFonts w:ascii="Times New Roman" w:hAnsi="Times New Roman" w:cs="Times New Roman"/>
          <w:lang w:val="ru-RU"/>
        </w:rPr>
        <w:t>.</w:t>
      </w:r>
      <w:r w:rsidR="001630AC" w:rsidRPr="00E01ECB">
        <w:rPr>
          <w:rFonts w:ascii="Times New Roman" w:hAnsi="Times New Roman" w:cs="Times New Roman"/>
          <w:lang w:val="ru-RU"/>
        </w:rPr>
        <w:t xml:space="preserve"> Если </w:t>
      </w:r>
      <w:r w:rsidR="00693019" w:rsidRPr="00E01ECB">
        <w:rPr>
          <w:rFonts w:ascii="Times New Roman" w:hAnsi="Times New Roman" w:cs="Times New Roman"/>
          <w:lang w:val="ru-RU"/>
        </w:rPr>
        <w:t xml:space="preserve">приглядеться ближе, то можно увидеть, что по бокам </w:t>
      </w:r>
      <w:r w:rsidR="00816064" w:rsidRPr="00E01ECB">
        <w:rPr>
          <w:rFonts w:ascii="Times New Roman" w:hAnsi="Times New Roman" w:cs="Times New Roman"/>
          <w:lang w:val="ru-RU"/>
        </w:rPr>
        <w:t>разноцвет</w:t>
      </w:r>
      <w:r w:rsidR="001543DE">
        <w:rPr>
          <w:rFonts w:ascii="Times New Roman" w:hAnsi="Times New Roman" w:cs="Times New Roman"/>
          <w:lang w:val="ru-RU"/>
        </w:rPr>
        <w:t>ные полоски – это радуга (рис. 5</w:t>
      </w:r>
      <w:r w:rsidR="00816064" w:rsidRPr="00E01ECB">
        <w:rPr>
          <w:rFonts w:ascii="Times New Roman" w:hAnsi="Times New Roman" w:cs="Times New Roman"/>
          <w:lang w:val="ru-RU"/>
        </w:rPr>
        <w:t xml:space="preserve">). Это и есть </w:t>
      </w:r>
      <w:r w:rsidR="00262E6F" w:rsidRPr="00E01ECB">
        <w:rPr>
          <w:rFonts w:ascii="Times New Roman" w:hAnsi="Times New Roman" w:cs="Times New Roman"/>
          <w:lang w:val="ru-RU"/>
        </w:rPr>
        <w:t>явление дисперсии света.</w:t>
      </w:r>
    </w:p>
    <w:p w14:paraId="7E965C2B" w14:textId="061836E9" w:rsidR="001630AC" w:rsidRPr="00E01ECB" w:rsidRDefault="0061235E" w:rsidP="009879DA">
      <w:pPr>
        <w:spacing w:line="360" w:lineRule="auto"/>
        <w:rPr>
          <w:rFonts w:ascii="Times New Roman" w:hAnsi="Times New Roman" w:cs="Times New Roman"/>
          <w:lang w:val="ru-RU"/>
        </w:rPr>
      </w:pPr>
      <w:r>
        <w:rPr>
          <w:rFonts w:ascii="Times New Roman" w:hAnsi="Times New Roman" w:cs="Times New Roman"/>
          <w:lang w:val="ru-RU"/>
        </w:rPr>
        <w:t xml:space="preserve"> Р</w:t>
      </w:r>
      <w:r w:rsidR="004D669B" w:rsidRPr="00E01ECB">
        <w:rPr>
          <w:rFonts w:ascii="Times New Roman" w:hAnsi="Times New Roman" w:cs="Times New Roman"/>
          <w:lang w:val="ru-RU"/>
        </w:rPr>
        <w:t xml:space="preserve">ис. </w:t>
      </w:r>
      <w:r w:rsidR="0055449E">
        <w:rPr>
          <w:rFonts w:ascii="Times New Roman" w:hAnsi="Times New Roman" w:cs="Times New Roman"/>
          <w:lang w:val="ru-RU"/>
        </w:rPr>
        <w:t>4</w:t>
      </w:r>
      <w:r w:rsidR="004D669B" w:rsidRPr="00E01ECB">
        <w:rPr>
          <w:rFonts w:ascii="Times New Roman" w:hAnsi="Times New Roman" w:cs="Times New Roman"/>
          <w:lang w:val="ru-RU"/>
        </w:rPr>
        <w:t>. Опыт с выявлением дисперсии света</w:t>
      </w:r>
      <w:r w:rsidR="0091357C" w:rsidRPr="00E01ECB">
        <w:rPr>
          <w:rFonts w:ascii="Times New Roman" w:hAnsi="Times New Roman" w:cs="Times New Roman"/>
          <w:lang w:val="ru-RU"/>
        </w:rPr>
        <w:t xml:space="preserve">    </w:t>
      </w:r>
      <w:r>
        <w:rPr>
          <w:rFonts w:ascii="Times New Roman" w:hAnsi="Times New Roman" w:cs="Times New Roman"/>
          <w:lang w:val="ru-RU"/>
        </w:rPr>
        <w:t xml:space="preserve">    </w:t>
      </w:r>
      <w:r w:rsidR="0091357C" w:rsidRPr="00E01ECB">
        <w:rPr>
          <w:rFonts w:ascii="Times New Roman" w:hAnsi="Times New Roman" w:cs="Times New Roman"/>
          <w:lang w:val="ru-RU"/>
        </w:rPr>
        <w:t xml:space="preserve">  </w:t>
      </w:r>
      <w:r>
        <w:rPr>
          <w:rFonts w:ascii="Times New Roman" w:hAnsi="Times New Roman" w:cs="Times New Roman"/>
          <w:lang w:val="ru-RU"/>
        </w:rPr>
        <w:t>Р</w:t>
      </w:r>
      <w:r w:rsidR="003D0C3E" w:rsidRPr="00E01ECB">
        <w:rPr>
          <w:rFonts w:ascii="Times New Roman" w:hAnsi="Times New Roman" w:cs="Times New Roman"/>
          <w:lang w:val="ru-RU"/>
        </w:rPr>
        <w:t>ис</w:t>
      </w:r>
      <w:r w:rsidR="0055449E">
        <w:rPr>
          <w:rFonts w:ascii="Times New Roman" w:hAnsi="Times New Roman" w:cs="Times New Roman"/>
          <w:lang w:val="ru-RU"/>
        </w:rPr>
        <w:t>. 5</w:t>
      </w:r>
      <w:r w:rsidR="0091357C" w:rsidRPr="00E01ECB">
        <w:rPr>
          <w:rFonts w:ascii="Times New Roman" w:hAnsi="Times New Roman" w:cs="Times New Roman"/>
          <w:lang w:val="ru-RU"/>
        </w:rPr>
        <w:t xml:space="preserve">. </w:t>
      </w:r>
      <w:r w:rsidR="00D1086E" w:rsidRPr="00E01ECB">
        <w:rPr>
          <w:rFonts w:ascii="Times New Roman" w:hAnsi="Times New Roman" w:cs="Times New Roman"/>
          <w:lang w:val="ru-RU"/>
        </w:rPr>
        <w:t>Приближенно</w:t>
      </w:r>
      <w:r w:rsidR="003D0C3E" w:rsidRPr="00E01ECB">
        <w:rPr>
          <w:rFonts w:ascii="Times New Roman" w:hAnsi="Times New Roman" w:cs="Times New Roman"/>
          <w:lang w:val="ru-RU"/>
        </w:rPr>
        <w:t>е изоб</w:t>
      </w:r>
      <w:r w:rsidR="006956EC" w:rsidRPr="00E01ECB">
        <w:rPr>
          <w:rFonts w:ascii="Times New Roman" w:hAnsi="Times New Roman" w:cs="Times New Roman"/>
          <w:lang w:val="ru-RU"/>
        </w:rPr>
        <w:t xml:space="preserve">ражение </w:t>
      </w:r>
    </w:p>
    <w:p w14:paraId="103058DD" w14:textId="69FF43E9" w:rsidR="002E1A9F" w:rsidRPr="00E01ECB" w:rsidRDefault="006956EC" w:rsidP="0061235E">
      <w:pPr>
        <w:spacing w:line="360" w:lineRule="auto"/>
        <w:ind w:firstLine="720"/>
        <w:jc w:val="both"/>
        <w:rPr>
          <w:rFonts w:ascii="Times New Roman" w:hAnsi="Times New Roman" w:cs="Times New Roman"/>
          <w:lang w:val="ru-RU"/>
        </w:rPr>
      </w:pPr>
      <w:r w:rsidRPr="00E01ECB">
        <w:rPr>
          <w:rFonts w:ascii="Times New Roman" w:hAnsi="Times New Roman" w:cs="Times New Roman"/>
          <w:b/>
          <w:bCs/>
          <w:lang w:val="ru-RU"/>
        </w:rPr>
        <w:lastRenderedPageBreak/>
        <w:t>Вывод</w:t>
      </w:r>
      <w:r w:rsidRPr="00E01ECB">
        <w:rPr>
          <w:rFonts w:ascii="Times New Roman" w:hAnsi="Times New Roman" w:cs="Times New Roman"/>
          <w:lang w:val="ru-RU"/>
        </w:rPr>
        <w:t xml:space="preserve">: Дисперсия света </w:t>
      </w:r>
      <w:r w:rsidR="00F3364D" w:rsidRPr="00E01ECB">
        <w:rPr>
          <w:rFonts w:ascii="Times New Roman" w:hAnsi="Times New Roman" w:cs="Times New Roman"/>
          <w:lang w:val="ru-RU"/>
        </w:rPr>
        <w:t xml:space="preserve">является оптическим явлением. </w:t>
      </w:r>
      <w:r w:rsidR="002E1A9F" w:rsidRPr="00E01ECB">
        <w:rPr>
          <w:rFonts w:ascii="Times New Roman" w:hAnsi="Times New Roman" w:cs="Times New Roman"/>
          <w:lang w:val="ru-RU"/>
        </w:rPr>
        <w:t>Опыт с н</w:t>
      </w:r>
      <w:r w:rsidR="00F3364D" w:rsidRPr="00E01ECB">
        <w:rPr>
          <w:rFonts w:ascii="Times New Roman" w:hAnsi="Times New Roman" w:cs="Times New Roman"/>
          <w:lang w:val="ru-RU"/>
        </w:rPr>
        <w:t>аглядны</w:t>
      </w:r>
      <w:r w:rsidR="002E1A9F" w:rsidRPr="00E01ECB">
        <w:rPr>
          <w:rFonts w:ascii="Times New Roman" w:hAnsi="Times New Roman" w:cs="Times New Roman"/>
          <w:lang w:val="ru-RU"/>
        </w:rPr>
        <w:t>м</w:t>
      </w:r>
      <w:r w:rsidR="00F3364D" w:rsidRPr="00E01ECB">
        <w:rPr>
          <w:rFonts w:ascii="Times New Roman" w:hAnsi="Times New Roman" w:cs="Times New Roman"/>
          <w:lang w:val="ru-RU"/>
        </w:rPr>
        <w:t xml:space="preserve"> пример</w:t>
      </w:r>
      <w:r w:rsidR="002E1A9F" w:rsidRPr="00E01ECB">
        <w:rPr>
          <w:rFonts w:ascii="Times New Roman" w:hAnsi="Times New Roman" w:cs="Times New Roman"/>
          <w:lang w:val="ru-RU"/>
        </w:rPr>
        <w:t>ом</w:t>
      </w:r>
      <w:r w:rsidR="00F3364D" w:rsidRPr="00E01ECB">
        <w:rPr>
          <w:rFonts w:ascii="Times New Roman" w:hAnsi="Times New Roman" w:cs="Times New Roman"/>
          <w:lang w:val="ru-RU"/>
        </w:rPr>
        <w:t xml:space="preserve"> дисперсии света можно </w:t>
      </w:r>
      <w:r w:rsidR="002E1A9F" w:rsidRPr="00E01ECB">
        <w:rPr>
          <w:rFonts w:ascii="Times New Roman" w:hAnsi="Times New Roman" w:cs="Times New Roman"/>
          <w:lang w:val="ru-RU"/>
        </w:rPr>
        <w:t>воплотить и в домашних условиях.</w:t>
      </w:r>
    </w:p>
    <w:p w14:paraId="561B5703" w14:textId="079C66DA" w:rsidR="002E1A9F" w:rsidRPr="00262E6F" w:rsidRDefault="0061235E" w:rsidP="00262E6F">
      <w:pPr>
        <w:pStyle w:val="a7"/>
        <w:numPr>
          <w:ilvl w:val="1"/>
          <w:numId w:val="22"/>
        </w:numPr>
        <w:spacing w:line="360" w:lineRule="auto"/>
        <w:jc w:val="center"/>
        <w:rPr>
          <w:rFonts w:ascii="Times New Roman" w:hAnsi="Times New Roman" w:cs="Times New Roman"/>
          <w:b/>
        </w:rPr>
      </w:pPr>
      <w:r>
        <w:rPr>
          <w:rFonts w:ascii="Times New Roman" w:hAnsi="Times New Roman" w:cs="Times New Roman"/>
          <w:b/>
          <w:lang w:val="ru-RU"/>
        </w:rPr>
        <w:t xml:space="preserve">. </w:t>
      </w:r>
      <w:proofErr w:type="spellStart"/>
      <w:r w:rsidR="00C83ED2" w:rsidRPr="00262E6F">
        <w:rPr>
          <w:rFonts w:ascii="Times New Roman" w:hAnsi="Times New Roman" w:cs="Times New Roman"/>
          <w:b/>
        </w:rPr>
        <w:t>Изменение</w:t>
      </w:r>
      <w:proofErr w:type="spellEnd"/>
      <w:r w:rsidR="00C83ED2" w:rsidRPr="00262E6F">
        <w:rPr>
          <w:rFonts w:ascii="Times New Roman" w:hAnsi="Times New Roman" w:cs="Times New Roman"/>
          <w:b/>
        </w:rPr>
        <w:t xml:space="preserve"> </w:t>
      </w:r>
      <w:proofErr w:type="spellStart"/>
      <w:r w:rsidR="00C83ED2" w:rsidRPr="00262E6F">
        <w:rPr>
          <w:rFonts w:ascii="Times New Roman" w:hAnsi="Times New Roman" w:cs="Times New Roman"/>
          <w:b/>
        </w:rPr>
        <w:t>теней</w:t>
      </w:r>
      <w:proofErr w:type="spellEnd"/>
      <w:r w:rsidR="006B2792" w:rsidRPr="00262E6F">
        <w:rPr>
          <w:rFonts w:ascii="Times New Roman" w:hAnsi="Times New Roman" w:cs="Times New Roman"/>
          <w:b/>
        </w:rPr>
        <w:t xml:space="preserve">. </w:t>
      </w:r>
      <w:proofErr w:type="spellStart"/>
      <w:r w:rsidR="006B2792" w:rsidRPr="00262E6F">
        <w:rPr>
          <w:rFonts w:ascii="Times New Roman" w:hAnsi="Times New Roman" w:cs="Times New Roman"/>
          <w:b/>
        </w:rPr>
        <w:t>Дифракция</w:t>
      </w:r>
      <w:proofErr w:type="spellEnd"/>
      <w:r w:rsidR="006B2792" w:rsidRPr="00262E6F">
        <w:rPr>
          <w:rFonts w:ascii="Times New Roman" w:hAnsi="Times New Roman" w:cs="Times New Roman"/>
          <w:b/>
        </w:rPr>
        <w:t xml:space="preserve"> </w:t>
      </w:r>
      <w:proofErr w:type="spellStart"/>
      <w:r w:rsidR="006B2792" w:rsidRPr="00262E6F">
        <w:rPr>
          <w:rFonts w:ascii="Times New Roman" w:hAnsi="Times New Roman" w:cs="Times New Roman"/>
          <w:b/>
        </w:rPr>
        <w:t>света</w:t>
      </w:r>
      <w:proofErr w:type="spellEnd"/>
    </w:p>
    <w:p w14:paraId="32BD7C55" w14:textId="16225C31" w:rsidR="00C83ED2" w:rsidRPr="0061235E" w:rsidRDefault="00C83ED2"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Во многих театрах </w:t>
      </w:r>
      <w:r w:rsidR="00DC308F" w:rsidRPr="00E01ECB">
        <w:rPr>
          <w:rFonts w:ascii="Times New Roman" w:hAnsi="Times New Roman" w:cs="Times New Roman"/>
          <w:lang w:val="ru-RU"/>
        </w:rPr>
        <w:t>и промышленных задачах используется метод</w:t>
      </w:r>
      <w:r w:rsidR="000306A7" w:rsidRPr="00E01ECB">
        <w:rPr>
          <w:rFonts w:ascii="Times New Roman" w:hAnsi="Times New Roman" w:cs="Times New Roman"/>
          <w:lang w:val="ru-RU"/>
        </w:rPr>
        <w:t xml:space="preserve"> теней. </w:t>
      </w:r>
      <w:proofErr w:type="spellStart"/>
      <w:r w:rsidR="000306A7">
        <w:rPr>
          <w:rFonts w:ascii="Times New Roman" w:hAnsi="Times New Roman" w:cs="Times New Roman"/>
        </w:rPr>
        <w:t>Рассмотрим</w:t>
      </w:r>
      <w:proofErr w:type="spellEnd"/>
      <w:r w:rsidR="000306A7">
        <w:rPr>
          <w:rFonts w:ascii="Times New Roman" w:hAnsi="Times New Roman" w:cs="Times New Roman"/>
        </w:rPr>
        <w:t xml:space="preserve"> </w:t>
      </w:r>
      <w:proofErr w:type="spellStart"/>
      <w:r w:rsidR="000306A7">
        <w:rPr>
          <w:rFonts w:ascii="Times New Roman" w:hAnsi="Times New Roman" w:cs="Times New Roman"/>
        </w:rPr>
        <w:t>наглядно</w:t>
      </w:r>
      <w:proofErr w:type="spellEnd"/>
      <w:r w:rsidR="0061235E">
        <w:rPr>
          <w:rFonts w:ascii="Times New Roman" w:hAnsi="Times New Roman" w:cs="Times New Roman"/>
          <w:lang w:val="ru-RU"/>
        </w:rPr>
        <w:t>:</w:t>
      </w:r>
    </w:p>
    <w:p w14:paraId="5B515B7D" w14:textId="29700E80" w:rsidR="000306A7" w:rsidRDefault="000306A7" w:rsidP="009879DA">
      <w:pPr>
        <w:pStyle w:val="a7"/>
        <w:numPr>
          <w:ilvl w:val="0"/>
          <w:numId w:val="14"/>
        </w:numPr>
        <w:spacing w:line="360" w:lineRule="auto"/>
        <w:ind w:firstLine="720"/>
        <w:rPr>
          <w:rFonts w:ascii="Times New Roman" w:hAnsi="Times New Roman" w:cs="Times New Roman"/>
        </w:rPr>
      </w:pPr>
      <w:proofErr w:type="spellStart"/>
      <w:r>
        <w:rPr>
          <w:rFonts w:ascii="Times New Roman" w:hAnsi="Times New Roman" w:cs="Times New Roman"/>
        </w:rPr>
        <w:t>Берём</w:t>
      </w:r>
      <w:proofErr w:type="spellEnd"/>
      <w:r>
        <w:rPr>
          <w:rFonts w:ascii="Times New Roman" w:hAnsi="Times New Roman" w:cs="Times New Roman"/>
        </w:rPr>
        <w:t xml:space="preserve"> </w:t>
      </w:r>
      <w:proofErr w:type="spellStart"/>
      <w:r>
        <w:rPr>
          <w:rFonts w:ascii="Times New Roman" w:hAnsi="Times New Roman" w:cs="Times New Roman"/>
        </w:rPr>
        <w:t>источник</w:t>
      </w:r>
      <w:proofErr w:type="spellEnd"/>
      <w:r>
        <w:rPr>
          <w:rFonts w:ascii="Times New Roman" w:hAnsi="Times New Roman" w:cs="Times New Roman"/>
        </w:rPr>
        <w:t xml:space="preserve"> </w:t>
      </w:r>
      <w:proofErr w:type="spellStart"/>
      <w:r>
        <w:rPr>
          <w:rFonts w:ascii="Times New Roman" w:hAnsi="Times New Roman" w:cs="Times New Roman"/>
        </w:rPr>
        <w:t>света</w:t>
      </w:r>
      <w:proofErr w:type="spellEnd"/>
      <w:r>
        <w:rPr>
          <w:rFonts w:ascii="Times New Roman" w:hAnsi="Times New Roman" w:cs="Times New Roman"/>
        </w:rPr>
        <w:t xml:space="preserve"> (</w:t>
      </w:r>
      <w:proofErr w:type="spellStart"/>
      <w:r>
        <w:rPr>
          <w:rFonts w:ascii="Times New Roman" w:hAnsi="Times New Roman" w:cs="Times New Roman"/>
        </w:rPr>
        <w:t>фонарик</w:t>
      </w:r>
      <w:proofErr w:type="spellEnd"/>
      <w:r>
        <w:rPr>
          <w:rFonts w:ascii="Times New Roman" w:hAnsi="Times New Roman" w:cs="Times New Roman"/>
        </w:rPr>
        <w:t>)</w:t>
      </w:r>
    </w:p>
    <w:p w14:paraId="67473A70" w14:textId="1FBDDB90" w:rsidR="000306A7" w:rsidRPr="00E01ECB" w:rsidRDefault="008429D4" w:rsidP="009879DA">
      <w:pPr>
        <w:pStyle w:val="a7"/>
        <w:numPr>
          <w:ilvl w:val="0"/>
          <w:numId w:val="14"/>
        </w:numPr>
        <w:spacing w:line="360" w:lineRule="auto"/>
        <w:ind w:firstLine="720"/>
        <w:rPr>
          <w:rFonts w:ascii="Times New Roman" w:hAnsi="Times New Roman" w:cs="Times New Roman"/>
          <w:lang w:val="ru-RU"/>
        </w:rPr>
      </w:pPr>
      <w:r w:rsidRPr="00E01ECB">
        <w:rPr>
          <w:rFonts w:ascii="Times New Roman" w:hAnsi="Times New Roman" w:cs="Times New Roman"/>
          <w:lang w:val="ru-RU"/>
        </w:rPr>
        <w:t>Любой средних или малых размеров предмет</w:t>
      </w:r>
    </w:p>
    <w:p w14:paraId="0A89A24E" w14:textId="75EECE59" w:rsidR="008429D4" w:rsidRPr="00E01ECB" w:rsidRDefault="0061235E" w:rsidP="009879DA">
      <w:pPr>
        <w:pStyle w:val="a7"/>
        <w:numPr>
          <w:ilvl w:val="0"/>
          <w:numId w:val="14"/>
        </w:numPr>
        <w:spacing w:line="360" w:lineRule="auto"/>
        <w:ind w:firstLine="720"/>
        <w:rPr>
          <w:rFonts w:ascii="Times New Roman" w:hAnsi="Times New Roman" w:cs="Times New Roman"/>
          <w:lang w:val="ru-RU"/>
        </w:rPr>
      </w:pPr>
      <w:r>
        <w:rPr>
          <w:rFonts w:ascii="Times New Roman" w:hAnsi="Times New Roman" w:cs="Times New Roman"/>
          <w:lang w:val="ru-RU"/>
        </w:rPr>
        <w:t>Отдаляем</w:t>
      </w:r>
      <w:r w:rsidR="008429D4" w:rsidRPr="00E01ECB">
        <w:rPr>
          <w:rFonts w:ascii="Times New Roman" w:hAnsi="Times New Roman" w:cs="Times New Roman"/>
          <w:lang w:val="ru-RU"/>
        </w:rPr>
        <w:t xml:space="preserve"> и приближаем данный предмет к источнику света</w:t>
      </w:r>
    </w:p>
    <w:p w14:paraId="103322F2" w14:textId="65E5BDD5" w:rsidR="008429D4" w:rsidRPr="00E01ECB" w:rsidRDefault="00904B8F" w:rsidP="00262E6F">
      <w:pPr>
        <w:spacing w:line="360" w:lineRule="auto"/>
        <w:ind w:firstLine="720"/>
        <w:jc w:val="both"/>
        <w:rPr>
          <w:rFonts w:ascii="Times New Roman" w:hAnsi="Times New Roman" w:cs="Times New Roman"/>
          <w:lang w:val="ru-RU"/>
        </w:rPr>
      </w:pPr>
      <w:r>
        <w:rPr>
          <w:rFonts w:ascii="Times New Roman" w:hAnsi="Times New Roman" w:cs="Times New Roman"/>
          <w:noProof/>
          <w:lang w:val="ru-RU" w:eastAsia="ru-RU"/>
        </w:rPr>
        <w:drawing>
          <wp:anchor distT="0" distB="0" distL="114300" distR="114300" simplePos="0" relativeHeight="251663360" behindDoc="0" locked="0" layoutInCell="1" allowOverlap="1" wp14:anchorId="796FCE0D" wp14:editId="6296FD70">
            <wp:simplePos x="0" y="0"/>
            <wp:positionH relativeFrom="column">
              <wp:posOffset>3315970</wp:posOffset>
            </wp:positionH>
            <wp:positionV relativeFrom="paragraph">
              <wp:posOffset>1179195</wp:posOffset>
            </wp:positionV>
            <wp:extent cx="3033395" cy="3091180"/>
            <wp:effectExtent l="0" t="0" r="0" b="0"/>
            <wp:wrapTopAndBottom/>
            <wp:docPr id="1053841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4191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33395" cy="30911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ru-RU" w:eastAsia="ru-RU"/>
        </w:rPr>
        <w:drawing>
          <wp:anchor distT="0" distB="0" distL="114300" distR="114300" simplePos="0" relativeHeight="251662336" behindDoc="0" locked="0" layoutInCell="1" allowOverlap="1" wp14:anchorId="4CDC629F" wp14:editId="5585ABAC">
            <wp:simplePos x="0" y="0"/>
            <wp:positionH relativeFrom="column">
              <wp:posOffset>-50800</wp:posOffset>
            </wp:positionH>
            <wp:positionV relativeFrom="paragraph">
              <wp:posOffset>1219200</wp:posOffset>
            </wp:positionV>
            <wp:extent cx="2997200" cy="3105785"/>
            <wp:effectExtent l="0" t="0" r="0" b="0"/>
            <wp:wrapTopAndBottom/>
            <wp:docPr id="999646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000"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97200" cy="3105785"/>
                    </a:xfrm>
                    <a:prstGeom prst="rect">
                      <a:avLst/>
                    </a:prstGeom>
                  </pic:spPr>
                </pic:pic>
              </a:graphicData>
            </a:graphic>
            <wp14:sizeRelH relativeFrom="margin">
              <wp14:pctWidth>0</wp14:pctWidth>
            </wp14:sizeRelH>
            <wp14:sizeRelV relativeFrom="margin">
              <wp14:pctHeight>0</wp14:pctHeight>
            </wp14:sizeRelV>
          </wp:anchor>
        </w:drawing>
      </w:r>
      <w:r w:rsidR="008429D4" w:rsidRPr="00E01ECB">
        <w:rPr>
          <w:rFonts w:ascii="Times New Roman" w:hAnsi="Times New Roman" w:cs="Times New Roman"/>
          <w:lang w:val="ru-RU"/>
        </w:rPr>
        <w:t xml:space="preserve">При приближении к источнику света мы будем наблюдать, что чем ближе предмет, тем он больше по величине и </w:t>
      </w:r>
      <w:proofErr w:type="spellStart"/>
      <w:r w:rsidR="008429D4" w:rsidRPr="00E01ECB">
        <w:rPr>
          <w:rFonts w:ascii="Times New Roman" w:hAnsi="Times New Roman" w:cs="Times New Roman"/>
          <w:lang w:val="ru-RU"/>
        </w:rPr>
        <w:t>размывчетее</w:t>
      </w:r>
      <w:proofErr w:type="spellEnd"/>
      <w:r w:rsidR="008429D4" w:rsidRPr="00E01ECB">
        <w:rPr>
          <w:rFonts w:ascii="Times New Roman" w:hAnsi="Times New Roman" w:cs="Times New Roman"/>
          <w:lang w:val="ru-RU"/>
        </w:rPr>
        <w:t xml:space="preserve"> по краям своей тени</w:t>
      </w:r>
      <w:r w:rsidR="001543DE">
        <w:rPr>
          <w:rFonts w:ascii="Times New Roman" w:hAnsi="Times New Roman" w:cs="Times New Roman"/>
          <w:lang w:val="ru-RU"/>
        </w:rPr>
        <w:t>. (Рис. 6</w:t>
      </w:r>
      <w:r w:rsidR="00DF1F9B" w:rsidRPr="00E01ECB">
        <w:rPr>
          <w:rFonts w:ascii="Times New Roman" w:hAnsi="Times New Roman" w:cs="Times New Roman"/>
          <w:lang w:val="ru-RU"/>
        </w:rPr>
        <w:t xml:space="preserve">). А чем дальше этот же предмет будет </w:t>
      </w:r>
      <w:r w:rsidR="00A84DB5" w:rsidRPr="00E01ECB">
        <w:rPr>
          <w:rFonts w:ascii="Times New Roman" w:hAnsi="Times New Roman" w:cs="Times New Roman"/>
          <w:lang w:val="ru-RU"/>
        </w:rPr>
        <w:t>от источника света, тем чётче и к реальным размерам будет его тень</w:t>
      </w:r>
      <w:r w:rsidR="001543DE">
        <w:rPr>
          <w:rFonts w:ascii="Times New Roman" w:hAnsi="Times New Roman" w:cs="Times New Roman"/>
          <w:lang w:val="ru-RU"/>
        </w:rPr>
        <w:t xml:space="preserve"> (рис. 7</w:t>
      </w:r>
      <w:r w:rsidR="00CF034C" w:rsidRPr="00E01ECB">
        <w:rPr>
          <w:rFonts w:ascii="Times New Roman" w:hAnsi="Times New Roman" w:cs="Times New Roman"/>
          <w:lang w:val="ru-RU"/>
        </w:rPr>
        <w:t>).</w:t>
      </w:r>
    </w:p>
    <w:p w14:paraId="4A257618" w14:textId="2E86BF96" w:rsidR="00BA6048" w:rsidRPr="00E01ECB" w:rsidRDefault="001543DE" w:rsidP="009879DA">
      <w:pPr>
        <w:spacing w:line="360" w:lineRule="auto"/>
        <w:ind w:firstLine="720"/>
        <w:rPr>
          <w:rFonts w:ascii="Times New Roman" w:hAnsi="Times New Roman" w:cs="Times New Roman"/>
          <w:lang w:val="ru-RU"/>
        </w:rPr>
      </w:pPr>
      <w:r>
        <w:rPr>
          <w:rFonts w:ascii="Times New Roman" w:hAnsi="Times New Roman" w:cs="Times New Roman"/>
          <w:lang w:val="ru-RU"/>
        </w:rPr>
        <w:t>Рис. 6</w:t>
      </w:r>
      <w:r w:rsidR="00BA6048" w:rsidRPr="00E01ECB">
        <w:rPr>
          <w:rFonts w:ascii="Times New Roman" w:hAnsi="Times New Roman" w:cs="Times New Roman"/>
          <w:lang w:val="ru-RU"/>
        </w:rPr>
        <w:t xml:space="preserve">. Тень от близкого предмета      </w:t>
      </w:r>
      <w:r w:rsidR="009C4F77">
        <w:rPr>
          <w:rFonts w:ascii="Times New Roman" w:hAnsi="Times New Roman" w:cs="Times New Roman"/>
          <w:lang w:val="ru-RU"/>
        </w:rPr>
        <w:t xml:space="preserve">                          Р</w:t>
      </w:r>
      <w:r>
        <w:rPr>
          <w:rFonts w:ascii="Times New Roman" w:hAnsi="Times New Roman" w:cs="Times New Roman"/>
          <w:lang w:val="ru-RU"/>
        </w:rPr>
        <w:t>ис. 7</w:t>
      </w:r>
      <w:r w:rsidR="00BA6048" w:rsidRPr="00E01ECB">
        <w:rPr>
          <w:rFonts w:ascii="Times New Roman" w:hAnsi="Times New Roman" w:cs="Times New Roman"/>
          <w:lang w:val="ru-RU"/>
        </w:rPr>
        <w:t xml:space="preserve">. Тень от дальнего предмета </w:t>
      </w:r>
    </w:p>
    <w:p w14:paraId="488C6334" w14:textId="77777777" w:rsidR="00CB41F3" w:rsidRPr="00E01ECB" w:rsidRDefault="005C6C9E"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b/>
          <w:bCs/>
          <w:lang w:val="ru-RU"/>
        </w:rPr>
        <w:t>Вывод</w:t>
      </w:r>
      <w:r w:rsidRPr="00E01ECB">
        <w:rPr>
          <w:rFonts w:ascii="Times New Roman" w:hAnsi="Times New Roman" w:cs="Times New Roman"/>
          <w:lang w:val="ru-RU"/>
        </w:rPr>
        <w:t xml:space="preserve">: </w:t>
      </w:r>
      <w:r w:rsidR="00CB41F3" w:rsidRPr="00E01ECB">
        <w:rPr>
          <w:rFonts w:ascii="Times New Roman" w:hAnsi="Times New Roman" w:cs="Times New Roman"/>
          <w:lang w:val="ru-RU"/>
        </w:rPr>
        <w:t>Если источник света большой (например, солнечный свет), то при близком расположении предмета к источнику света тень будет шире. Это связано с тем, что свет рассеивается с разных сторон источника, и тень формируется из-за перекрытия света.</w:t>
      </w:r>
    </w:p>
    <w:p w14:paraId="7D05E76F" w14:textId="00EC837B" w:rsidR="00CB41F3" w:rsidRPr="00E01ECB" w:rsidRDefault="00CB41F3"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lastRenderedPageBreak/>
        <w:t>При близком расположении предмета к источнику света границы тени становятся менее четкими. Это связано с тем, что световые лучи, проходящие мимо края предмета, создают эффект размытия. Чем ближе предмет к источнику света, тем больше разница в углах падения световых лучей, что приводит к более мягким границам тени.</w:t>
      </w:r>
    </w:p>
    <w:p w14:paraId="39B0DF1F" w14:textId="1BA1967C" w:rsidR="00CB41F3" w:rsidRPr="00E01ECB" w:rsidRDefault="00CB41F3"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 xml:space="preserve">Когда предмет находится дальше от источника света, тень становится более четкой и меньше по размеру. В этом случае световые лучи приходят </w:t>
      </w:r>
      <w:proofErr w:type="gramStart"/>
      <w:r w:rsidRPr="00E01ECB">
        <w:rPr>
          <w:rFonts w:ascii="Times New Roman" w:hAnsi="Times New Roman" w:cs="Times New Roman"/>
          <w:lang w:val="ru-RU"/>
        </w:rPr>
        <w:t>более параллельно</w:t>
      </w:r>
      <w:proofErr w:type="gramEnd"/>
      <w:r w:rsidRPr="00E01ECB">
        <w:rPr>
          <w:rFonts w:ascii="Times New Roman" w:hAnsi="Times New Roman" w:cs="Times New Roman"/>
          <w:lang w:val="ru-RU"/>
        </w:rPr>
        <w:t>, и тень образуется более четко, так как меньшее количество световы</w:t>
      </w:r>
      <w:r w:rsidR="00262E6F">
        <w:rPr>
          <w:rFonts w:ascii="Times New Roman" w:hAnsi="Times New Roman" w:cs="Times New Roman"/>
          <w:lang w:val="ru-RU"/>
        </w:rPr>
        <w:t>х лучей проходит мимо предмета</w:t>
      </w:r>
    </w:p>
    <w:p w14:paraId="157074ED" w14:textId="22372B3A" w:rsidR="00BA6048" w:rsidRPr="00E01ECB" w:rsidRDefault="00CB41F3" w:rsidP="00262E6F">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Таким образом, расстояние между предметом и источником света влияет на размер и четкость тени из-за характера распространения света и его взаимодействия с предметом.</w:t>
      </w:r>
      <w:r w:rsidR="006B2792" w:rsidRPr="00E01ECB">
        <w:rPr>
          <w:rFonts w:ascii="Times New Roman" w:hAnsi="Times New Roman" w:cs="Times New Roman"/>
          <w:lang w:val="ru-RU"/>
        </w:rPr>
        <w:t xml:space="preserve"> Данное явление называется дифракцией света.</w:t>
      </w:r>
    </w:p>
    <w:p w14:paraId="2A8E2688" w14:textId="77777777" w:rsidR="00130230" w:rsidRPr="00E01ECB" w:rsidRDefault="00130230" w:rsidP="008429D4">
      <w:pPr>
        <w:spacing w:line="360" w:lineRule="auto"/>
        <w:rPr>
          <w:rFonts w:ascii="Times New Roman" w:hAnsi="Times New Roman" w:cs="Times New Roman"/>
          <w:lang w:val="ru-RU"/>
        </w:rPr>
      </w:pPr>
    </w:p>
    <w:p w14:paraId="1A218CBC" w14:textId="77777777" w:rsidR="00130230" w:rsidRPr="00E01ECB" w:rsidRDefault="00130230" w:rsidP="008429D4">
      <w:pPr>
        <w:spacing w:line="360" w:lineRule="auto"/>
        <w:rPr>
          <w:rFonts w:ascii="Times New Roman" w:hAnsi="Times New Roman" w:cs="Times New Roman"/>
          <w:lang w:val="ru-RU"/>
        </w:rPr>
      </w:pPr>
    </w:p>
    <w:p w14:paraId="487419B8" w14:textId="77777777" w:rsidR="00130230" w:rsidRPr="00E01ECB" w:rsidRDefault="00130230" w:rsidP="008429D4">
      <w:pPr>
        <w:spacing w:line="360" w:lineRule="auto"/>
        <w:rPr>
          <w:rFonts w:ascii="Times New Roman" w:hAnsi="Times New Roman" w:cs="Times New Roman"/>
          <w:lang w:val="ru-RU"/>
        </w:rPr>
      </w:pPr>
    </w:p>
    <w:p w14:paraId="3B3B5412" w14:textId="77777777" w:rsidR="00130230" w:rsidRPr="00E01ECB" w:rsidRDefault="00130230" w:rsidP="008429D4">
      <w:pPr>
        <w:spacing w:line="360" w:lineRule="auto"/>
        <w:rPr>
          <w:rFonts w:ascii="Times New Roman" w:hAnsi="Times New Roman" w:cs="Times New Roman"/>
          <w:lang w:val="ru-RU"/>
        </w:rPr>
      </w:pPr>
    </w:p>
    <w:p w14:paraId="3A755BA6" w14:textId="77777777" w:rsidR="00130230" w:rsidRPr="00E01ECB" w:rsidRDefault="00130230" w:rsidP="008429D4">
      <w:pPr>
        <w:spacing w:line="360" w:lineRule="auto"/>
        <w:rPr>
          <w:rFonts w:ascii="Times New Roman" w:hAnsi="Times New Roman" w:cs="Times New Roman"/>
          <w:lang w:val="ru-RU"/>
        </w:rPr>
      </w:pPr>
    </w:p>
    <w:p w14:paraId="02824D6D" w14:textId="77777777" w:rsidR="00130230" w:rsidRPr="00E01ECB" w:rsidRDefault="00130230" w:rsidP="008429D4">
      <w:pPr>
        <w:spacing w:line="360" w:lineRule="auto"/>
        <w:rPr>
          <w:rFonts w:ascii="Times New Roman" w:hAnsi="Times New Roman" w:cs="Times New Roman"/>
          <w:lang w:val="ru-RU"/>
        </w:rPr>
      </w:pPr>
    </w:p>
    <w:p w14:paraId="60F431C4" w14:textId="77777777" w:rsidR="00130230" w:rsidRPr="00E01ECB" w:rsidRDefault="00130230" w:rsidP="008429D4">
      <w:pPr>
        <w:spacing w:line="360" w:lineRule="auto"/>
        <w:rPr>
          <w:rFonts w:ascii="Times New Roman" w:hAnsi="Times New Roman" w:cs="Times New Roman"/>
          <w:lang w:val="ru-RU"/>
        </w:rPr>
      </w:pPr>
    </w:p>
    <w:p w14:paraId="37E4A196" w14:textId="77777777" w:rsidR="00130230" w:rsidRPr="00E01ECB" w:rsidRDefault="00130230" w:rsidP="008429D4">
      <w:pPr>
        <w:spacing w:line="360" w:lineRule="auto"/>
        <w:rPr>
          <w:rFonts w:ascii="Times New Roman" w:hAnsi="Times New Roman" w:cs="Times New Roman"/>
          <w:lang w:val="ru-RU"/>
        </w:rPr>
      </w:pPr>
    </w:p>
    <w:p w14:paraId="01E05A64" w14:textId="77777777" w:rsidR="00130230" w:rsidRPr="00E01ECB" w:rsidRDefault="00130230" w:rsidP="008429D4">
      <w:pPr>
        <w:spacing w:line="360" w:lineRule="auto"/>
        <w:rPr>
          <w:rFonts w:ascii="Times New Roman" w:hAnsi="Times New Roman" w:cs="Times New Roman"/>
          <w:lang w:val="ru-RU"/>
        </w:rPr>
      </w:pPr>
    </w:p>
    <w:p w14:paraId="51EC8C16" w14:textId="77777777" w:rsidR="00130230" w:rsidRDefault="00130230" w:rsidP="008429D4">
      <w:pPr>
        <w:spacing w:line="360" w:lineRule="auto"/>
        <w:rPr>
          <w:rFonts w:ascii="Times New Roman" w:hAnsi="Times New Roman" w:cs="Times New Roman"/>
          <w:lang w:val="ru-RU"/>
        </w:rPr>
      </w:pPr>
    </w:p>
    <w:p w14:paraId="656F25F0" w14:textId="77777777" w:rsidR="0061235E" w:rsidRDefault="0061235E" w:rsidP="008429D4">
      <w:pPr>
        <w:spacing w:line="360" w:lineRule="auto"/>
        <w:rPr>
          <w:rFonts w:ascii="Times New Roman" w:hAnsi="Times New Roman" w:cs="Times New Roman"/>
          <w:lang w:val="ru-RU"/>
        </w:rPr>
      </w:pPr>
    </w:p>
    <w:p w14:paraId="740F60E5" w14:textId="77777777" w:rsidR="0061235E" w:rsidRDefault="0061235E" w:rsidP="008429D4">
      <w:pPr>
        <w:spacing w:line="360" w:lineRule="auto"/>
        <w:rPr>
          <w:rFonts w:ascii="Times New Roman" w:hAnsi="Times New Roman" w:cs="Times New Roman"/>
          <w:lang w:val="ru-RU"/>
        </w:rPr>
      </w:pPr>
    </w:p>
    <w:p w14:paraId="0D0522F0" w14:textId="77777777" w:rsidR="0061235E" w:rsidRDefault="0061235E" w:rsidP="008429D4">
      <w:pPr>
        <w:spacing w:line="360" w:lineRule="auto"/>
        <w:rPr>
          <w:rFonts w:ascii="Times New Roman" w:hAnsi="Times New Roman" w:cs="Times New Roman"/>
          <w:lang w:val="ru-RU"/>
        </w:rPr>
      </w:pPr>
    </w:p>
    <w:p w14:paraId="1919FA7A" w14:textId="77777777" w:rsidR="0061235E" w:rsidRPr="00E01ECB" w:rsidRDefault="0061235E" w:rsidP="008429D4">
      <w:pPr>
        <w:spacing w:line="360" w:lineRule="auto"/>
        <w:rPr>
          <w:rFonts w:ascii="Times New Roman" w:hAnsi="Times New Roman" w:cs="Times New Roman"/>
          <w:lang w:val="ru-RU"/>
        </w:rPr>
      </w:pPr>
    </w:p>
    <w:p w14:paraId="4DDDD491" w14:textId="77777777" w:rsidR="00130230" w:rsidRPr="00E01ECB" w:rsidRDefault="00130230" w:rsidP="008429D4">
      <w:pPr>
        <w:spacing w:line="360" w:lineRule="auto"/>
        <w:rPr>
          <w:rFonts w:ascii="Times New Roman" w:hAnsi="Times New Roman" w:cs="Times New Roman"/>
          <w:lang w:val="ru-RU"/>
        </w:rPr>
      </w:pPr>
    </w:p>
    <w:p w14:paraId="2B63A821" w14:textId="118757D2" w:rsidR="00130230" w:rsidRPr="00E01ECB" w:rsidRDefault="00130230" w:rsidP="00130230">
      <w:pPr>
        <w:spacing w:line="360" w:lineRule="auto"/>
        <w:jc w:val="center"/>
        <w:rPr>
          <w:rFonts w:ascii="Times New Roman" w:hAnsi="Times New Roman" w:cs="Times New Roman"/>
          <w:b/>
          <w:bCs/>
          <w:lang w:val="ru-RU"/>
        </w:rPr>
      </w:pPr>
      <w:r w:rsidRPr="00E01ECB">
        <w:rPr>
          <w:rFonts w:ascii="Times New Roman" w:hAnsi="Times New Roman" w:cs="Times New Roman"/>
          <w:b/>
          <w:bCs/>
          <w:lang w:val="ru-RU"/>
        </w:rPr>
        <w:lastRenderedPageBreak/>
        <w:t>ЗАКЛЮЧЕНИЕ</w:t>
      </w:r>
    </w:p>
    <w:p w14:paraId="6389FA72" w14:textId="20C41063" w:rsidR="00875099" w:rsidRPr="00E01ECB" w:rsidRDefault="00875099" w:rsidP="0061235E">
      <w:pPr>
        <w:spacing w:line="360" w:lineRule="auto"/>
        <w:ind w:firstLine="720"/>
        <w:jc w:val="both"/>
        <w:rPr>
          <w:rFonts w:ascii="Times New Roman" w:hAnsi="Times New Roman" w:cs="Times New Roman"/>
          <w:lang w:val="ru-RU"/>
        </w:rPr>
      </w:pPr>
      <w:r w:rsidRPr="00E01ECB">
        <w:rPr>
          <w:rFonts w:ascii="Times New Roman" w:hAnsi="Times New Roman" w:cs="Times New Roman"/>
          <w:lang w:val="ru-RU"/>
        </w:rPr>
        <w:t>В ходе выполнения данной курсовой работы были рассмотрены основные оптические явления, такие как преломление, дисперсия и дифракция света. Эти явления являются фундаментальными для понимания природы света и его взаимодейст</w:t>
      </w:r>
      <w:r w:rsidR="00262E6F">
        <w:rPr>
          <w:rFonts w:ascii="Times New Roman" w:hAnsi="Times New Roman" w:cs="Times New Roman"/>
          <w:lang w:val="ru-RU"/>
        </w:rPr>
        <w:t>вия с различными средами.</w:t>
      </w:r>
    </w:p>
    <w:p w14:paraId="3F59E2D2" w14:textId="77777777" w:rsidR="00875099" w:rsidRPr="00E01ECB" w:rsidRDefault="00875099" w:rsidP="0061235E">
      <w:pPr>
        <w:spacing w:line="360" w:lineRule="auto"/>
        <w:ind w:firstLine="720"/>
        <w:jc w:val="both"/>
        <w:rPr>
          <w:rFonts w:ascii="Times New Roman" w:hAnsi="Times New Roman" w:cs="Times New Roman"/>
          <w:lang w:val="ru-RU"/>
        </w:rPr>
      </w:pPr>
      <w:proofErr w:type="spellStart"/>
      <w:r w:rsidRPr="00E01ECB">
        <w:rPr>
          <w:rFonts w:ascii="Times New Roman" w:hAnsi="Times New Roman" w:cs="Times New Roman"/>
          <w:lang w:val="ru-RU"/>
        </w:rPr>
        <w:t>Проанализировались</w:t>
      </w:r>
      <w:proofErr w:type="spellEnd"/>
      <w:r w:rsidRPr="00E01ECB">
        <w:rPr>
          <w:rFonts w:ascii="Times New Roman" w:hAnsi="Times New Roman" w:cs="Times New Roman"/>
          <w:lang w:val="ru-RU"/>
        </w:rPr>
        <w:t xml:space="preserve"> физические законы, лежащие в основе этих явлений, и их практическое применение в различных областях науки и техники. Например, преломление света играет ключевую роль в оптике, а также в разработке оптических приборов, таких как линзы, зеркала и оптические волокна. Дифракция и интерференция света имеют важное значение в области </w:t>
      </w:r>
      <w:proofErr w:type="spellStart"/>
      <w:r w:rsidRPr="00E01ECB">
        <w:rPr>
          <w:rFonts w:ascii="Times New Roman" w:hAnsi="Times New Roman" w:cs="Times New Roman"/>
          <w:lang w:val="ru-RU"/>
        </w:rPr>
        <w:t>фотоники</w:t>
      </w:r>
      <w:proofErr w:type="spellEnd"/>
      <w:r w:rsidRPr="00E01ECB">
        <w:rPr>
          <w:rFonts w:ascii="Times New Roman" w:hAnsi="Times New Roman" w:cs="Times New Roman"/>
          <w:lang w:val="ru-RU"/>
        </w:rPr>
        <w:t xml:space="preserve"> и квантовой механики, открывая новые горизонты для исследований в области материаловедения и </w:t>
      </w:r>
      <w:proofErr w:type="spellStart"/>
      <w:r w:rsidRPr="00E01ECB">
        <w:rPr>
          <w:rFonts w:ascii="Times New Roman" w:hAnsi="Times New Roman" w:cs="Times New Roman"/>
          <w:lang w:val="ru-RU"/>
        </w:rPr>
        <w:t>нанотехнологий</w:t>
      </w:r>
      <w:proofErr w:type="spellEnd"/>
      <w:r w:rsidRPr="00E01ECB">
        <w:rPr>
          <w:rFonts w:ascii="Times New Roman" w:hAnsi="Times New Roman" w:cs="Times New Roman"/>
          <w:lang w:val="ru-RU"/>
        </w:rPr>
        <w:t>.</w:t>
      </w:r>
    </w:p>
    <w:p w14:paraId="4FA5F74D" w14:textId="77777777" w:rsidR="006B2792" w:rsidRPr="00E01ECB" w:rsidRDefault="006B2792" w:rsidP="00875099">
      <w:pPr>
        <w:spacing w:line="360" w:lineRule="auto"/>
        <w:ind w:firstLine="720"/>
        <w:rPr>
          <w:rFonts w:ascii="Times New Roman" w:hAnsi="Times New Roman" w:cs="Times New Roman"/>
          <w:lang w:val="ru-RU"/>
        </w:rPr>
      </w:pPr>
    </w:p>
    <w:p w14:paraId="6CD3D2AE" w14:textId="77777777" w:rsidR="006B2792" w:rsidRPr="00E01ECB" w:rsidRDefault="006B2792" w:rsidP="00875099">
      <w:pPr>
        <w:spacing w:line="360" w:lineRule="auto"/>
        <w:ind w:firstLine="720"/>
        <w:rPr>
          <w:rFonts w:ascii="Times New Roman" w:hAnsi="Times New Roman" w:cs="Times New Roman"/>
          <w:lang w:val="ru-RU"/>
        </w:rPr>
      </w:pPr>
    </w:p>
    <w:p w14:paraId="43196FB1" w14:textId="77777777" w:rsidR="006B2792" w:rsidRPr="00E01ECB" w:rsidRDefault="006B2792" w:rsidP="00875099">
      <w:pPr>
        <w:spacing w:line="360" w:lineRule="auto"/>
        <w:ind w:firstLine="720"/>
        <w:rPr>
          <w:rFonts w:ascii="Times New Roman" w:hAnsi="Times New Roman" w:cs="Times New Roman"/>
          <w:lang w:val="ru-RU"/>
        </w:rPr>
      </w:pPr>
    </w:p>
    <w:p w14:paraId="17EA197C" w14:textId="77777777" w:rsidR="006B2792" w:rsidRPr="00E01ECB" w:rsidRDefault="006B2792" w:rsidP="00875099">
      <w:pPr>
        <w:spacing w:line="360" w:lineRule="auto"/>
        <w:ind w:firstLine="720"/>
        <w:rPr>
          <w:rFonts w:ascii="Times New Roman" w:hAnsi="Times New Roman" w:cs="Times New Roman"/>
          <w:lang w:val="ru-RU"/>
        </w:rPr>
      </w:pPr>
    </w:p>
    <w:p w14:paraId="5EFD31FE" w14:textId="77777777" w:rsidR="006B2792" w:rsidRPr="00E01ECB" w:rsidRDefault="006B2792" w:rsidP="00875099">
      <w:pPr>
        <w:spacing w:line="360" w:lineRule="auto"/>
        <w:ind w:firstLine="720"/>
        <w:rPr>
          <w:rFonts w:ascii="Times New Roman" w:hAnsi="Times New Roman" w:cs="Times New Roman"/>
          <w:lang w:val="ru-RU"/>
        </w:rPr>
      </w:pPr>
    </w:p>
    <w:p w14:paraId="1FBCDD3F" w14:textId="77777777" w:rsidR="006B2792" w:rsidRPr="00E01ECB" w:rsidRDefault="006B2792" w:rsidP="00875099">
      <w:pPr>
        <w:spacing w:line="360" w:lineRule="auto"/>
        <w:ind w:firstLine="720"/>
        <w:rPr>
          <w:rFonts w:ascii="Times New Roman" w:hAnsi="Times New Roman" w:cs="Times New Roman"/>
          <w:lang w:val="ru-RU"/>
        </w:rPr>
      </w:pPr>
    </w:p>
    <w:p w14:paraId="7D8245D1" w14:textId="77777777" w:rsidR="006B2792" w:rsidRPr="00E01ECB" w:rsidRDefault="006B2792" w:rsidP="00875099">
      <w:pPr>
        <w:spacing w:line="360" w:lineRule="auto"/>
        <w:ind w:firstLine="720"/>
        <w:rPr>
          <w:rFonts w:ascii="Times New Roman" w:hAnsi="Times New Roman" w:cs="Times New Roman"/>
          <w:lang w:val="ru-RU"/>
        </w:rPr>
      </w:pPr>
    </w:p>
    <w:p w14:paraId="431A88F1" w14:textId="77777777" w:rsidR="006B2792" w:rsidRPr="00E01ECB" w:rsidRDefault="006B2792" w:rsidP="00875099">
      <w:pPr>
        <w:spacing w:line="360" w:lineRule="auto"/>
        <w:ind w:firstLine="720"/>
        <w:rPr>
          <w:rFonts w:ascii="Times New Roman" w:hAnsi="Times New Roman" w:cs="Times New Roman"/>
          <w:lang w:val="ru-RU"/>
        </w:rPr>
      </w:pPr>
    </w:p>
    <w:p w14:paraId="005BDF07" w14:textId="77777777" w:rsidR="006B2792" w:rsidRPr="00E01ECB" w:rsidRDefault="006B2792" w:rsidP="00875099">
      <w:pPr>
        <w:spacing w:line="360" w:lineRule="auto"/>
        <w:ind w:firstLine="720"/>
        <w:rPr>
          <w:rFonts w:ascii="Times New Roman" w:hAnsi="Times New Roman" w:cs="Times New Roman"/>
          <w:lang w:val="ru-RU"/>
        </w:rPr>
      </w:pPr>
    </w:p>
    <w:p w14:paraId="39BD712A" w14:textId="77777777" w:rsidR="003D2C28" w:rsidRPr="00E01ECB" w:rsidRDefault="003D2C28" w:rsidP="00875099">
      <w:pPr>
        <w:spacing w:line="360" w:lineRule="auto"/>
        <w:ind w:firstLine="720"/>
        <w:rPr>
          <w:rFonts w:ascii="Times New Roman" w:hAnsi="Times New Roman" w:cs="Times New Roman"/>
          <w:lang w:val="ru-RU"/>
        </w:rPr>
      </w:pPr>
    </w:p>
    <w:p w14:paraId="46694063" w14:textId="77777777" w:rsidR="003D2C28" w:rsidRPr="00E01ECB" w:rsidRDefault="003D2C28" w:rsidP="00875099">
      <w:pPr>
        <w:spacing w:line="360" w:lineRule="auto"/>
        <w:ind w:firstLine="720"/>
        <w:rPr>
          <w:rFonts w:ascii="Times New Roman" w:hAnsi="Times New Roman" w:cs="Times New Roman"/>
          <w:lang w:val="ru-RU"/>
        </w:rPr>
      </w:pPr>
    </w:p>
    <w:p w14:paraId="4E849315" w14:textId="77777777" w:rsidR="003D2C28" w:rsidRPr="00E01ECB" w:rsidRDefault="003D2C28" w:rsidP="00875099">
      <w:pPr>
        <w:spacing w:line="360" w:lineRule="auto"/>
        <w:ind w:firstLine="720"/>
        <w:rPr>
          <w:rFonts w:ascii="Times New Roman" w:hAnsi="Times New Roman" w:cs="Times New Roman"/>
          <w:lang w:val="ru-RU"/>
        </w:rPr>
      </w:pPr>
    </w:p>
    <w:p w14:paraId="76A7A49B" w14:textId="77777777" w:rsidR="006B2792" w:rsidRPr="00E01ECB" w:rsidRDefault="006B2792" w:rsidP="00875099">
      <w:pPr>
        <w:spacing w:line="360" w:lineRule="auto"/>
        <w:ind w:firstLine="720"/>
        <w:rPr>
          <w:rFonts w:ascii="Times New Roman" w:hAnsi="Times New Roman" w:cs="Times New Roman"/>
          <w:lang w:val="ru-RU"/>
        </w:rPr>
      </w:pPr>
    </w:p>
    <w:p w14:paraId="2BC2EDC5" w14:textId="77777777" w:rsidR="006B2792" w:rsidRDefault="006B2792" w:rsidP="00875099">
      <w:pPr>
        <w:spacing w:line="360" w:lineRule="auto"/>
        <w:ind w:firstLine="720"/>
        <w:rPr>
          <w:rFonts w:ascii="Times New Roman" w:hAnsi="Times New Roman" w:cs="Times New Roman"/>
          <w:lang w:val="ru-RU"/>
        </w:rPr>
      </w:pPr>
    </w:p>
    <w:p w14:paraId="67603CB6" w14:textId="77777777" w:rsidR="009C4F77" w:rsidRPr="00E01ECB" w:rsidRDefault="009C4F77" w:rsidP="00875099">
      <w:pPr>
        <w:spacing w:line="360" w:lineRule="auto"/>
        <w:ind w:firstLine="720"/>
        <w:rPr>
          <w:rFonts w:ascii="Times New Roman" w:hAnsi="Times New Roman" w:cs="Times New Roman"/>
          <w:lang w:val="ru-RU"/>
        </w:rPr>
      </w:pPr>
    </w:p>
    <w:p w14:paraId="5C0A5AAB" w14:textId="69BDE423" w:rsidR="006B2792" w:rsidRDefault="00E96AD2" w:rsidP="006B2792">
      <w:pPr>
        <w:spacing w:line="360" w:lineRule="auto"/>
        <w:ind w:firstLine="720"/>
        <w:jc w:val="center"/>
        <w:rPr>
          <w:rFonts w:ascii="Times New Roman" w:hAnsi="Times New Roman" w:cs="Times New Roman"/>
          <w:b/>
          <w:bCs/>
        </w:rPr>
      </w:pPr>
      <w:r>
        <w:rPr>
          <w:rFonts w:ascii="Times New Roman" w:hAnsi="Times New Roman" w:cs="Times New Roman"/>
          <w:b/>
          <w:bCs/>
        </w:rPr>
        <w:lastRenderedPageBreak/>
        <w:t>СПИСОК ИСПОЛЬЗУЕМЫХ ИСТОЧНИКОВ</w:t>
      </w:r>
    </w:p>
    <w:p w14:paraId="78C6FAAC" w14:textId="2048A130" w:rsidR="00E96AD2" w:rsidRPr="00E01ECB" w:rsidRDefault="00CC555D" w:rsidP="00286471">
      <w:pPr>
        <w:pStyle w:val="a7"/>
        <w:numPr>
          <w:ilvl w:val="0"/>
          <w:numId w:val="15"/>
        </w:numPr>
        <w:spacing w:line="360" w:lineRule="auto"/>
        <w:rPr>
          <w:rFonts w:ascii="Times New Roman" w:hAnsi="Times New Roman" w:cs="Times New Roman"/>
          <w:lang w:val="ru-RU"/>
        </w:rPr>
      </w:pPr>
      <w:proofErr w:type="spellStart"/>
      <w:r w:rsidRPr="00E01ECB">
        <w:rPr>
          <w:rFonts w:ascii="Times New Roman" w:hAnsi="Times New Roman" w:cs="Times New Roman"/>
          <w:lang w:val="ru-RU"/>
        </w:rPr>
        <w:t>Дисперсия_света</w:t>
      </w:r>
      <w:proofErr w:type="spellEnd"/>
      <w:r w:rsidRPr="00E01ECB">
        <w:rPr>
          <w:rFonts w:ascii="Times New Roman" w:hAnsi="Times New Roman" w:cs="Times New Roman"/>
          <w:lang w:val="ru-RU"/>
        </w:rPr>
        <w:t xml:space="preserve">. </w:t>
      </w:r>
      <w:hyperlink r:id="rId21" w:history="1">
        <w:r w:rsidR="00BF0FEE" w:rsidRPr="00C40171">
          <w:rPr>
            <w:rStyle w:val="af3"/>
            <w:rFonts w:ascii="Times New Roman" w:hAnsi="Times New Roman" w:cs="Times New Roman"/>
          </w:rPr>
          <w:t>https</w:t>
        </w:r>
        <w:r w:rsidR="00BF0FEE" w:rsidRPr="00E01ECB">
          <w:rPr>
            <w:rStyle w:val="af3"/>
            <w:rFonts w:ascii="Times New Roman" w:hAnsi="Times New Roman" w:cs="Times New Roman"/>
            <w:lang w:val="ru-RU"/>
          </w:rPr>
          <w:t>://</w:t>
        </w:r>
        <w:proofErr w:type="spellStart"/>
        <w:r w:rsidR="00BF0FEE" w:rsidRPr="00C40171">
          <w:rPr>
            <w:rStyle w:val="af3"/>
            <w:rFonts w:ascii="Times New Roman" w:hAnsi="Times New Roman" w:cs="Times New Roman"/>
          </w:rPr>
          <w:t>ru</w:t>
        </w:r>
        <w:proofErr w:type="spellEnd"/>
        <w:r w:rsidR="00BF0FEE" w:rsidRPr="00E01ECB">
          <w:rPr>
            <w:rStyle w:val="af3"/>
            <w:rFonts w:ascii="Times New Roman" w:hAnsi="Times New Roman" w:cs="Times New Roman"/>
            <w:lang w:val="ru-RU"/>
          </w:rPr>
          <w:t>.</w:t>
        </w:r>
        <w:r w:rsidR="00BF0FEE" w:rsidRPr="00C40171">
          <w:rPr>
            <w:rStyle w:val="af3"/>
            <w:rFonts w:ascii="Times New Roman" w:hAnsi="Times New Roman" w:cs="Times New Roman"/>
          </w:rPr>
          <w:t>m</w:t>
        </w:r>
        <w:r w:rsidR="00BF0FEE" w:rsidRPr="00E01ECB">
          <w:rPr>
            <w:rStyle w:val="af3"/>
            <w:rFonts w:ascii="Times New Roman" w:hAnsi="Times New Roman" w:cs="Times New Roman"/>
            <w:lang w:val="ru-RU"/>
          </w:rPr>
          <w:t>.</w:t>
        </w:r>
        <w:proofErr w:type="spellStart"/>
        <w:r w:rsidR="00BF0FEE" w:rsidRPr="00C40171">
          <w:rPr>
            <w:rStyle w:val="af3"/>
            <w:rFonts w:ascii="Times New Roman" w:hAnsi="Times New Roman" w:cs="Times New Roman"/>
          </w:rPr>
          <w:t>wikipedia</w:t>
        </w:r>
        <w:proofErr w:type="spellEnd"/>
        <w:r w:rsidR="00BF0FEE" w:rsidRPr="00E01ECB">
          <w:rPr>
            <w:rStyle w:val="af3"/>
            <w:rFonts w:ascii="Times New Roman" w:hAnsi="Times New Roman" w:cs="Times New Roman"/>
            <w:lang w:val="ru-RU"/>
          </w:rPr>
          <w:t>.</w:t>
        </w:r>
        <w:r w:rsidR="00BF0FEE" w:rsidRPr="00C40171">
          <w:rPr>
            <w:rStyle w:val="af3"/>
            <w:rFonts w:ascii="Times New Roman" w:hAnsi="Times New Roman" w:cs="Times New Roman"/>
          </w:rPr>
          <w:t>org</w:t>
        </w:r>
        <w:r w:rsidR="00BF0FEE" w:rsidRPr="00E01ECB">
          <w:rPr>
            <w:rStyle w:val="af3"/>
            <w:rFonts w:ascii="Times New Roman" w:hAnsi="Times New Roman" w:cs="Times New Roman"/>
            <w:lang w:val="ru-RU"/>
          </w:rPr>
          <w:t>/</w:t>
        </w:r>
        <w:r w:rsidR="00BF0FEE" w:rsidRPr="00C40171">
          <w:rPr>
            <w:rStyle w:val="af3"/>
            <w:rFonts w:ascii="Times New Roman" w:hAnsi="Times New Roman" w:cs="Times New Roman"/>
          </w:rPr>
          <w:t>wiki</w:t>
        </w:r>
        <w:r w:rsidR="00BF0FEE" w:rsidRPr="00E01ECB">
          <w:rPr>
            <w:rStyle w:val="af3"/>
            <w:rFonts w:ascii="Times New Roman" w:hAnsi="Times New Roman" w:cs="Times New Roman"/>
            <w:lang w:val="ru-RU"/>
          </w:rPr>
          <w:t>/%</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0%94%</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8%</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1%81%</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BF</w:t>
        </w:r>
        <w:r w:rsidR="00BF0FEE" w:rsidRPr="00E01ECB">
          <w:rPr>
            <w:rStyle w:val="af3"/>
            <w:rFonts w:ascii="Times New Roman" w:hAnsi="Times New Roman" w:cs="Times New Roman"/>
            <w:lang w:val="ru-RU"/>
          </w:rPr>
          <w:t>%</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5%</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1%80%</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1%81%</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8%</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w:t>
        </w:r>
        <w:r w:rsidR="00BF0FEE" w:rsidRPr="00C40171">
          <w:rPr>
            <w:rStyle w:val="af3"/>
            <w:rFonts w:ascii="Times New Roman" w:hAnsi="Times New Roman" w:cs="Times New Roman"/>
          </w:rPr>
          <w:t>F</w:t>
        </w:r>
        <w:r w:rsidR="00BF0FEE" w:rsidRPr="00E01ECB">
          <w:rPr>
            <w:rStyle w:val="af3"/>
            <w:rFonts w:ascii="Times New Roman" w:hAnsi="Times New Roman" w:cs="Times New Roman"/>
            <w:lang w:val="ru-RU"/>
          </w:rPr>
          <w:t>_%</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1%81%</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2%</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5%</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1%82%</w:t>
        </w:r>
        <w:r w:rsidR="00BF0FEE" w:rsidRPr="00C40171">
          <w:rPr>
            <w:rStyle w:val="af3"/>
            <w:rFonts w:ascii="Times New Roman" w:hAnsi="Times New Roman" w:cs="Times New Roman"/>
          </w:rPr>
          <w:t>D</w:t>
        </w:r>
        <w:r w:rsidR="00BF0FEE" w:rsidRPr="00E01ECB">
          <w:rPr>
            <w:rStyle w:val="af3"/>
            <w:rFonts w:ascii="Times New Roman" w:hAnsi="Times New Roman" w:cs="Times New Roman"/>
            <w:lang w:val="ru-RU"/>
          </w:rPr>
          <w:t>0%</w:t>
        </w:r>
        <w:r w:rsidR="00BF0FEE" w:rsidRPr="00C40171">
          <w:rPr>
            <w:rStyle w:val="af3"/>
            <w:rFonts w:ascii="Times New Roman" w:hAnsi="Times New Roman" w:cs="Times New Roman"/>
          </w:rPr>
          <w:t>B</w:t>
        </w:r>
        <w:r w:rsidR="00BF0FEE" w:rsidRPr="00E01ECB">
          <w:rPr>
            <w:rStyle w:val="af3"/>
            <w:rFonts w:ascii="Times New Roman" w:hAnsi="Times New Roman" w:cs="Times New Roman"/>
            <w:lang w:val="ru-RU"/>
          </w:rPr>
          <w:t>0</w:t>
        </w:r>
      </w:hyperlink>
    </w:p>
    <w:p w14:paraId="12D83213" w14:textId="35E65943" w:rsidR="00B17E3C" w:rsidRPr="00E01ECB" w:rsidRDefault="00B17E3C" w:rsidP="00B17E3C">
      <w:pPr>
        <w:pStyle w:val="a7"/>
        <w:numPr>
          <w:ilvl w:val="0"/>
          <w:numId w:val="15"/>
        </w:numPr>
        <w:spacing w:line="360" w:lineRule="auto"/>
        <w:rPr>
          <w:rFonts w:ascii="Times New Roman" w:hAnsi="Times New Roman" w:cs="Times New Roman"/>
          <w:lang w:val="ru-RU"/>
        </w:rPr>
      </w:pPr>
      <w:r w:rsidRPr="00E01ECB">
        <w:rPr>
          <w:rFonts w:ascii="Times New Roman" w:hAnsi="Times New Roman" w:cs="Times New Roman"/>
          <w:lang w:val="ru-RU"/>
        </w:rPr>
        <w:t>Дифракция</w:t>
      </w:r>
      <w:r w:rsidR="00DC4145" w:rsidRPr="00E01ECB">
        <w:rPr>
          <w:rFonts w:ascii="Times New Roman" w:hAnsi="Times New Roman" w:cs="Times New Roman"/>
          <w:lang w:val="ru-RU"/>
        </w:rPr>
        <w:t xml:space="preserve">. </w:t>
      </w:r>
      <w:hyperlink r:id="rId22" w:history="1">
        <w:r w:rsidR="00DC4145" w:rsidRPr="00C40171">
          <w:rPr>
            <w:rStyle w:val="af3"/>
            <w:rFonts w:ascii="Times New Roman" w:hAnsi="Times New Roman" w:cs="Times New Roman"/>
          </w:rPr>
          <w:t>https</w:t>
        </w:r>
        <w:r w:rsidR="00DC4145" w:rsidRPr="00E01ECB">
          <w:rPr>
            <w:rStyle w:val="af3"/>
            <w:rFonts w:ascii="Times New Roman" w:hAnsi="Times New Roman" w:cs="Times New Roman"/>
            <w:lang w:val="ru-RU"/>
          </w:rPr>
          <w:t>://</w:t>
        </w:r>
        <w:proofErr w:type="spellStart"/>
        <w:r w:rsidR="00DC4145" w:rsidRPr="00C40171">
          <w:rPr>
            <w:rStyle w:val="af3"/>
            <w:rFonts w:ascii="Times New Roman" w:hAnsi="Times New Roman" w:cs="Times New Roman"/>
          </w:rPr>
          <w:t>ru</w:t>
        </w:r>
        <w:proofErr w:type="spellEnd"/>
        <w:r w:rsidR="00DC4145" w:rsidRPr="00E01ECB">
          <w:rPr>
            <w:rStyle w:val="af3"/>
            <w:rFonts w:ascii="Times New Roman" w:hAnsi="Times New Roman" w:cs="Times New Roman"/>
            <w:lang w:val="ru-RU"/>
          </w:rPr>
          <w:t>.</w:t>
        </w:r>
        <w:r w:rsidR="00DC4145" w:rsidRPr="00C40171">
          <w:rPr>
            <w:rStyle w:val="af3"/>
            <w:rFonts w:ascii="Times New Roman" w:hAnsi="Times New Roman" w:cs="Times New Roman"/>
          </w:rPr>
          <w:t>m</w:t>
        </w:r>
        <w:r w:rsidR="00DC4145" w:rsidRPr="00E01ECB">
          <w:rPr>
            <w:rStyle w:val="af3"/>
            <w:rFonts w:ascii="Times New Roman" w:hAnsi="Times New Roman" w:cs="Times New Roman"/>
            <w:lang w:val="ru-RU"/>
          </w:rPr>
          <w:t>.</w:t>
        </w:r>
        <w:proofErr w:type="spellStart"/>
        <w:r w:rsidR="00DC4145" w:rsidRPr="00C40171">
          <w:rPr>
            <w:rStyle w:val="af3"/>
            <w:rFonts w:ascii="Times New Roman" w:hAnsi="Times New Roman" w:cs="Times New Roman"/>
          </w:rPr>
          <w:t>wikipedia</w:t>
        </w:r>
        <w:proofErr w:type="spellEnd"/>
        <w:r w:rsidR="00DC4145" w:rsidRPr="00E01ECB">
          <w:rPr>
            <w:rStyle w:val="af3"/>
            <w:rFonts w:ascii="Times New Roman" w:hAnsi="Times New Roman" w:cs="Times New Roman"/>
            <w:lang w:val="ru-RU"/>
          </w:rPr>
          <w:t>.</w:t>
        </w:r>
        <w:r w:rsidR="00DC4145" w:rsidRPr="00C40171">
          <w:rPr>
            <w:rStyle w:val="af3"/>
            <w:rFonts w:ascii="Times New Roman" w:hAnsi="Times New Roman" w:cs="Times New Roman"/>
          </w:rPr>
          <w:t>org</w:t>
        </w:r>
        <w:r w:rsidR="00DC4145" w:rsidRPr="00E01ECB">
          <w:rPr>
            <w:rStyle w:val="af3"/>
            <w:rFonts w:ascii="Times New Roman" w:hAnsi="Times New Roman" w:cs="Times New Roman"/>
            <w:lang w:val="ru-RU"/>
          </w:rPr>
          <w:t>/</w:t>
        </w:r>
        <w:r w:rsidR="00DC4145" w:rsidRPr="00C40171">
          <w:rPr>
            <w:rStyle w:val="af3"/>
            <w:rFonts w:ascii="Times New Roman" w:hAnsi="Times New Roman" w:cs="Times New Roman"/>
          </w:rPr>
          <w:t>wiki</w:t>
        </w:r>
        <w:r w:rsidR="00DC4145" w:rsidRPr="00E01ECB">
          <w:rPr>
            <w:rStyle w:val="af3"/>
            <w:rFonts w:ascii="Times New Roman" w:hAnsi="Times New Roman" w:cs="Times New Roman"/>
            <w:lang w:val="ru-RU"/>
          </w:rPr>
          <w:t>/%</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0%94%</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0%</w:t>
        </w:r>
        <w:r w:rsidR="00DC4145" w:rsidRPr="00C40171">
          <w:rPr>
            <w:rStyle w:val="af3"/>
            <w:rFonts w:ascii="Times New Roman" w:hAnsi="Times New Roman" w:cs="Times New Roman"/>
          </w:rPr>
          <w:t>B</w:t>
        </w:r>
        <w:r w:rsidR="00DC4145" w:rsidRPr="00E01ECB">
          <w:rPr>
            <w:rStyle w:val="af3"/>
            <w:rFonts w:ascii="Times New Roman" w:hAnsi="Times New Roman" w:cs="Times New Roman"/>
            <w:lang w:val="ru-RU"/>
          </w:rPr>
          <w:t>8%</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1%84%</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1%80%</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0%</w:t>
        </w:r>
        <w:r w:rsidR="00DC4145" w:rsidRPr="00C40171">
          <w:rPr>
            <w:rStyle w:val="af3"/>
            <w:rFonts w:ascii="Times New Roman" w:hAnsi="Times New Roman" w:cs="Times New Roman"/>
          </w:rPr>
          <w:t>B</w:t>
        </w:r>
        <w:r w:rsidR="00DC4145" w:rsidRPr="00E01ECB">
          <w:rPr>
            <w:rStyle w:val="af3"/>
            <w:rFonts w:ascii="Times New Roman" w:hAnsi="Times New Roman" w:cs="Times New Roman"/>
            <w:lang w:val="ru-RU"/>
          </w:rPr>
          <w:t>0%</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0%</w:t>
        </w:r>
        <w:r w:rsidR="00DC4145" w:rsidRPr="00C40171">
          <w:rPr>
            <w:rStyle w:val="af3"/>
            <w:rFonts w:ascii="Times New Roman" w:hAnsi="Times New Roman" w:cs="Times New Roman"/>
          </w:rPr>
          <w:t>BA</w:t>
        </w:r>
        <w:r w:rsidR="00DC4145" w:rsidRPr="00E01ECB">
          <w:rPr>
            <w:rStyle w:val="af3"/>
            <w:rFonts w:ascii="Times New Roman" w:hAnsi="Times New Roman" w:cs="Times New Roman"/>
            <w:lang w:val="ru-RU"/>
          </w:rPr>
          <w:t>%</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1%86%</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0%</w:t>
        </w:r>
        <w:r w:rsidR="00DC4145" w:rsidRPr="00C40171">
          <w:rPr>
            <w:rStyle w:val="af3"/>
            <w:rFonts w:ascii="Times New Roman" w:hAnsi="Times New Roman" w:cs="Times New Roman"/>
          </w:rPr>
          <w:t>B</w:t>
        </w:r>
        <w:r w:rsidR="00DC4145" w:rsidRPr="00E01ECB">
          <w:rPr>
            <w:rStyle w:val="af3"/>
            <w:rFonts w:ascii="Times New Roman" w:hAnsi="Times New Roman" w:cs="Times New Roman"/>
            <w:lang w:val="ru-RU"/>
          </w:rPr>
          <w:t>8%</w:t>
        </w:r>
        <w:r w:rsidR="00DC4145" w:rsidRPr="00C40171">
          <w:rPr>
            <w:rStyle w:val="af3"/>
            <w:rFonts w:ascii="Times New Roman" w:hAnsi="Times New Roman" w:cs="Times New Roman"/>
          </w:rPr>
          <w:t>D</w:t>
        </w:r>
        <w:r w:rsidR="00DC4145" w:rsidRPr="00E01ECB">
          <w:rPr>
            <w:rStyle w:val="af3"/>
            <w:rFonts w:ascii="Times New Roman" w:hAnsi="Times New Roman" w:cs="Times New Roman"/>
            <w:lang w:val="ru-RU"/>
          </w:rPr>
          <w:t>1%8</w:t>
        </w:r>
        <w:r w:rsidR="00DC4145" w:rsidRPr="00C40171">
          <w:rPr>
            <w:rStyle w:val="af3"/>
            <w:rFonts w:ascii="Times New Roman" w:hAnsi="Times New Roman" w:cs="Times New Roman"/>
          </w:rPr>
          <w:t>F</w:t>
        </w:r>
      </w:hyperlink>
    </w:p>
    <w:p w14:paraId="120F05CB" w14:textId="2171FB98" w:rsidR="00DC4145" w:rsidRPr="00E01ECB" w:rsidRDefault="00487AEB" w:rsidP="00B17E3C">
      <w:pPr>
        <w:pStyle w:val="a7"/>
        <w:numPr>
          <w:ilvl w:val="0"/>
          <w:numId w:val="15"/>
        </w:numPr>
        <w:spacing w:line="360" w:lineRule="auto"/>
        <w:rPr>
          <w:rFonts w:ascii="Times New Roman" w:hAnsi="Times New Roman" w:cs="Times New Roman"/>
          <w:lang w:val="ru-RU"/>
        </w:rPr>
      </w:pPr>
      <w:proofErr w:type="spellStart"/>
      <w:r w:rsidRPr="00E01ECB">
        <w:rPr>
          <w:rFonts w:ascii="Times New Roman" w:hAnsi="Times New Roman" w:cs="Times New Roman"/>
          <w:lang w:val="ru-RU"/>
        </w:rPr>
        <w:t>Интерференция_света</w:t>
      </w:r>
      <w:proofErr w:type="spellEnd"/>
      <w:r w:rsidRPr="00E01ECB">
        <w:rPr>
          <w:rFonts w:ascii="Times New Roman" w:hAnsi="Times New Roman" w:cs="Times New Roman"/>
          <w:lang w:val="ru-RU"/>
        </w:rPr>
        <w:t xml:space="preserve">. </w:t>
      </w:r>
      <w:hyperlink r:id="rId23" w:history="1">
        <w:r w:rsidRPr="00C40171">
          <w:rPr>
            <w:rStyle w:val="af3"/>
            <w:rFonts w:ascii="Times New Roman" w:hAnsi="Times New Roman" w:cs="Times New Roman"/>
          </w:rPr>
          <w:t>https</w:t>
        </w:r>
        <w:r w:rsidRPr="00E01ECB">
          <w:rPr>
            <w:rStyle w:val="af3"/>
            <w:rFonts w:ascii="Times New Roman" w:hAnsi="Times New Roman" w:cs="Times New Roman"/>
            <w:lang w:val="ru-RU"/>
          </w:rPr>
          <w:t>://</w:t>
        </w:r>
        <w:proofErr w:type="spellStart"/>
        <w:r w:rsidRPr="00C40171">
          <w:rPr>
            <w:rStyle w:val="af3"/>
            <w:rFonts w:ascii="Times New Roman" w:hAnsi="Times New Roman" w:cs="Times New Roman"/>
          </w:rPr>
          <w:t>ru</w:t>
        </w:r>
        <w:proofErr w:type="spellEnd"/>
        <w:r w:rsidRPr="00E01ECB">
          <w:rPr>
            <w:rStyle w:val="af3"/>
            <w:rFonts w:ascii="Times New Roman" w:hAnsi="Times New Roman" w:cs="Times New Roman"/>
            <w:lang w:val="ru-RU"/>
          </w:rPr>
          <w:t>.</w:t>
        </w:r>
        <w:r w:rsidRPr="00C40171">
          <w:rPr>
            <w:rStyle w:val="af3"/>
            <w:rFonts w:ascii="Times New Roman" w:hAnsi="Times New Roman" w:cs="Times New Roman"/>
          </w:rPr>
          <w:t>m</w:t>
        </w:r>
        <w:r w:rsidRPr="00E01ECB">
          <w:rPr>
            <w:rStyle w:val="af3"/>
            <w:rFonts w:ascii="Times New Roman" w:hAnsi="Times New Roman" w:cs="Times New Roman"/>
            <w:lang w:val="ru-RU"/>
          </w:rPr>
          <w:t>.</w:t>
        </w:r>
        <w:proofErr w:type="spellStart"/>
        <w:r w:rsidRPr="00C40171">
          <w:rPr>
            <w:rStyle w:val="af3"/>
            <w:rFonts w:ascii="Times New Roman" w:hAnsi="Times New Roman" w:cs="Times New Roman"/>
          </w:rPr>
          <w:t>wikipedia</w:t>
        </w:r>
        <w:proofErr w:type="spellEnd"/>
        <w:r w:rsidRPr="00E01ECB">
          <w:rPr>
            <w:rStyle w:val="af3"/>
            <w:rFonts w:ascii="Times New Roman" w:hAnsi="Times New Roman" w:cs="Times New Roman"/>
            <w:lang w:val="ru-RU"/>
          </w:rPr>
          <w:t>.</w:t>
        </w:r>
        <w:r w:rsidRPr="00C40171">
          <w:rPr>
            <w:rStyle w:val="af3"/>
            <w:rFonts w:ascii="Times New Roman" w:hAnsi="Times New Roman" w:cs="Times New Roman"/>
          </w:rPr>
          <w:t>org</w:t>
        </w:r>
        <w:r w:rsidRPr="00E01ECB">
          <w:rPr>
            <w:rStyle w:val="af3"/>
            <w:rFonts w:ascii="Times New Roman" w:hAnsi="Times New Roman" w:cs="Times New Roman"/>
            <w:lang w:val="ru-RU"/>
          </w:rPr>
          <w:t>/</w:t>
        </w:r>
        <w:r w:rsidRPr="00C40171">
          <w:rPr>
            <w:rStyle w:val="af3"/>
            <w:rFonts w:ascii="Times New Roman" w:hAnsi="Times New Roman" w:cs="Times New Roman"/>
          </w:rPr>
          <w:t>wiki</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0%98%</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BD</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1%82%</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1%80%</w:t>
        </w:r>
        <w:r w:rsidRPr="00C40171">
          <w:rPr>
            <w:rStyle w:val="af3"/>
            <w:rFonts w:ascii="Times New Roman" w:hAnsi="Times New Roman" w:cs="Times New Roman"/>
          </w:rPr>
          <w:t>D</w:t>
        </w:r>
        <w:r w:rsidRPr="00E01ECB">
          <w:rPr>
            <w:rStyle w:val="af3"/>
            <w:rFonts w:ascii="Times New Roman" w:hAnsi="Times New Roman" w:cs="Times New Roman"/>
            <w:lang w:val="ru-RU"/>
          </w:rPr>
          <w:t>1%84%</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1%80%</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BD</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1%86%</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8%</w:t>
        </w:r>
        <w:r w:rsidRPr="00C40171">
          <w:rPr>
            <w:rStyle w:val="af3"/>
            <w:rFonts w:ascii="Times New Roman" w:hAnsi="Times New Roman" w:cs="Times New Roman"/>
          </w:rPr>
          <w:t>D</w:t>
        </w:r>
        <w:r w:rsidRPr="00E01ECB">
          <w:rPr>
            <w:rStyle w:val="af3"/>
            <w:rFonts w:ascii="Times New Roman" w:hAnsi="Times New Roman" w:cs="Times New Roman"/>
            <w:lang w:val="ru-RU"/>
          </w:rPr>
          <w:t>1%8</w:t>
        </w:r>
        <w:r w:rsidRPr="00C40171">
          <w:rPr>
            <w:rStyle w:val="af3"/>
            <w:rFonts w:ascii="Times New Roman" w:hAnsi="Times New Roman" w:cs="Times New Roman"/>
          </w:rPr>
          <w:t>F</w:t>
        </w:r>
        <w:r w:rsidRPr="00E01ECB">
          <w:rPr>
            <w:rStyle w:val="af3"/>
            <w:rFonts w:ascii="Times New Roman" w:hAnsi="Times New Roman" w:cs="Times New Roman"/>
            <w:lang w:val="ru-RU"/>
          </w:rPr>
          <w:t>_%</w:t>
        </w:r>
        <w:r w:rsidRPr="00C40171">
          <w:rPr>
            <w:rStyle w:val="af3"/>
            <w:rFonts w:ascii="Times New Roman" w:hAnsi="Times New Roman" w:cs="Times New Roman"/>
          </w:rPr>
          <w:t>D</w:t>
        </w:r>
        <w:r w:rsidRPr="00E01ECB">
          <w:rPr>
            <w:rStyle w:val="af3"/>
            <w:rFonts w:ascii="Times New Roman" w:hAnsi="Times New Roman" w:cs="Times New Roman"/>
            <w:lang w:val="ru-RU"/>
          </w:rPr>
          <w:t>1%81%</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2%</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1%82%</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0</w:t>
        </w:r>
      </w:hyperlink>
    </w:p>
    <w:p w14:paraId="05D9F24F" w14:textId="3AD1A240" w:rsidR="00B35D5B" w:rsidRDefault="00B35D5B" w:rsidP="00B35D5B">
      <w:pPr>
        <w:pStyle w:val="a7"/>
        <w:numPr>
          <w:ilvl w:val="0"/>
          <w:numId w:val="15"/>
        </w:numPr>
        <w:spacing w:line="360" w:lineRule="auto"/>
        <w:rPr>
          <w:rFonts w:ascii="Times New Roman" w:hAnsi="Times New Roman" w:cs="Times New Roman"/>
        </w:rPr>
      </w:pPr>
      <w:r w:rsidRPr="00E01ECB">
        <w:rPr>
          <w:rFonts w:ascii="Times New Roman" w:hAnsi="Times New Roman" w:cs="Times New Roman"/>
          <w:lang w:val="ru-RU"/>
        </w:rPr>
        <w:t xml:space="preserve">Оптические иллюзии — читайте на </w:t>
      </w:r>
      <w:r>
        <w:rPr>
          <w:rFonts w:ascii="Times New Roman" w:hAnsi="Times New Roman" w:cs="Times New Roman"/>
        </w:rPr>
        <w:t>UPROCK</w:t>
      </w:r>
      <w:r w:rsidRPr="00E01ECB">
        <w:rPr>
          <w:rFonts w:ascii="Times New Roman" w:hAnsi="Times New Roman" w:cs="Times New Roman"/>
          <w:lang w:val="ru-RU"/>
        </w:rPr>
        <w:t xml:space="preserve">. </w:t>
      </w:r>
      <w:hyperlink r:id="rId24" w:history="1">
        <w:r w:rsidRPr="00C40171">
          <w:rPr>
            <w:rStyle w:val="af3"/>
            <w:rFonts w:ascii="Times New Roman" w:hAnsi="Times New Roman" w:cs="Times New Roman"/>
          </w:rPr>
          <w:t>https://www.uprock.ru/education/opticheskie-illyuzii</w:t>
        </w:r>
      </w:hyperlink>
    </w:p>
    <w:p w14:paraId="1DB19CF6" w14:textId="2E1DD45B" w:rsidR="00232AFD" w:rsidRPr="00E01ECB" w:rsidRDefault="00232AFD" w:rsidP="00860AE6">
      <w:pPr>
        <w:pStyle w:val="a7"/>
        <w:numPr>
          <w:ilvl w:val="0"/>
          <w:numId w:val="15"/>
        </w:numPr>
        <w:spacing w:line="360" w:lineRule="auto"/>
        <w:rPr>
          <w:rFonts w:ascii="Times New Roman" w:hAnsi="Times New Roman" w:cs="Times New Roman"/>
          <w:lang w:val="ru-RU"/>
        </w:rPr>
      </w:pPr>
      <w:proofErr w:type="spellStart"/>
      <w:r w:rsidRPr="00E01ECB">
        <w:rPr>
          <w:rFonts w:ascii="Times New Roman" w:hAnsi="Times New Roman" w:cs="Times New Roman"/>
          <w:lang w:val="ru-RU"/>
        </w:rPr>
        <w:t>Категория</w:t>
      </w:r>
      <w:proofErr w:type="gramStart"/>
      <w:r w:rsidRPr="00E01ECB">
        <w:rPr>
          <w:rFonts w:ascii="Times New Roman" w:hAnsi="Times New Roman" w:cs="Times New Roman"/>
          <w:lang w:val="ru-RU"/>
        </w:rPr>
        <w:t>:О</w:t>
      </w:r>
      <w:proofErr w:type="gramEnd"/>
      <w:r w:rsidRPr="00E01ECB">
        <w:rPr>
          <w:rFonts w:ascii="Times New Roman" w:hAnsi="Times New Roman" w:cs="Times New Roman"/>
          <w:lang w:val="ru-RU"/>
        </w:rPr>
        <w:t>птические</w:t>
      </w:r>
      <w:proofErr w:type="spellEnd"/>
      <w:r w:rsidRPr="00E01ECB">
        <w:rPr>
          <w:rFonts w:ascii="Times New Roman" w:hAnsi="Times New Roman" w:cs="Times New Roman"/>
          <w:lang w:val="ru-RU"/>
        </w:rPr>
        <w:t xml:space="preserve"> явления — Википедия</w:t>
      </w:r>
      <w:r w:rsidR="00860AE6" w:rsidRPr="00E01ECB">
        <w:rPr>
          <w:rFonts w:ascii="Times New Roman" w:hAnsi="Times New Roman" w:cs="Times New Roman"/>
          <w:lang w:val="ru-RU"/>
        </w:rPr>
        <w:t xml:space="preserve">. </w:t>
      </w:r>
      <w:hyperlink r:id="rId25" w:history="1">
        <w:r w:rsidR="00860AE6" w:rsidRPr="00C40171">
          <w:rPr>
            <w:rStyle w:val="af3"/>
            <w:rFonts w:ascii="Times New Roman" w:hAnsi="Times New Roman" w:cs="Times New Roman"/>
          </w:rPr>
          <w:t>https</w:t>
        </w:r>
        <w:r w:rsidR="00860AE6" w:rsidRPr="00E01ECB">
          <w:rPr>
            <w:rStyle w:val="af3"/>
            <w:rFonts w:ascii="Times New Roman" w:hAnsi="Times New Roman" w:cs="Times New Roman"/>
            <w:lang w:val="ru-RU"/>
          </w:rPr>
          <w:t>://</w:t>
        </w:r>
        <w:proofErr w:type="spellStart"/>
        <w:r w:rsidR="00860AE6" w:rsidRPr="00C40171">
          <w:rPr>
            <w:rStyle w:val="af3"/>
            <w:rFonts w:ascii="Times New Roman" w:hAnsi="Times New Roman" w:cs="Times New Roman"/>
          </w:rPr>
          <w:t>ru</w:t>
        </w:r>
        <w:proofErr w:type="spellEnd"/>
        <w:r w:rsidR="00860AE6" w:rsidRPr="00E01ECB">
          <w:rPr>
            <w:rStyle w:val="af3"/>
            <w:rFonts w:ascii="Times New Roman" w:hAnsi="Times New Roman" w:cs="Times New Roman"/>
            <w:lang w:val="ru-RU"/>
          </w:rPr>
          <w:t>.</w:t>
        </w:r>
        <w:proofErr w:type="spellStart"/>
        <w:r w:rsidR="00860AE6" w:rsidRPr="00C40171">
          <w:rPr>
            <w:rStyle w:val="af3"/>
            <w:rFonts w:ascii="Times New Roman" w:hAnsi="Times New Roman" w:cs="Times New Roman"/>
          </w:rPr>
          <w:t>wikipedia</w:t>
        </w:r>
        <w:proofErr w:type="spellEnd"/>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org</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wiki</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0%9</w:t>
        </w:r>
        <w:r w:rsidR="00860AE6" w:rsidRPr="00C40171">
          <w:rPr>
            <w:rStyle w:val="af3"/>
            <w:rFonts w:ascii="Times New Roman" w:hAnsi="Times New Roman" w:cs="Times New Roman"/>
          </w:rPr>
          <w:t>A</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1%82%</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5%</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3%</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BE</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1%80%</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8%</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w:t>
        </w:r>
        <w:r w:rsidR="00860AE6" w:rsidRPr="00C40171">
          <w:rPr>
            <w:rStyle w:val="af3"/>
            <w:rFonts w:ascii="Times New Roman" w:hAnsi="Times New Roman" w:cs="Times New Roman"/>
          </w:rPr>
          <w:t>F</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0%9</w:t>
        </w:r>
        <w:r w:rsidR="00860AE6" w:rsidRPr="00C40171">
          <w:rPr>
            <w:rStyle w:val="af3"/>
            <w:rFonts w:ascii="Times New Roman" w:hAnsi="Times New Roman" w:cs="Times New Roman"/>
          </w:rPr>
          <w:t>E</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BF</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1%82%</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8%</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1%87%</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5%</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1%81%</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BA</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8%</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5_%</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w:t>
        </w:r>
        <w:r w:rsidR="00860AE6" w:rsidRPr="00C40171">
          <w:rPr>
            <w:rStyle w:val="af3"/>
            <w:rFonts w:ascii="Times New Roman" w:hAnsi="Times New Roman" w:cs="Times New Roman"/>
          </w:rPr>
          <w:t>F</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2%</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BB</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5%</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BD</w:t>
        </w:r>
        <w:r w:rsidR="00860AE6" w:rsidRPr="00E01ECB">
          <w:rPr>
            <w:rStyle w:val="af3"/>
            <w:rFonts w:ascii="Times New Roman" w:hAnsi="Times New Roman" w:cs="Times New Roman"/>
            <w:lang w:val="ru-RU"/>
          </w:rPr>
          <w:t>%</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0%</w:t>
        </w:r>
        <w:r w:rsidR="00860AE6" w:rsidRPr="00C40171">
          <w:rPr>
            <w:rStyle w:val="af3"/>
            <w:rFonts w:ascii="Times New Roman" w:hAnsi="Times New Roman" w:cs="Times New Roman"/>
          </w:rPr>
          <w:t>B</w:t>
        </w:r>
        <w:r w:rsidR="00860AE6" w:rsidRPr="00E01ECB">
          <w:rPr>
            <w:rStyle w:val="af3"/>
            <w:rFonts w:ascii="Times New Roman" w:hAnsi="Times New Roman" w:cs="Times New Roman"/>
            <w:lang w:val="ru-RU"/>
          </w:rPr>
          <w:t>8%</w:t>
        </w:r>
        <w:r w:rsidR="00860AE6" w:rsidRPr="00C40171">
          <w:rPr>
            <w:rStyle w:val="af3"/>
            <w:rFonts w:ascii="Times New Roman" w:hAnsi="Times New Roman" w:cs="Times New Roman"/>
          </w:rPr>
          <w:t>D</w:t>
        </w:r>
        <w:r w:rsidR="00860AE6" w:rsidRPr="00E01ECB">
          <w:rPr>
            <w:rStyle w:val="af3"/>
            <w:rFonts w:ascii="Times New Roman" w:hAnsi="Times New Roman" w:cs="Times New Roman"/>
            <w:lang w:val="ru-RU"/>
          </w:rPr>
          <w:t>1%8</w:t>
        </w:r>
        <w:r w:rsidR="00860AE6" w:rsidRPr="00C40171">
          <w:rPr>
            <w:rStyle w:val="af3"/>
            <w:rFonts w:ascii="Times New Roman" w:hAnsi="Times New Roman" w:cs="Times New Roman"/>
          </w:rPr>
          <w:t>F</w:t>
        </w:r>
      </w:hyperlink>
    </w:p>
    <w:p w14:paraId="7E589407" w14:textId="645E8796" w:rsidR="00343159" w:rsidRPr="00E01ECB" w:rsidRDefault="00343159" w:rsidP="00343159">
      <w:pPr>
        <w:pStyle w:val="a7"/>
        <w:numPr>
          <w:ilvl w:val="0"/>
          <w:numId w:val="15"/>
        </w:numPr>
        <w:spacing w:line="360" w:lineRule="auto"/>
        <w:rPr>
          <w:rFonts w:ascii="Times New Roman" w:hAnsi="Times New Roman" w:cs="Times New Roman"/>
          <w:lang w:val="ru-RU"/>
        </w:rPr>
      </w:pPr>
      <w:r w:rsidRPr="00E01ECB">
        <w:rPr>
          <w:rFonts w:ascii="Times New Roman" w:hAnsi="Times New Roman" w:cs="Times New Roman"/>
          <w:lang w:val="ru-RU"/>
        </w:rPr>
        <w:t xml:space="preserve">Оптическое явление — Википедия. </w:t>
      </w:r>
      <w:hyperlink r:id="rId26" w:history="1">
        <w:r w:rsidRPr="00C40171">
          <w:rPr>
            <w:rStyle w:val="af3"/>
            <w:rFonts w:ascii="Times New Roman" w:hAnsi="Times New Roman" w:cs="Times New Roman"/>
          </w:rPr>
          <w:t>https</w:t>
        </w:r>
        <w:r w:rsidRPr="00E01ECB">
          <w:rPr>
            <w:rStyle w:val="af3"/>
            <w:rFonts w:ascii="Times New Roman" w:hAnsi="Times New Roman" w:cs="Times New Roman"/>
            <w:lang w:val="ru-RU"/>
          </w:rPr>
          <w:t>://</w:t>
        </w:r>
        <w:proofErr w:type="spellStart"/>
        <w:r w:rsidRPr="00C40171">
          <w:rPr>
            <w:rStyle w:val="af3"/>
            <w:rFonts w:ascii="Times New Roman" w:hAnsi="Times New Roman" w:cs="Times New Roman"/>
          </w:rPr>
          <w:t>ru</w:t>
        </w:r>
        <w:proofErr w:type="spellEnd"/>
        <w:r w:rsidRPr="00E01ECB">
          <w:rPr>
            <w:rStyle w:val="af3"/>
            <w:rFonts w:ascii="Times New Roman" w:hAnsi="Times New Roman" w:cs="Times New Roman"/>
            <w:lang w:val="ru-RU"/>
          </w:rPr>
          <w:t>.</w:t>
        </w:r>
        <w:proofErr w:type="spellStart"/>
        <w:r w:rsidRPr="00C40171">
          <w:rPr>
            <w:rStyle w:val="af3"/>
            <w:rFonts w:ascii="Times New Roman" w:hAnsi="Times New Roman" w:cs="Times New Roman"/>
          </w:rPr>
          <w:t>wikipedia</w:t>
        </w:r>
        <w:proofErr w:type="spellEnd"/>
        <w:r w:rsidRPr="00E01ECB">
          <w:rPr>
            <w:rStyle w:val="af3"/>
            <w:rFonts w:ascii="Times New Roman" w:hAnsi="Times New Roman" w:cs="Times New Roman"/>
            <w:lang w:val="ru-RU"/>
          </w:rPr>
          <w:t>.</w:t>
        </w:r>
        <w:r w:rsidRPr="00C40171">
          <w:rPr>
            <w:rStyle w:val="af3"/>
            <w:rFonts w:ascii="Times New Roman" w:hAnsi="Times New Roman" w:cs="Times New Roman"/>
          </w:rPr>
          <w:t>org</w:t>
        </w:r>
        <w:r w:rsidRPr="00E01ECB">
          <w:rPr>
            <w:rStyle w:val="af3"/>
            <w:rFonts w:ascii="Times New Roman" w:hAnsi="Times New Roman" w:cs="Times New Roman"/>
            <w:lang w:val="ru-RU"/>
          </w:rPr>
          <w:t>/</w:t>
        </w:r>
        <w:r w:rsidRPr="00C40171">
          <w:rPr>
            <w:rStyle w:val="af3"/>
            <w:rFonts w:ascii="Times New Roman" w:hAnsi="Times New Roman" w:cs="Times New Roman"/>
          </w:rPr>
          <w:t>wiki</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0%9</w:t>
        </w:r>
        <w:r w:rsidRPr="00C40171">
          <w:rPr>
            <w:rStyle w:val="af3"/>
            <w:rFonts w:ascii="Times New Roman" w:hAnsi="Times New Roman" w:cs="Times New Roman"/>
          </w:rPr>
          <w:t>E</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BF</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1%82%</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8%</w:t>
        </w:r>
        <w:r w:rsidRPr="00C40171">
          <w:rPr>
            <w:rStyle w:val="af3"/>
            <w:rFonts w:ascii="Times New Roman" w:hAnsi="Times New Roman" w:cs="Times New Roman"/>
          </w:rPr>
          <w:t>D</w:t>
        </w:r>
        <w:r w:rsidRPr="00E01ECB">
          <w:rPr>
            <w:rStyle w:val="af3"/>
            <w:rFonts w:ascii="Times New Roman" w:hAnsi="Times New Roman" w:cs="Times New Roman"/>
            <w:lang w:val="ru-RU"/>
          </w:rPr>
          <w:t>1%87%</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1%81%</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BA</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BE</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5_%</w:t>
        </w:r>
        <w:r w:rsidRPr="00C40171">
          <w:rPr>
            <w:rStyle w:val="af3"/>
            <w:rFonts w:ascii="Times New Roman" w:hAnsi="Times New Roman" w:cs="Times New Roman"/>
          </w:rPr>
          <w:t>D</w:t>
        </w:r>
        <w:r w:rsidRPr="00E01ECB">
          <w:rPr>
            <w:rStyle w:val="af3"/>
            <w:rFonts w:ascii="Times New Roman" w:hAnsi="Times New Roman" w:cs="Times New Roman"/>
            <w:lang w:val="ru-RU"/>
          </w:rPr>
          <w:t>1%8</w:t>
        </w:r>
        <w:r w:rsidRPr="00C40171">
          <w:rPr>
            <w:rStyle w:val="af3"/>
            <w:rFonts w:ascii="Times New Roman" w:hAnsi="Times New Roman" w:cs="Times New Roman"/>
          </w:rPr>
          <w:t>F</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2%</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BB</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BD</w:t>
        </w:r>
        <w:r w:rsidRPr="00E01ECB">
          <w:rPr>
            <w:rStyle w:val="af3"/>
            <w:rFonts w:ascii="Times New Roman" w:hAnsi="Times New Roman" w:cs="Times New Roman"/>
            <w:lang w:val="ru-RU"/>
          </w:rPr>
          <w:t>%</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8%</w:t>
        </w:r>
        <w:r w:rsidRPr="00C40171">
          <w:rPr>
            <w:rStyle w:val="af3"/>
            <w:rFonts w:ascii="Times New Roman" w:hAnsi="Times New Roman" w:cs="Times New Roman"/>
          </w:rPr>
          <w:t>D</w:t>
        </w:r>
        <w:r w:rsidRPr="00E01ECB">
          <w:rPr>
            <w:rStyle w:val="af3"/>
            <w:rFonts w:ascii="Times New Roman" w:hAnsi="Times New Roman" w:cs="Times New Roman"/>
            <w:lang w:val="ru-RU"/>
          </w:rPr>
          <w:t>0%</w:t>
        </w:r>
        <w:r w:rsidRPr="00C40171">
          <w:rPr>
            <w:rStyle w:val="af3"/>
            <w:rFonts w:ascii="Times New Roman" w:hAnsi="Times New Roman" w:cs="Times New Roman"/>
          </w:rPr>
          <w:t>B</w:t>
        </w:r>
        <w:r w:rsidRPr="00E01ECB">
          <w:rPr>
            <w:rStyle w:val="af3"/>
            <w:rFonts w:ascii="Times New Roman" w:hAnsi="Times New Roman" w:cs="Times New Roman"/>
            <w:lang w:val="ru-RU"/>
          </w:rPr>
          <w:t>5</w:t>
        </w:r>
      </w:hyperlink>
    </w:p>
    <w:p w14:paraId="57966C80" w14:textId="063DF965" w:rsidR="00343159" w:rsidRPr="0061235E" w:rsidRDefault="00822FF0" w:rsidP="00343159">
      <w:pPr>
        <w:pStyle w:val="a7"/>
        <w:numPr>
          <w:ilvl w:val="0"/>
          <w:numId w:val="15"/>
        </w:numPr>
        <w:spacing w:line="360" w:lineRule="auto"/>
        <w:rPr>
          <w:rFonts w:ascii="Times New Roman" w:hAnsi="Times New Roman" w:cs="Times New Roman"/>
          <w:lang w:val="ru-RU"/>
        </w:rPr>
      </w:pPr>
      <w:proofErr w:type="spellStart"/>
      <w:r w:rsidRPr="00E01ECB">
        <w:rPr>
          <w:rFonts w:ascii="Times New Roman" w:hAnsi="Times New Roman" w:cs="Times New Roman"/>
          <w:lang w:val="ru-RU"/>
        </w:rPr>
        <w:t>Пурышева</w:t>
      </w:r>
      <w:proofErr w:type="spellEnd"/>
      <w:r w:rsidRPr="00E01ECB">
        <w:rPr>
          <w:rFonts w:ascii="Times New Roman" w:hAnsi="Times New Roman" w:cs="Times New Roman"/>
          <w:lang w:val="ru-RU"/>
        </w:rPr>
        <w:t>, Н. С. 188 Физика. Базовый уровень. 11 класс: методическое п</w:t>
      </w:r>
      <w:proofErr w:type="gramStart"/>
      <w:r w:rsidRPr="00E01ECB">
        <w:rPr>
          <w:rFonts w:ascii="Times New Roman" w:hAnsi="Times New Roman" w:cs="Times New Roman"/>
          <w:lang w:val="ru-RU"/>
        </w:rPr>
        <w:t>о-</w:t>
      </w:r>
      <w:proofErr w:type="gramEnd"/>
      <w:r w:rsidRPr="00E01ECB">
        <w:rPr>
          <w:rFonts w:ascii="Times New Roman" w:hAnsi="Times New Roman" w:cs="Times New Roman"/>
          <w:lang w:val="ru-RU"/>
        </w:rPr>
        <w:t xml:space="preserve"> </w:t>
      </w:r>
      <w:proofErr w:type="spellStart"/>
      <w:r w:rsidRPr="00E01ECB">
        <w:rPr>
          <w:rFonts w:ascii="Times New Roman" w:hAnsi="Times New Roman" w:cs="Times New Roman"/>
          <w:lang w:val="ru-RU"/>
        </w:rPr>
        <w:t>собие</w:t>
      </w:r>
      <w:proofErr w:type="spellEnd"/>
      <w:r w:rsidRPr="00E01ECB">
        <w:rPr>
          <w:rFonts w:ascii="Times New Roman" w:hAnsi="Times New Roman" w:cs="Times New Roman"/>
          <w:lang w:val="ru-RU"/>
        </w:rPr>
        <w:t xml:space="preserve"> / Н. С. </w:t>
      </w:r>
      <w:proofErr w:type="spellStart"/>
      <w:r w:rsidRPr="00E01ECB">
        <w:rPr>
          <w:rFonts w:ascii="Times New Roman" w:hAnsi="Times New Roman" w:cs="Times New Roman"/>
          <w:lang w:val="ru-RU"/>
        </w:rPr>
        <w:t>Пурышева</w:t>
      </w:r>
      <w:proofErr w:type="spellEnd"/>
      <w:r w:rsidRPr="00E01ECB">
        <w:rPr>
          <w:rFonts w:ascii="Times New Roman" w:hAnsi="Times New Roman" w:cs="Times New Roman"/>
          <w:lang w:val="ru-RU"/>
        </w:rPr>
        <w:t xml:space="preserve">, Н. Е. </w:t>
      </w:r>
      <w:proofErr w:type="spellStart"/>
      <w:r w:rsidRPr="00E01ECB">
        <w:rPr>
          <w:rFonts w:ascii="Times New Roman" w:hAnsi="Times New Roman" w:cs="Times New Roman"/>
          <w:lang w:val="ru-RU"/>
        </w:rPr>
        <w:t>Важеевская</w:t>
      </w:r>
      <w:proofErr w:type="spellEnd"/>
      <w:r w:rsidRPr="00E01ECB">
        <w:rPr>
          <w:rFonts w:ascii="Times New Roman" w:hAnsi="Times New Roman" w:cs="Times New Roman"/>
          <w:lang w:val="ru-RU"/>
        </w:rPr>
        <w:t xml:space="preserve">, Д. А. Исаев, В. М. </w:t>
      </w:r>
      <w:proofErr w:type="spellStart"/>
      <w:r w:rsidRPr="00E01ECB">
        <w:rPr>
          <w:rFonts w:ascii="Times New Roman" w:hAnsi="Times New Roman" w:cs="Times New Roman"/>
          <w:lang w:val="ru-RU"/>
        </w:rPr>
        <w:t>Чаругин</w:t>
      </w:r>
      <w:proofErr w:type="spellEnd"/>
      <w:r w:rsidRPr="00E01ECB">
        <w:rPr>
          <w:rFonts w:ascii="Times New Roman" w:hAnsi="Times New Roman" w:cs="Times New Roman"/>
          <w:lang w:val="ru-RU"/>
        </w:rPr>
        <w:t xml:space="preserve">. </w:t>
      </w:r>
      <w:r w:rsidRPr="0061235E">
        <w:rPr>
          <w:rFonts w:ascii="Times New Roman" w:hAnsi="Times New Roman" w:cs="Times New Roman"/>
          <w:lang w:val="ru-RU"/>
        </w:rPr>
        <w:t>М.: Дрофа, 2016. – 139, [5] с.: ил.</w:t>
      </w:r>
    </w:p>
    <w:p w14:paraId="213791DC" w14:textId="13279F2C" w:rsidR="00DC022A" w:rsidRPr="001543DE" w:rsidRDefault="00934325" w:rsidP="00343159">
      <w:pPr>
        <w:pStyle w:val="a7"/>
        <w:numPr>
          <w:ilvl w:val="0"/>
          <w:numId w:val="15"/>
        </w:numPr>
        <w:spacing w:line="360" w:lineRule="auto"/>
        <w:rPr>
          <w:rFonts w:ascii="Times New Roman" w:hAnsi="Times New Roman" w:cs="Times New Roman"/>
        </w:rPr>
      </w:pPr>
      <w:proofErr w:type="spellStart"/>
      <w:r w:rsidRPr="00E01ECB">
        <w:rPr>
          <w:rFonts w:ascii="Times New Roman" w:hAnsi="Times New Roman" w:cs="Times New Roman"/>
          <w:lang w:val="ru-RU"/>
        </w:rPr>
        <w:t>Рымкевич</w:t>
      </w:r>
      <w:proofErr w:type="spellEnd"/>
      <w:r w:rsidRPr="00E01ECB">
        <w:rPr>
          <w:rFonts w:ascii="Times New Roman" w:hAnsi="Times New Roman" w:cs="Times New Roman"/>
          <w:lang w:val="ru-RU"/>
        </w:rPr>
        <w:t xml:space="preserve">, А. П. </w:t>
      </w:r>
      <w:r>
        <w:rPr>
          <w:rFonts w:ascii="Times New Roman" w:hAnsi="Times New Roman" w:cs="Times New Roman"/>
        </w:rPr>
        <w:t>P</w:t>
      </w:r>
      <w:r w:rsidRPr="00E01ECB">
        <w:rPr>
          <w:rFonts w:ascii="Times New Roman" w:hAnsi="Times New Roman" w:cs="Times New Roman"/>
          <w:lang w:val="ru-RU"/>
        </w:rPr>
        <w:t xml:space="preserve">95 Физика. </w:t>
      </w:r>
      <w:proofErr w:type="spellStart"/>
      <w:r>
        <w:rPr>
          <w:rFonts w:ascii="Times New Roman" w:hAnsi="Times New Roman" w:cs="Times New Roman"/>
        </w:rPr>
        <w:t>Задачник</w:t>
      </w:r>
      <w:proofErr w:type="spellEnd"/>
      <w:r>
        <w:rPr>
          <w:rFonts w:ascii="Times New Roman" w:hAnsi="Times New Roman" w:cs="Times New Roman"/>
        </w:rPr>
        <w:t xml:space="preserve">. 10-11 </w:t>
      </w:r>
      <w:proofErr w:type="spellStart"/>
      <w:r>
        <w:rPr>
          <w:rFonts w:ascii="Times New Roman" w:hAnsi="Times New Roman" w:cs="Times New Roman"/>
        </w:rPr>
        <w:t>кл</w:t>
      </w:r>
      <w:proofErr w:type="spellEnd"/>
      <w:r>
        <w:rPr>
          <w:rFonts w:ascii="Times New Roman" w:hAnsi="Times New Roman" w:cs="Times New Roman"/>
        </w:rPr>
        <w:t xml:space="preserve">. </w:t>
      </w:r>
      <w:r w:rsidRPr="00E01ECB">
        <w:rPr>
          <w:rFonts w:ascii="Times New Roman" w:hAnsi="Times New Roman" w:cs="Times New Roman"/>
          <w:lang w:val="ru-RU"/>
        </w:rPr>
        <w:t xml:space="preserve">Пособие для </w:t>
      </w:r>
      <w:proofErr w:type="spellStart"/>
      <w:r w:rsidRPr="00E01ECB">
        <w:rPr>
          <w:rFonts w:ascii="Times New Roman" w:hAnsi="Times New Roman" w:cs="Times New Roman"/>
          <w:lang w:val="ru-RU"/>
        </w:rPr>
        <w:t>общеобр</w:t>
      </w:r>
      <w:proofErr w:type="gramStart"/>
      <w:r w:rsidRPr="00E01ECB">
        <w:rPr>
          <w:rFonts w:ascii="Times New Roman" w:hAnsi="Times New Roman" w:cs="Times New Roman"/>
          <w:lang w:val="ru-RU"/>
        </w:rPr>
        <w:t>а</w:t>
      </w:r>
      <w:proofErr w:type="spellEnd"/>
      <w:r w:rsidRPr="00E01ECB">
        <w:rPr>
          <w:rFonts w:ascii="Times New Roman" w:hAnsi="Times New Roman" w:cs="Times New Roman"/>
          <w:lang w:val="ru-RU"/>
        </w:rPr>
        <w:t>-</w:t>
      </w:r>
      <w:proofErr w:type="gramEnd"/>
      <w:r w:rsidRPr="00E01ECB">
        <w:rPr>
          <w:rFonts w:ascii="Times New Roman" w:hAnsi="Times New Roman" w:cs="Times New Roman"/>
          <w:lang w:val="ru-RU"/>
        </w:rPr>
        <w:t xml:space="preserve"> </w:t>
      </w:r>
      <w:proofErr w:type="spellStart"/>
      <w:r w:rsidRPr="00E01ECB">
        <w:rPr>
          <w:rFonts w:ascii="Times New Roman" w:hAnsi="Times New Roman" w:cs="Times New Roman"/>
          <w:lang w:val="ru-RU"/>
        </w:rPr>
        <w:t>зоват</w:t>
      </w:r>
      <w:proofErr w:type="spellEnd"/>
      <w:r w:rsidRPr="00E01ECB">
        <w:rPr>
          <w:rFonts w:ascii="Times New Roman" w:hAnsi="Times New Roman" w:cs="Times New Roman"/>
          <w:lang w:val="ru-RU"/>
        </w:rPr>
        <w:t xml:space="preserve">. Учреждений / А. П. </w:t>
      </w:r>
      <w:proofErr w:type="spellStart"/>
      <w:r w:rsidRPr="00E01ECB">
        <w:rPr>
          <w:rFonts w:ascii="Times New Roman" w:hAnsi="Times New Roman" w:cs="Times New Roman"/>
          <w:lang w:val="ru-RU"/>
        </w:rPr>
        <w:t>Рымкевич</w:t>
      </w:r>
      <w:proofErr w:type="spellEnd"/>
      <w:r w:rsidRPr="00E01ECB">
        <w:rPr>
          <w:rFonts w:ascii="Times New Roman" w:hAnsi="Times New Roman" w:cs="Times New Roman"/>
          <w:lang w:val="ru-RU"/>
        </w:rPr>
        <w:t xml:space="preserve">. </w:t>
      </w:r>
      <w:r>
        <w:rPr>
          <w:rFonts w:ascii="Times New Roman" w:hAnsi="Times New Roman" w:cs="Times New Roman"/>
        </w:rPr>
        <w:t xml:space="preserve">17-е </w:t>
      </w:r>
      <w:proofErr w:type="spellStart"/>
      <w:r>
        <w:rPr>
          <w:rFonts w:ascii="Times New Roman" w:hAnsi="Times New Roman" w:cs="Times New Roman"/>
        </w:rPr>
        <w:t>изд</w:t>
      </w:r>
      <w:proofErr w:type="spellEnd"/>
      <w:r>
        <w:rPr>
          <w:rFonts w:ascii="Times New Roman" w:hAnsi="Times New Roman" w:cs="Times New Roman"/>
        </w:rPr>
        <w:t xml:space="preserve">., </w:t>
      </w:r>
      <w:proofErr w:type="spellStart"/>
      <w:r>
        <w:rPr>
          <w:rFonts w:ascii="Times New Roman" w:hAnsi="Times New Roman" w:cs="Times New Roman"/>
        </w:rPr>
        <w:t>стере</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тип</w:t>
      </w:r>
      <w:proofErr w:type="spell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 xml:space="preserve"> </w:t>
      </w:r>
      <w:proofErr w:type="spellStart"/>
      <w:r>
        <w:rPr>
          <w:rFonts w:ascii="Times New Roman" w:hAnsi="Times New Roman" w:cs="Times New Roman"/>
        </w:rPr>
        <w:t>Дрофа</w:t>
      </w:r>
      <w:proofErr w:type="spellEnd"/>
      <w:r>
        <w:rPr>
          <w:rFonts w:ascii="Times New Roman" w:hAnsi="Times New Roman" w:cs="Times New Roman"/>
        </w:rPr>
        <w:t>, 2013. «</w:t>
      </w:r>
      <w:proofErr w:type="spellStart"/>
      <w:r>
        <w:rPr>
          <w:rFonts w:ascii="Times New Roman" w:hAnsi="Times New Roman" w:cs="Times New Roman"/>
        </w:rPr>
        <w:t>Дрофы</w:t>
      </w:r>
      <w:proofErr w:type="spellEnd"/>
      <w:r>
        <w:rPr>
          <w:rFonts w:ascii="Times New Roman" w:hAnsi="Times New Roman" w:cs="Times New Roman"/>
        </w:rPr>
        <w:t xml:space="preserve">»). 188, [4] с.: </w:t>
      </w:r>
      <w:proofErr w:type="spellStart"/>
      <w:r>
        <w:rPr>
          <w:rFonts w:ascii="Times New Roman" w:hAnsi="Times New Roman" w:cs="Times New Roman"/>
        </w:rPr>
        <w:t>ил</w:t>
      </w:r>
      <w:proofErr w:type="spellEnd"/>
    </w:p>
    <w:p w14:paraId="39B080BA" w14:textId="165E9C75" w:rsidR="001543DE" w:rsidRPr="001543DE" w:rsidRDefault="00C22E5E" w:rsidP="001543DE">
      <w:pPr>
        <w:pStyle w:val="a7"/>
        <w:numPr>
          <w:ilvl w:val="0"/>
          <w:numId w:val="15"/>
        </w:numPr>
        <w:spacing w:line="360" w:lineRule="auto"/>
        <w:rPr>
          <w:rFonts w:ascii="Times New Roman" w:hAnsi="Times New Roman" w:cs="Times New Roman"/>
        </w:rPr>
      </w:pPr>
      <w:hyperlink r:id="rId27" w:history="1">
        <w:r w:rsidR="001543DE" w:rsidRPr="005E2CB5">
          <w:rPr>
            <w:rStyle w:val="af3"/>
            <w:rFonts w:ascii="Times New Roman" w:hAnsi="Times New Roman" w:cs="Times New Roman"/>
          </w:rPr>
          <w:t>https://smotrim.ru/amp/article/1311327</w:t>
        </w:r>
      </w:hyperlink>
    </w:p>
    <w:p w14:paraId="2399D666" w14:textId="326CC72D" w:rsidR="00130230" w:rsidRPr="001543DE" w:rsidRDefault="001543DE" w:rsidP="001543DE">
      <w:pPr>
        <w:pStyle w:val="a7"/>
        <w:numPr>
          <w:ilvl w:val="0"/>
          <w:numId w:val="15"/>
        </w:numPr>
        <w:spacing w:line="360" w:lineRule="auto"/>
        <w:rPr>
          <w:rFonts w:ascii="Times New Roman" w:hAnsi="Times New Roman" w:cs="Times New Roman"/>
        </w:rPr>
      </w:pPr>
      <w:r w:rsidRPr="001543DE">
        <w:rPr>
          <w:rFonts w:ascii="Times New Roman" w:hAnsi="Times New Roman" w:cs="Times New Roman"/>
        </w:rPr>
        <w:t>https://lc.rt.ru/classbook/fizika-11-klass/optika-povtorenie-882/6052</w:t>
      </w:r>
    </w:p>
    <w:sectPr w:rsidR="00130230" w:rsidRPr="001543DE" w:rsidSect="0061235E">
      <w:footerReference w:type="even" r:id="rId28"/>
      <w:footerReference w:type="default" r:id="rId29"/>
      <w:pgSz w:w="12240" w:h="15840"/>
      <w:pgMar w:top="1440" w:right="616"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CA9BE" w14:textId="77777777" w:rsidR="00C22E5E" w:rsidRDefault="00C22E5E" w:rsidP="00CB3473">
      <w:pPr>
        <w:spacing w:after="0" w:line="240" w:lineRule="auto"/>
      </w:pPr>
      <w:r>
        <w:separator/>
      </w:r>
    </w:p>
  </w:endnote>
  <w:endnote w:type="continuationSeparator" w:id="0">
    <w:p w14:paraId="60E0C43C" w14:textId="77777777" w:rsidR="00C22E5E" w:rsidRDefault="00C22E5E" w:rsidP="00CB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1"/>
      </w:rPr>
      <w:id w:val="1587498264"/>
      <w:docPartObj>
        <w:docPartGallery w:val="Page Numbers (Bottom of Page)"/>
        <w:docPartUnique/>
      </w:docPartObj>
    </w:sdtPr>
    <w:sdtEndPr>
      <w:rPr>
        <w:rStyle w:val="af1"/>
      </w:rPr>
    </w:sdtEndPr>
    <w:sdtContent>
      <w:p w14:paraId="0C9E973A" w14:textId="479EB9EF" w:rsidR="00E01ECB" w:rsidRDefault="00E01ECB" w:rsidP="00E01ECB">
        <w:pPr>
          <w:pStyle w:val="ae"/>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sdt>
    <w:sdtPr>
      <w:rPr>
        <w:rStyle w:val="af1"/>
      </w:rPr>
      <w:id w:val="-1717122366"/>
      <w:docPartObj>
        <w:docPartGallery w:val="Page Numbers (Bottom of Page)"/>
        <w:docPartUnique/>
      </w:docPartObj>
    </w:sdtPr>
    <w:sdtEndPr>
      <w:rPr>
        <w:rStyle w:val="af1"/>
      </w:rPr>
    </w:sdtEndPr>
    <w:sdtContent>
      <w:p w14:paraId="3B74917B" w14:textId="0808989D" w:rsidR="00E01ECB" w:rsidRDefault="00E01ECB" w:rsidP="00E01ECB">
        <w:pPr>
          <w:pStyle w:val="ae"/>
          <w:framePr w:wrap="none" w:vAnchor="text" w:hAnchor="margin" w:xAlign="center" w:y="1"/>
          <w:rPr>
            <w:rStyle w:val="af1"/>
          </w:rPr>
        </w:pPr>
        <w:r>
          <w:rPr>
            <w:rStyle w:val="af1"/>
          </w:rPr>
          <w:t xml:space="preserve">Page </w:t>
        </w:r>
        <w:r>
          <w:rPr>
            <w:rStyle w:val="af1"/>
          </w:rPr>
          <w:fldChar w:fldCharType="begin"/>
        </w:r>
        <w:r>
          <w:rPr>
            <w:rStyle w:val="af1"/>
          </w:rPr>
          <w:instrText xml:space="preserve"> PAGE </w:instrText>
        </w:r>
        <w:r>
          <w:rPr>
            <w:rStyle w:val="af1"/>
          </w:rPr>
          <w:fldChar w:fldCharType="end"/>
        </w:r>
        <w:r>
          <w:rPr>
            <w:rStyle w:val="af1"/>
          </w:rPr>
          <w:t xml:space="preserve"> of </w:t>
        </w:r>
        <w:r>
          <w:rPr>
            <w:rStyle w:val="af1"/>
          </w:rPr>
          <w:fldChar w:fldCharType="begin"/>
        </w:r>
        <w:r>
          <w:rPr>
            <w:rStyle w:val="af1"/>
          </w:rPr>
          <w:instrText xml:space="preserve"> NUMPAGES </w:instrText>
        </w:r>
        <w:r>
          <w:rPr>
            <w:rStyle w:val="af1"/>
          </w:rPr>
          <w:fldChar w:fldCharType="end"/>
        </w:r>
      </w:p>
    </w:sdtContent>
  </w:sdt>
  <w:sdt>
    <w:sdtPr>
      <w:rPr>
        <w:rStyle w:val="af1"/>
      </w:rPr>
      <w:id w:val="-94407257"/>
      <w:docPartObj>
        <w:docPartGallery w:val="Page Numbers (Bottom of Page)"/>
        <w:docPartUnique/>
      </w:docPartObj>
    </w:sdtPr>
    <w:sdtEndPr>
      <w:rPr>
        <w:rStyle w:val="af1"/>
      </w:rPr>
    </w:sdtEndPr>
    <w:sdtContent>
      <w:p w14:paraId="2FA6ECC8" w14:textId="0F9E2A61" w:rsidR="00E01ECB" w:rsidRDefault="00E01ECB" w:rsidP="00E01ECB">
        <w:pPr>
          <w:pStyle w:val="ae"/>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D7EBCE1" w14:textId="77777777" w:rsidR="00E01ECB" w:rsidRDefault="00E01EC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1"/>
      </w:rPr>
      <w:id w:val="674152804"/>
      <w:docPartObj>
        <w:docPartGallery w:val="Page Numbers (Bottom of Page)"/>
        <w:docPartUnique/>
      </w:docPartObj>
    </w:sdtPr>
    <w:sdtEndPr>
      <w:rPr>
        <w:rStyle w:val="af1"/>
      </w:rPr>
    </w:sdtEndPr>
    <w:sdtContent>
      <w:p w14:paraId="6A62029D" w14:textId="4D2A4F49" w:rsidR="00E01ECB" w:rsidRDefault="00E01ECB" w:rsidP="00E01ECB">
        <w:pPr>
          <w:pStyle w:val="ae"/>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9C4F77">
          <w:rPr>
            <w:rStyle w:val="af1"/>
            <w:noProof/>
          </w:rPr>
          <w:t>5</w:t>
        </w:r>
        <w:r>
          <w:rPr>
            <w:rStyle w:val="af1"/>
          </w:rPr>
          <w:fldChar w:fldCharType="end"/>
        </w:r>
      </w:p>
    </w:sdtContent>
  </w:sdt>
  <w:p w14:paraId="4E0A34AB" w14:textId="77777777" w:rsidR="00E01ECB" w:rsidRDefault="00E01E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DE737" w14:textId="77777777" w:rsidR="00C22E5E" w:rsidRDefault="00C22E5E" w:rsidP="00CB3473">
      <w:pPr>
        <w:spacing w:after="0" w:line="240" w:lineRule="auto"/>
      </w:pPr>
      <w:r>
        <w:separator/>
      </w:r>
    </w:p>
  </w:footnote>
  <w:footnote w:type="continuationSeparator" w:id="0">
    <w:p w14:paraId="77574ABE" w14:textId="77777777" w:rsidR="00C22E5E" w:rsidRDefault="00C22E5E" w:rsidP="00CB3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497"/>
    <w:multiLevelType w:val="multilevel"/>
    <w:tmpl w:val="583439A4"/>
    <w:lvl w:ilvl="0">
      <w:start w:val="1"/>
      <w:numFmt w:val="decimal"/>
      <w:lvlText w:val="%1."/>
      <w:lvlJc w:val="left"/>
      <w:pPr>
        <w:ind w:left="720" w:hanging="360"/>
      </w:pPr>
      <w:rPr>
        <w:rFonts w:hint="default"/>
      </w:rPr>
    </w:lvl>
    <w:lvl w:ilvl="1">
      <w:start w:val="3"/>
      <w:numFmt w:val="decimal"/>
      <w:isLgl/>
      <w:lvlText w:val="%1.%2"/>
      <w:lvlJc w:val="left"/>
      <w:pPr>
        <w:ind w:left="1082" w:hanging="36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5EE19B4"/>
    <w:multiLevelType w:val="hybridMultilevel"/>
    <w:tmpl w:val="51BA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607EF"/>
    <w:multiLevelType w:val="hybridMultilevel"/>
    <w:tmpl w:val="353C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648EE"/>
    <w:multiLevelType w:val="hybridMultilevel"/>
    <w:tmpl w:val="0B00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35C56"/>
    <w:multiLevelType w:val="hybridMultilevel"/>
    <w:tmpl w:val="4EC2ECE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3221B1"/>
    <w:multiLevelType w:val="hybridMultilevel"/>
    <w:tmpl w:val="85D841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F3549B2"/>
    <w:multiLevelType w:val="multilevel"/>
    <w:tmpl w:val="583439A4"/>
    <w:lvl w:ilvl="0">
      <w:start w:val="1"/>
      <w:numFmt w:val="decimal"/>
      <w:lvlText w:val="%1."/>
      <w:lvlJc w:val="left"/>
      <w:pPr>
        <w:ind w:left="720" w:hanging="360"/>
      </w:pPr>
      <w:rPr>
        <w:rFonts w:hint="default"/>
      </w:rPr>
    </w:lvl>
    <w:lvl w:ilvl="1">
      <w:start w:val="3"/>
      <w:numFmt w:val="decimal"/>
      <w:isLgl/>
      <w:lvlText w:val="%1.%2"/>
      <w:lvlJc w:val="left"/>
      <w:pPr>
        <w:ind w:left="1082" w:hanging="36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0D523E6"/>
    <w:multiLevelType w:val="hybridMultilevel"/>
    <w:tmpl w:val="680868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62A5C"/>
    <w:multiLevelType w:val="multilevel"/>
    <w:tmpl w:val="583439A4"/>
    <w:lvl w:ilvl="0">
      <w:start w:val="1"/>
      <w:numFmt w:val="decimal"/>
      <w:lvlText w:val="%1."/>
      <w:lvlJc w:val="left"/>
      <w:pPr>
        <w:ind w:left="720" w:hanging="360"/>
      </w:pPr>
      <w:rPr>
        <w:rFonts w:hint="default"/>
      </w:rPr>
    </w:lvl>
    <w:lvl w:ilvl="1">
      <w:start w:val="3"/>
      <w:numFmt w:val="decimal"/>
      <w:isLgl/>
      <w:lvlText w:val="%1.%2"/>
      <w:lvlJc w:val="left"/>
      <w:pPr>
        <w:ind w:left="1082" w:hanging="36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7462F29"/>
    <w:multiLevelType w:val="multilevel"/>
    <w:tmpl w:val="E48EBB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85677B1"/>
    <w:multiLevelType w:val="hybridMultilevel"/>
    <w:tmpl w:val="C7E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3B86"/>
    <w:multiLevelType w:val="multilevel"/>
    <w:tmpl w:val="744C06E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9B78A0"/>
    <w:multiLevelType w:val="multilevel"/>
    <w:tmpl w:val="E48EBB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6D05A23"/>
    <w:multiLevelType w:val="hybridMultilevel"/>
    <w:tmpl w:val="97029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520366"/>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50BF7BDC"/>
    <w:multiLevelType w:val="hybridMultilevel"/>
    <w:tmpl w:val="AB50B28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751DBE"/>
    <w:multiLevelType w:val="multilevel"/>
    <w:tmpl w:val="327665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4047418"/>
    <w:multiLevelType w:val="hybridMultilevel"/>
    <w:tmpl w:val="FB4888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F7172"/>
    <w:multiLevelType w:val="hybridMultilevel"/>
    <w:tmpl w:val="C658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5C632F"/>
    <w:multiLevelType w:val="hybridMultilevel"/>
    <w:tmpl w:val="8EA848F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60902"/>
    <w:multiLevelType w:val="hybridMultilevel"/>
    <w:tmpl w:val="B7C221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35C4C"/>
    <w:multiLevelType w:val="hybridMultilevel"/>
    <w:tmpl w:val="38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63823"/>
    <w:multiLevelType w:val="multilevel"/>
    <w:tmpl w:val="E48EBB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B3A2BAC"/>
    <w:multiLevelType w:val="hybridMultilevel"/>
    <w:tmpl w:val="3788E5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6"/>
  </w:num>
  <w:num w:numId="5">
    <w:abstractNumId w:val="21"/>
  </w:num>
  <w:num w:numId="6">
    <w:abstractNumId w:val="3"/>
  </w:num>
  <w:num w:numId="7">
    <w:abstractNumId w:val="10"/>
  </w:num>
  <w:num w:numId="8">
    <w:abstractNumId w:val="20"/>
  </w:num>
  <w:num w:numId="9">
    <w:abstractNumId w:val="0"/>
  </w:num>
  <w:num w:numId="10">
    <w:abstractNumId w:val="18"/>
  </w:num>
  <w:num w:numId="11">
    <w:abstractNumId w:val="5"/>
  </w:num>
  <w:num w:numId="12">
    <w:abstractNumId w:val="15"/>
  </w:num>
  <w:num w:numId="13">
    <w:abstractNumId w:val="4"/>
  </w:num>
  <w:num w:numId="14">
    <w:abstractNumId w:val="17"/>
  </w:num>
  <w:num w:numId="15">
    <w:abstractNumId w:val="13"/>
  </w:num>
  <w:num w:numId="16">
    <w:abstractNumId w:val="14"/>
  </w:num>
  <w:num w:numId="17">
    <w:abstractNumId w:val="23"/>
  </w:num>
  <w:num w:numId="18">
    <w:abstractNumId w:val="19"/>
  </w:num>
  <w:num w:numId="19">
    <w:abstractNumId w:val="11"/>
  </w:num>
  <w:num w:numId="20">
    <w:abstractNumId w:val="8"/>
  </w:num>
  <w:num w:numId="21">
    <w:abstractNumId w:val="6"/>
  </w:num>
  <w:num w:numId="22">
    <w:abstractNumId w:val="1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EB"/>
    <w:rsid w:val="000046C4"/>
    <w:rsid w:val="000152A8"/>
    <w:rsid w:val="000306A7"/>
    <w:rsid w:val="00055660"/>
    <w:rsid w:val="00056BE4"/>
    <w:rsid w:val="000A01B7"/>
    <w:rsid w:val="000C53EF"/>
    <w:rsid w:val="000D0D84"/>
    <w:rsid w:val="000E1E0D"/>
    <w:rsid w:val="000E4F52"/>
    <w:rsid w:val="000E70CD"/>
    <w:rsid w:val="000F085D"/>
    <w:rsid w:val="000F2372"/>
    <w:rsid w:val="000F3A7F"/>
    <w:rsid w:val="00113724"/>
    <w:rsid w:val="00130230"/>
    <w:rsid w:val="00130ABF"/>
    <w:rsid w:val="00141FC8"/>
    <w:rsid w:val="001479C6"/>
    <w:rsid w:val="001543DE"/>
    <w:rsid w:val="001629E2"/>
    <w:rsid w:val="00163064"/>
    <w:rsid w:val="001630AC"/>
    <w:rsid w:val="00176A6B"/>
    <w:rsid w:val="001863EE"/>
    <w:rsid w:val="00187E69"/>
    <w:rsid w:val="00190B58"/>
    <w:rsid w:val="00191F6E"/>
    <w:rsid w:val="00192436"/>
    <w:rsid w:val="00192B2D"/>
    <w:rsid w:val="001943F0"/>
    <w:rsid w:val="001C44D1"/>
    <w:rsid w:val="001C77CA"/>
    <w:rsid w:val="001E261E"/>
    <w:rsid w:val="001E572D"/>
    <w:rsid w:val="001E65C7"/>
    <w:rsid w:val="001F0F22"/>
    <w:rsid w:val="001F2E63"/>
    <w:rsid w:val="001F5DFA"/>
    <w:rsid w:val="00211771"/>
    <w:rsid w:val="00220746"/>
    <w:rsid w:val="002307A4"/>
    <w:rsid w:val="00232AFD"/>
    <w:rsid w:val="002354FC"/>
    <w:rsid w:val="00262E6F"/>
    <w:rsid w:val="00277305"/>
    <w:rsid w:val="00277476"/>
    <w:rsid w:val="002804E4"/>
    <w:rsid w:val="00286471"/>
    <w:rsid w:val="00294B9A"/>
    <w:rsid w:val="002A20D5"/>
    <w:rsid w:val="002B1615"/>
    <w:rsid w:val="002B7E39"/>
    <w:rsid w:val="002C6769"/>
    <w:rsid w:val="002E1A9F"/>
    <w:rsid w:val="002E5597"/>
    <w:rsid w:val="00303056"/>
    <w:rsid w:val="00306D48"/>
    <w:rsid w:val="00307BA3"/>
    <w:rsid w:val="00322491"/>
    <w:rsid w:val="00323C09"/>
    <w:rsid w:val="00343159"/>
    <w:rsid w:val="00374B7A"/>
    <w:rsid w:val="003B11FB"/>
    <w:rsid w:val="003B610E"/>
    <w:rsid w:val="003C0D07"/>
    <w:rsid w:val="003C2C37"/>
    <w:rsid w:val="003C4959"/>
    <w:rsid w:val="003C7982"/>
    <w:rsid w:val="003D0C3E"/>
    <w:rsid w:val="003D2C28"/>
    <w:rsid w:val="003E36D0"/>
    <w:rsid w:val="003E57FD"/>
    <w:rsid w:val="003F01EB"/>
    <w:rsid w:val="003F514F"/>
    <w:rsid w:val="003F73BB"/>
    <w:rsid w:val="003F7B7F"/>
    <w:rsid w:val="004062EE"/>
    <w:rsid w:val="00406BF6"/>
    <w:rsid w:val="00421F0C"/>
    <w:rsid w:val="00454967"/>
    <w:rsid w:val="00473A46"/>
    <w:rsid w:val="00487AEB"/>
    <w:rsid w:val="004A223E"/>
    <w:rsid w:val="004A57CA"/>
    <w:rsid w:val="004B59CF"/>
    <w:rsid w:val="004D48DB"/>
    <w:rsid w:val="004D669B"/>
    <w:rsid w:val="004E3FF2"/>
    <w:rsid w:val="004E6975"/>
    <w:rsid w:val="004F5161"/>
    <w:rsid w:val="00502A5D"/>
    <w:rsid w:val="005039FC"/>
    <w:rsid w:val="00513FF7"/>
    <w:rsid w:val="0051475F"/>
    <w:rsid w:val="00526741"/>
    <w:rsid w:val="00527BB3"/>
    <w:rsid w:val="005471D9"/>
    <w:rsid w:val="005539C1"/>
    <w:rsid w:val="0055449E"/>
    <w:rsid w:val="005636B1"/>
    <w:rsid w:val="0057127A"/>
    <w:rsid w:val="005765C6"/>
    <w:rsid w:val="005A11FD"/>
    <w:rsid w:val="005B02EF"/>
    <w:rsid w:val="005B5CF2"/>
    <w:rsid w:val="005C0102"/>
    <w:rsid w:val="005C6C9E"/>
    <w:rsid w:val="005C6EB7"/>
    <w:rsid w:val="005D67ED"/>
    <w:rsid w:val="006038E9"/>
    <w:rsid w:val="0061235E"/>
    <w:rsid w:val="0064264E"/>
    <w:rsid w:val="00651EC3"/>
    <w:rsid w:val="006535DE"/>
    <w:rsid w:val="006708D9"/>
    <w:rsid w:val="00675653"/>
    <w:rsid w:val="00677409"/>
    <w:rsid w:val="00691080"/>
    <w:rsid w:val="00693019"/>
    <w:rsid w:val="006948B9"/>
    <w:rsid w:val="006956EC"/>
    <w:rsid w:val="006B2197"/>
    <w:rsid w:val="006B2792"/>
    <w:rsid w:val="006B2E1A"/>
    <w:rsid w:val="006B2FF0"/>
    <w:rsid w:val="006B502E"/>
    <w:rsid w:val="006C31AF"/>
    <w:rsid w:val="006E0F95"/>
    <w:rsid w:val="00711E1D"/>
    <w:rsid w:val="00721B14"/>
    <w:rsid w:val="00771785"/>
    <w:rsid w:val="0077442C"/>
    <w:rsid w:val="00791DEF"/>
    <w:rsid w:val="007A130E"/>
    <w:rsid w:val="007A2C88"/>
    <w:rsid w:val="007B1F37"/>
    <w:rsid w:val="007C44D3"/>
    <w:rsid w:val="007C5D11"/>
    <w:rsid w:val="007D57B9"/>
    <w:rsid w:val="00807A9C"/>
    <w:rsid w:val="00814BE8"/>
    <w:rsid w:val="00816064"/>
    <w:rsid w:val="00820FA9"/>
    <w:rsid w:val="00822FF0"/>
    <w:rsid w:val="008429D4"/>
    <w:rsid w:val="00847816"/>
    <w:rsid w:val="00854471"/>
    <w:rsid w:val="00860AE6"/>
    <w:rsid w:val="0086262B"/>
    <w:rsid w:val="0086784B"/>
    <w:rsid w:val="00875099"/>
    <w:rsid w:val="008772CE"/>
    <w:rsid w:val="00877810"/>
    <w:rsid w:val="00885024"/>
    <w:rsid w:val="0089183D"/>
    <w:rsid w:val="00894971"/>
    <w:rsid w:val="008954B6"/>
    <w:rsid w:val="00895967"/>
    <w:rsid w:val="008C06E8"/>
    <w:rsid w:val="008C19B3"/>
    <w:rsid w:val="008E12F8"/>
    <w:rsid w:val="008F3621"/>
    <w:rsid w:val="008F3795"/>
    <w:rsid w:val="00904B8F"/>
    <w:rsid w:val="009051BC"/>
    <w:rsid w:val="00905BBF"/>
    <w:rsid w:val="0091357C"/>
    <w:rsid w:val="009147D1"/>
    <w:rsid w:val="00917DE9"/>
    <w:rsid w:val="00934325"/>
    <w:rsid w:val="00934CAF"/>
    <w:rsid w:val="009434EA"/>
    <w:rsid w:val="0095539E"/>
    <w:rsid w:val="00960279"/>
    <w:rsid w:val="00962FA9"/>
    <w:rsid w:val="009635A3"/>
    <w:rsid w:val="009655EF"/>
    <w:rsid w:val="0098450E"/>
    <w:rsid w:val="00984BAA"/>
    <w:rsid w:val="009879DA"/>
    <w:rsid w:val="00991AF3"/>
    <w:rsid w:val="009968B9"/>
    <w:rsid w:val="00996A01"/>
    <w:rsid w:val="009A4F9F"/>
    <w:rsid w:val="009B0C80"/>
    <w:rsid w:val="009B5B85"/>
    <w:rsid w:val="009B5BEB"/>
    <w:rsid w:val="009C1251"/>
    <w:rsid w:val="009C174E"/>
    <w:rsid w:val="009C4F77"/>
    <w:rsid w:val="009D030C"/>
    <w:rsid w:val="009E0C72"/>
    <w:rsid w:val="009F353B"/>
    <w:rsid w:val="00A06AC1"/>
    <w:rsid w:val="00A10B88"/>
    <w:rsid w:val="00A10DD6"/>
    <w:rsid w:val="00A201AC"/>
    <w:rsid w:val="00A3557E"/>
    <w:rsid w:val="00A45897"/>
    <w:rsid w:val="00A65A95"/>
    <w:rsid w:val="00A67D16"/>
    <w:rsid w:val="00A715B2"/>
    <w:rsid w:val="00A7307F"/>
    <w:rsid w:val="00A75DB5"/>
    <w:rsid w:val="00A8050F"/>
    <w:rsid w:val="00A84DB5"/>
    <w:rsid w:val="00A909DD"/>
    <w:rsid w:val="00A92D61"/>
    <w:rsid w:val="00A95A6D"/>
    <w:rsid w:val="00A96BD5"/>
    <w:rsid w:val="00AB0478"/>
    <w:rsid w:val="00AC1822"/>
    <w:rsid w:val="00AE65AD"/>
    <w:rsid w:val="00B17E3C"/>
    <w:rsid w:val="00B20122"/>
    <w:rsid w:val="00B35D5B"/>
    <w:rsid w:val="00B4624A"/>
    <w:rsid w:val="00B6440B"/>
    <w:rsid w:val="00B65D98"/>
    <w:rsid w:val="00B77C27"/>
    <w:rsid w:val="00B865C3"/>
    <w:rsid w:val="00BA4956"/>
    <w:rsid w:val="00BA6048"/>
    <w:rsid w:val="00BA67D2"/>
    <w:rsid w:val="00BF0FEE"/>
    <w:rsid w:val="00BF471A"/>
    <w:rsid w:val="00C22E5E"/>
    <w:rsid w:val="00C53C26"/>
    <w:rsid w:val="00C575D0"/>
    <w:rsid w:val="00C62E3A"/>
    <w:rsid w:val="00C639AE"/>
    <w:rsid w:val="00C7280E"/>
    <w:rsid w:val="00C83ED2"/>
    <w:rsid w:val="00C85B0F"/>
    <w:rsid w:val="00C95ECD"/>
    <w:rsid w:val="00CA238E"/>
    <w:rsid w:val="00CB3473"/>
    <w:rsid w:val="00CB41F3"/>
    <w:rsid w:val="00CC1995"/>
    <w:rsid w:val="00CC555D"/>
    <w:rsid w:val="00CC79AF"/>
    <w:rsid w:val="00CD1E86"/>
    <w:rsid w:val="00CD784F"/>
    <w:rsid w:val="00CF034C"/>
    <w:rsid w:val="00D03E3A"/>
    <w:rsid w:val="00D07715"/>
    <w:rsid w:val="00D1086E"/>
    <w:rsid w:val="00D13601"/>
    <w:rsid w:val="00D15300"/>
    <w:rsid w:val="00D2265E"/>
    <w:rsid w:val="00D31302"/>
    <w:rsid w:val="00D407FF"/>
    <w:rsid w:val="00D41AF4"/>
    <w:rsid w:val="00D45097"/>
    <w:rsid w:val="00D50CA3"/>
    <w:rsid w:val="00D53B27"/>
    <w:rsid w:val="00D60449"/>
    <w:rsid w:val="00D93135"/>
    <w:rsid w:val="00DB05A1"/>
    <w:rsid w:val="00DC022A"/>
    <w:rsid w:val="00DC2E62"/>
    <w:rsid w:val="00DC308F"/>
    <w:rsid w:val="00DC4145"/>
    <w:rsid w:val="00DC70FA"/>
    <w:rsid w:val="00DD03B5"/>
    <w:rsid w:val="00DE301D"/>
    <w:rsid w:val="00DF1F9B"/>
    <w:rsid w:val="00E01ECB"/>
    <w:rsid w:val="00E2055C"/>
    <w:rsid w:val="00E26DFD"/>
    <w:rsid w:val="00E320A1"/>
    <w:rsid w:val="00E56096"/>
    <w:rsid w:val="00E5665B"/>
    <w:rsid w:val="00E60207"/>
    <w:rsid w:val="00E655D7"/>
    <w:rsid w:val="00E70D6A"/>
    <w:rsid w:val="00E770FD"/>
    <w:rsid w:val="00E8454A"/>
    <w:rsid w:val="00E96AD2"/>
    <w:rsid w:val="00EA2164"/>
    <w:rsid w:val="00EA4C90"/>
    <w:rsid w:val="00ED65FD"/>
    <w:rsid w:val="00F05D64"/>
    <w:rsid w:val="00F15548"/>
    <w:rsid w:val="00F227E1"/>
    <w:rsid w:val="00F31C90"/>
    <w:rsid w:val="00F3364D"/>
    <w:rsid w:val="00F34548"/>
    <w:rsid w:val="00F51059"/>
    <w:rsid w:val="00F73A4C"/>
    <w:rsid w:val="00F826AB"/>
    <w:rsid w:val="00F90B55"/>
    <w:rsid w:val="00F964E1"/>
    <w:rsid w:val="00FC4C1D"/>
    <w:rsid w:val="00FD6ABB"/>
    <w:rsid w:val="00FF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01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01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01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01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01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01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01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1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01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01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01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01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01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01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F01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01EB"/>
    <w:rPr>
      <w:rFonts w:eastAsiaTheme="majorEastAsia" w:cstheme="majorBidi"/>
      <w:color w:val="272727" w:themeColor="text1" w:themeTint="D8"/>
    </w:rPr>
  </w:style>
  <w:style w:type="paragraph" w:styleId="a3">
    <w:name w:val="Title"/>
    <w:basedOn w:val="a"/>
    <w:next w:val="a"/>
    <w:link w:val="a4"/>
    <w:uiPriority w:val="10"/>
    <w:qFormat/>
    <w:rsid w:val="003F0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F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1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01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01EB"/>
    <w:pPr>
      <w:spacing w:before="160"/>
      <w:jc w:val="center"/>
    </w:pPr>
    <w:rPr>
      <w:i/>
      <w:iCs/>
      <w:color w:val="404040" w:themeColor="text1" w:themeTint="BF"/>
    </w:rPr>
  </w:style>
  <w:style w:type="character" w:customStyle="1" w:styleId="22">
    <w:name w:val="Цитата 2 Знак"/>
    <w:basedOn w:val="a0"/>
    <w:link w:val="21"/>
    <w:uiPriority w:val="29"/>
    <w:rsid w:val="003F01EB"/>
    <w:rPr>
      <w:i/>
      <w:iCs/>
      <w:color w:val="404040" w:themeColor="text1" w:themeTint="BF"/>
    </w:rPr>
  </w:style>
  <w:style w:type="paragraph" w:styleId="a7">
    <w:name w:val="List Paragraph"/>
    <w:basedOn w:val="a"/>
    <w:uiPriority w:val="34"/>
    <w:qFormat/>
    <w:rsid w:val="003F01EB"/>
    <w:pPr>
      <w:ind w:left="720"/>
      <w:contextualSpacing/>
    </w:pPr>
  </w:style>
  <w:style w:type="character" w:styleId="a8">
    <w:name w:val="Intense Emphasis"/>
    <w:basedOn w:val="a0"/>
    <w:uiPriority w:val="21"/>
    <w:qFormat/>
    <w:rsid w:val="003F01EB"/>
    <w:rPr>
      <w:i/>
      <w:iCs/>
      <w:color w:val="0F4761" w:themeColor="accent1" w:themeShade="BF"/>
    </w:rPr>
  </w:style>
  <w:style w:type="paragraph" w:styleId="a9">
    <w:name w:val="Intense Quote"/>
    <w:basedOn w:val="a"/>
    <w:next w:val="a"/>
    <w:link w:val="aa"/>
    <w:uiPriority w:val="30"/>
    <w:qFormat/>
    <w:rsid w:val="003F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01EB"/>
    <w:rPr>
      <w:i/>
      <w:iCs/>
      <w:color w:val="0F4761" w:themeColor="accent1" w:themeShade="BF"/>
    </w:rPr>
  </w:style>
  <w:style w:type="character" w:styleId="ab">
    <w:name w:val="Intense Reference"/>
    <w:basedOn w:val="a0"/>
    <w:uiPriority w:val="32"/>
    <w:qFormat/>
    <w:rsid w:val="003F01EB"/>
    <w:rPr>
      <w:b/>
      <w:bCs/>
      <w:smallCaps/>
      <w:color w:val="0F4761" w:themeColor="accent1" w:themeShade="BF"/>
      <w:spacing w:val="5"/>
    </w:rPr>
  </w:style>
  <w:style w:type="paragraph" w:styleId="ac">
    <w:name w:val="header"/>
    <w:basedOn w:val="a"/>
    <w:link w:val="ad"/>
    <w:uiPriority w:val="99"/>
    <w:unhideWhenUsed/>
    <w:rsid w:val="00CB3473"/>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CB3473"/>
  </w:style>
  <w:style w:type="paragraph" w:styleId="ae">
    <w:name w:val="footer"/>
    <w:basedOn w:val="a"/>
    <w:link w:val="af"/>
    <w:uiPriority w:val="99"/>
    <w:unhideWhenUsed/>
    <w:rsid w:val="00CB3473"/>
    <w:pPr>
      <w:tabs>
        <w:tab w:val="center" w:pos="4680"/>
        <w:tab w:val="right" w:pos="9360"/>
      </w:tabs>
      <w:spacing w:after="0" w:line="240" w:lineRule="auto"/>
    </w:pPr>
  </w:style>
  <w:style w:type="character" w:customStyle="1" w:styleId="af">
    <w:name w:val="Нижний колонтитул Знак"/>
    <w:basedOn w:val="a0"/>
    <w:link w:val="ae"/>
    <w:uiPriority w:val="99"/>
    <w:rsid w:val="00CB3473"/>
  </w:style>
  <w:style w:type="table" w:styleId="af0">
    <w:name w:val="Table Grid"/>
    <w:basedOn w:val="a1"/>
    <w:uiPriority w:val="39"/>
    <w:rsid w:val="00E2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004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2804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1"/>
    <w:uiPriority w:val="40"/>
    <w:rsid w:val="007D5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9602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page number"/>
    <w:basedOn w:val="a0"/>
    <w:uiPriority w:val="99"/>
    <w:semiHidden/>
    <w:unhideWhenUsed/>
    <w:rsid w:val="001629E2"/>
  </w:style>
  <w:style w:type="character" w:styleId="af2">
    <w:name w:val="Placeholder Text"/>
    <w:basedOn w:val="a0"/>
    <w:uiPriority w:val="99"/>
    <w:semiHidden/>
    <w:rsid w:val="006B502E"/>
    <w:rPr>
      <w:color w:val="666666"/>
    </w:rPr>
  </w:style>
  <w:style w:type="table" w:customStyle="1" w:styleId="PlainTable2">
    <w:name w:val="Plain Table 2"/>
    <w:basedOn w:val="a1"/>
    <w:uiPriority w:val="42"/>
    <w:rsid w:val="004A57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Hyperlink"/>
    <w:basedOn w:val="a0"/>
    <w:uiPriority w:val="99"/>
    <w:unhideWhenUsed/>
    <w:rsid w:val="00BF0FEE"/>
    <w:rPr>
      <w:color w:val="467886" w:themeColor="hyperlink"/>
      <w:u w:val="single"/>
    </w:rPr>
  </w:style>
  <w:style w:type="character" w:customStyle="1" w:styleId="UnresolvedMention">
    <w:name w:val="Unresolved Mention"/>
    <w:basedOn w:val="a0"/>
    <w:uiPriority w:val="99"/>
    <w:semiHidden/>
    <w:unhideWhenUsed/>
    <w:rsid w:val="00BF0FEE"/>
    <w:rPr>
      <w:color w:val="605E5C"/>
      <w:shd w:val="clear" w:color="auto" w:fill="E1DFDD"/>
    </w:rPr>
  </w:style>
  <w:style w:type="paragraph" w:styleId="af4">
    <w:name w:val="Balloon Text"/>
    <w:basedOn w:val="a"/>
    <w:link w:val="af5"/>
    <w:uiPriority w:val="99"/>
    <w:semiHidden/>
    <w:unhideWhenUsed/>
    <w:rsid w:val="00A10B8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0B88"/>
    <w:rPr>
      <w:rFonts w:ascii="Tahoma" w:hAnsi="Tahoma" w:cs="Tahoma"/>
      <w:sz w:val="16"/>
      <w:szCs w:val="16"/>
    </w:rPr>
  </w:style>
  <w:style w:type="paragraph" w:customStyle="1" w:styleId="richfactdown-paragraph">
    <w:name w:val="richfactdown-paragraph"/>
    <w:basedOn w:val="a"/>
    <w:rsid w:val="000C53EF"/>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character" w:styleId="af6">
    <w:name w:val="Strong"/>
    <w:basedOn w:val="a0"/>
    <w:uiPriority w:val="22"/>
    <w:qFormat/>
    <w:rsid w:val="000C5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01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01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01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01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01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01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01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1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01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01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01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01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01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01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F01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01EB"/>
    <w:rPr>
      <w:rFonts w:eastAsiaTheme="majorEastAsia" w:cstheme="majorBidi"/>
      <w:color w:val="272727" w:themeColor="text1" w:themeTint="D8"/>
    </w:rPr>
  </w:style>
  <w:style w:type="paragraph" w:styleId="a3">
    <w:name w:val="Title"/>
    <w:basedOn w:val="a"/>
    <w:next w:val="a"/>
    <w:link w:val="a4"/>
    <w:uiPriority w:val="10"/>
    <w:qFormat/>
    <w:rsid w:val="003F0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F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1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01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01EB"/>
    <w:pPr>
      <w:spacing w:before="160"/>
      <w:jc w:val="center"/>
    </w:pPr>
    <w:rPr>
      <w:i/>
      <w:iCs/>
      <w:color w:val="404040" w:themeColor="text1" w:themeTint="BF"/>
    </w:rPr>
  </w:style>
  <w:style w:type="character" w:customStyle="1" w:styleId="22">
    <w:name w:val="Цитата 2 Знак"/>
    <w:basedOn w:val="a0"/>
    <w:link w:val="21"/>
    <w:uiPriority w:val="29"/>
    <w:rsid w:val="003F01EB"/>
    <w:rPr>
      <w:i/>
      <w:iCs/>
      <w:color w:val="404040" w:themeColor="text1" w:themeTint="BF"/>
    </w:rPr>
  </w:style>
  <w:style w:type="paragraph" w:styleId="a7">
    <w:name w:val="List Paragraph"/>
    <w:basedOn w:val="a"/>
    <w:uiPriority w:val="34"/>
    <w:qFormat/>
    <w:rsid w:val="003F01EB"/>
    <w:pPr>
      <w:ind w:left="720"/>
      <w:contextualSpacing/>
    </w:pPr>
  </w:style>
  <w:style w:type="character" w:styleId="a8">
    <w:name w:val="Intense Emphasis"/>
    <w:basedOn w:val="a0"/>
    <w:uiPriority w:val="21"/>
    <w:qFormat/>
    <w:rsid w:val="003F01EB"/>
    <w:rPr>
      <w:i/>
      <w:iCs/>
      <w:color w:val="0F4761" w:themeColor="accent1" w:themeShade="BF"/>
    </w:rPr>
  </w:style>
  <w:style w:type="paragraph" w:styleId="a9">
    <w:name w:val="Intense Quote"/>
    <w:basedOn w:val="a"/>
    <w:next w:val="a"/>
    <w:link w:val="aa"/>
    <w:uiPriority w:val="30"/>
    <w:qFormat/>
    <w:rsid w:val="003F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01EB"/>
    <w:rPr>
      <w:i/>
      <w:iCs/>
      <w:color w:val="0F4761" w:themeColor="accent1" w:themeShade="BF"/>
    </w:rPr>
  </w:style>
  <w:style w:type="character" w:styleId="ab">
    <w:name w:val="Intense Reference"/>
    <w:basedOn w:val="a0"/>
    <w:uiPriority w:val="32"/>
    <w:qFormat/>
    <w:rsid w:val="003F01EB"/>
    <w:rPr>
      <w:b/>
      <w:bCs/>
      <w:smallCaps/>
      <w:color w:val="0F4761" w:themeColor="accent1" w:themeShade="BF"/>
      <w:spacing w:val="5"/>
    </w:rPr>
  </w:style>
  <w:style w:type="paragraph" w:styleId="ac">
    <w:name w:val="header"/>
    <w:basedOn w:val="a"/>
    <w:link w:val="ad"/>
    <w:uiPriority w:val="99"/>
    <w:unhideWhenUsed/>
    <w:rsid w:val="00CB3473"/>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CB3473"/>
  </w:style>
  <w:style w:type="paragraph" w:styleId="ae">
    <w:name w:val="footer"/>
    <w:basedOn w:val="a"/>
    <w:link w:val="af"/>
    <w:uiPriority w:val="99"/>
    <w:unhideWhenUsed/>
    <w:rsid w:val="00CB3473"/>
    <w:pPr>
      <w:tabs>
        <w:tab w:val="center" w:pos="4680"/>
        <w:tab w:val="right" w:pos="9360"/>
      </w:tabs>
      <w:spacing w:after="0" w:line="240" w:lineRule="auto"/>
    </w:pPr>
  </w:style>
  <w:style w:type="character" w:customStyle="1" w:styleId="af">
    <w:name w:val="Нижний колонтитул Знак"/>
    <w:basedOn w:val="a0"/>
    <w:link w:val="ae"/>
    <w:uiPriority w:val="99"/>
    <w:rsid w:val="00CB3473"/>
  </w:style>
  <w:style w:type="table" w:styleId="af0">
    <w:name w:val="Table Grid"/>
    <w:basedOn w:val="a1"/>
    <w:uiPriority w:val="39"/>
    <w:rsid w:val="00E2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004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2804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1"/>
    <w:uiPriority w:val="40"/>
    <w:rsid w:val="007D5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9602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page number"/>
    <w:basedOn w:val="a0"/>
    <w:uiPriority w:val="99"/>
    <w:semiHidden/>
    <w:unhideWhenUsed/>
    <w:rsid w:val="001629E2"/>
  </w:style>
  <w:style w:type="character" w:styleId="af2">
    <w:name w:val="Placeholder Text"/>
    <w:basedOn w:val="a0"/>
    <w:uiPriority w:val="99"/>
    <w:semiHidden/>
    <w:rsid w:val="006B502E"/>
    <w:rPr>
      <w:color w:val="666666"/>
    </w:rPr>
  </w:style>
  <w:style w:type="table" w:customStyle="1" w:styleId="PlainTable2">
    <w:name w:val="Plain Table 2"/>
    <w:basedOn w:val="a1"/>
    <w:uiPriority w:val="42"/>
    <w:rsid w:val="004A57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Hyperlink"/>
    <w:basedOn w:val="a0"/>
    <w:uiPriority w:val="99"/>
    <w:unhideWhenUsed/>
    <w:rsid w:val="00BF0FEE"/>
    <w:rPr>
      <w:color w:val="467886" w:themeColor="hyperlink"/>
      <w:u w:val="single"/>
    </w:rPr>
  </w:style>
  <w:style w:type="character" w:customStyle="1" w:styleId="UnresolvedMention">
    <w:name w:val="Unresolved Mention"/>
    <w:basedOn w:val="a0"/>
    <w:uiPriority w:val="99"/>
    <w:semiHidden/>
    <w:unhideWhenUsed/>
    <w:rsid w:val="00BF0FEE"/>
    <w:rPr>
      <w:color w:val="605E5C"/>
      <w:shd w:val="clear" w:color="auto" w:fill="E1DFDD"/>
    </w:rPr>
  </w:style>
  <w:style w:type="paragraph" w:styleId="af4">
    <w:name w:val="Balloon Text"/>
    <w:basedOn w:val="a"/>
    <w:link w:val="af5"/>
    <w:uiPriority w:val="99"/>
    <w:semiHidden/>
    <w:unhideWhenUsed/>
    <w:rsid w:val="00A10B8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0B88"/>
    <w:rPr>
      <w:rFonts w:ascii="Tahoma" w:hAnsi="Tahoma" w:cs="Tahoma"/>
      <w:sz w:val="16"/>
      <w:szCs w:val="16"/>
    </w:rPr>
  </w:style>
  <w:style w:type="paragraph" w:customStyle="1" w:styleId="richfactdown-paragraph">
    <w:name w:val="richfactdown-paragraph"/>
    <w:basedOn w:val="a"/>
    <w:rsid w:val="000C53EF"/>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character" w:styleId="af6">
    <w:name w:val="Strong"/>
    <w:basedOn w:val="a0"/>
    <w:uiPriority w:val="22"/>
    <w:qFormat/>
    <w:rsid w:val="000C5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41187">
      <w:bodyDiv w:val="1"/>
      <w:marLeft w:val="0"/>
      <w:marRight w:val="0"/>
      <w:marTop w:val="0"/>
      <w:marBottom w:val="0"/>
      <w:divBdr>
        <w:top w:val="none" w:sz="0" w:space="0" w:color="auto"/>
        <w:left w:val="none" w:sz="0" w:space="0" w:color="auto"/>
        <w:bottom w:val="none" w:sz="0" w:space="0" w:color="auto"/>
        <w:right w:val="none" w:sz="0" w:space="0" w:color="auto"/>
      </w:divBdr>
      <w:divsChild>
        <w:div w:id="419526679">
          <w:marLeft w:val="0"/>
          <w:marRight w:val="0"/>
          <w:marTop w:val="0"/>
          <w:marBottom w:val="0"/>
          <w:divBdr>
            <w:top w:val="none" w:sz="0" w:space="0" w:color="auto"/>
            <w:left w:val="none" w:sz="0" w:space="0" w:color="auto"/>
            <w:bottom w:val="none" w:sz="0" w:space="0" w:color="auto"/>
            <w:right w:val="none" w:sz="0" w:space="0" w:color="auto"/>
          </w:divBdr>
        </w:div>
        <w:div w:id="9743371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jpeg"/><Relationship Id="rId26" Type="http://schemas.openxmlformats.org/officeDocument/2006/relationships/hyperlink" Target="https://ru.wikipedia.org/wiki/%D0%9E%D0%BF%D1%82%D0%B8%D1%87%D0%B5%D1%81%D0%BA%D0%BE%D0%B5_%D1%8F%D0%B2%D0%BB%D0%B5%D0%BD%D0%B8%D0%B5" TargetMode="External"/><Relationship Id="rId3" Type="http://schemas.openxmlformats.org/officeDocument/2006/relationships/styles" Target="styles.xml"/><Relationship Id="rId21" Type="http://schemas.openxmlformats.org/officeDocument/2006/relationships/hyperlink" Target="https://ru.m.wikipedia.org/wiki/%D0%94%D0%B8%D1%81%D0%BF%D0%B5%D1%80%D1%81%D0%B8%D1%8F_%D1%81%D0%B2%D0%B5%D1%82%D0%B0"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hyperlink" Target="https://ru.wikipedia.org/wiki/%D0%9A%D0%B0%D1%82%D0%B5%D0%B3%D0%BE%D1%80%D0%B8%D1%8F:%D0%9E%D0%BF%D1%82%D0%B8%D1%87%D0%B5%D1%81%D0%BA%D0%B8%D0%B5_%D1%8F%D0%B2%D0%BB%D0%B5%D0%BD%D0%B8%D1%8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uprock.ru/education/opticheskie-illyuzii"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ru.m.wikipedia.org/wiki/%D0%98%D0%BD%D1%82%D0%B5%D1%80%D1%84%D0%B5%D1%80%D0%B5%D0%BD%D1%86%D0%B8%D1%8F_%D1%81%D0%B2%D0%B5%D1%82%D0%B0" TargetMode="Externa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6.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hyperlink" Target="https://ru.m.wikipedia.org/wiki/%D0%94%D0%B8%D1%84%D1%80%D0%B0%D0%BA%D1%86%D0%B8%D1%8F" TargetMode="External"/><Relationship Id="rId27" Type="http://schemas.openxmlformats.org/officeDocument/2006/relationships/hyperlink" Target="https://smotrim.ru/amp/article/1311327"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49FA30-52C2-4FBE-AEDD-847B8CB97850}" type="doc">
      <dgm:prSet loTypeId="urn:microsoft.com/office/officeart/2005/8/layout/cycle6" loCatId="relationship" qsTypeId="urn:microsoft.com/office/officeart/2005/8/quickstyle/simple4" qsCatId="simple" csTypeId="urn:microsoft.com/office/officeart/2005/8/colors/accent1_2" csCatId="accent1" phldr="1"/>
      <dgm:spPr/>
      <dgm:t>
        <a:bodyPr/>
        <a:lstStyle/>
        <a:p>
          <a:endParaRPr lang="ru-RU"/>
        </a:p>
      </dgm:t>
    </dgm:pt>
    <dgm:pt modelId="{C5EC7A02-1999-468F-8913-D7B41ACBB3EB}">
      <dgm:prSet phldrT="[Текст]"/>
      <dgm:spPr/>
      <dgm:t>
        <a:bodyPr/>
        <a:lstStyle/>
        <a:p>
          <a:r>
            <a:rPr lang="ru-RU"/>
            <a:t>Альпийское сияние</a:t>
          </a:r>
        </a:p>
      </dgm:t>
    </dgm:pt>
    <dgm:pt modelId="{23BDA23C-5951-44EB-B35E-26D0C11E8574}" type="parTrans" cxnId="{F6EC5327-0D68-41DD-92FE-DBDA85EF4E85}">
      <dgm:prSet/>
      <dgm:spPr/>
      <dgm:t>
        <a:bodyPr/>
        <a:lstStyle/>
        <a:p>
          <a:endParaRPr lang="ru-RU"/>
        </a:p>
      </dgm:t>
    </dgm:pt>
    <dgm:pt modelId="{EE1A43B9-DFC4-42C5-958D-FEC9C2E17351}" type="sibTrans" cxnId="{F6EC5327-0D68-41DD-92FE-DBDA85EF4E85}">
      <dgm:prSet/>
      <dgm:spPr/>
      <dgm:t>
        <a:bodyPr/>
        <a:lstStyle/>
        <a:p>
          <a:endParaRPr lang="ru-RU"/>
        </a:p>
      </dgm:t>
    </dgm:pt>
    <dgm:pt modelId="{2E77E1E6-D69B-4A30-943A-1D2036E98824}">
      <dgm:prSet phldrT="[Текст]"/>
      <dgm:spPr/>
      <dgm:t>
        <a:bodyPr/>
        <a:lstStyle/>
        <a:p>
          <a:r>
            <a:rPr lang="ru-RU"/>
            <a:t>Зелёный луч</a:t>
          </a:r>
        </a:p>
      </dgm:t>
    </dgm:pt>
    <dgm:pt modelId="{C6ADA178-1317-453E-B5CA-E2E1025395EA}" type="parTrans" cxnId="{B8F85707-6641-4F53-827A-9B1597D1AE4C}">
      <dgm:prSet/>
      <dgm:spPr/>
      <dgm:t>
        <a:bodyPr/>
        <a:lstStyle/>
        <a:p>
          <a:endParaRPr lang="ru-RU"/>
        </a:p>
      </dgm:t>
    </dgm:pt>
    <dgm:pt modelId="{3ED8CEC6-F679-4DEA-AFB8-3B93FFFF2CBE}" type="sibTrans" cxnId="{B8F85707-6641-4F53-827A-9B1597D1AE4C}">
      <dgm:prSet/>
      <dgm:spPr/>
      <dgm:t>
        <a:bodyPr/>
        <a:lstStyle/>
        <a:p>
          <a:endParaRPr lang="ru-RU"/>
        </a:p>
      </dgm:t>
    </dgm:pt>
    <dgm:pt modelId="{D5AC59F7-4C58-48A7-AA9B-A8ED7D334FDD}">
      <dgm:prSet phldrT="[Текст]"/>
      <dgm:spPr/>
      <dgm:t>
        <a:bodyPr/>
        <a:lstStyle/>
        <a:p>
          <a:r>
            <a:rPr lang="ru-RU"/>
            <a:t>Мгла</a:t>
          </a:r>
        </a:p>
      </dgm:t>
    </dgm:pt>
    <dgm:pt modelId="{5797148D-546C-4F5B-87FD-6D4DC8998355}" type="parTrans" cxnId="{2494CACE-24C6-41F0-AD1A-D59202AA0A59}">
      <dgm:prSet/>
      <dgm:spPr/>
      <dgm:t>
        <a:bodyPr/>
        <a:lstStyle/>
        <a:p>
          <a:endParaRPr lang="ru-RU"/>
        </a:p>
      </dgm:t>
    </dgm:pt>
    <dgm:pt modelId="{0941A5CF-1B49-4371-952C-22D1EBBF9787}" type="sibTrans" cxnId="{2494CACE-24C6-41F0-AD1A-D59202AA0A59}">
      <dgm:prSet/>
      <dgm:spPr/>
      <dgm:t>
        <a:bodyPr/>
        <a:lstStyle/>
        <a:p>
          <a:endParaRPr lang="ru-RU"/>
        </a:p>
      </dgm:t>
    </dgm:pt>
    <dgm:pt modelId="{EE4BF555-3C3C-4951-BDE6-264C3C05CAA7}">
      <dgm:prSet phldrT="[Текст]"/>
      <dgm:spPr/>
      <dgm:t>
        <a:bodyPr/>
        <a:lstStyle/>
        <a:p>
          <a:r>
            <a:rPr lang="ru-RU"/>
            <a:t>Нимб</a:t>
          </a:r>
        </a:p>
      </dgm:t>
    </dgm:pt>
    <dgm:pt modelId="{F005D824-3158-4D8E-A182-1067B9ECFBF2}" type="parTrans" cxnId="{F8DE917C-2E86-4006-8896-F190C176F4C2}">
      <dgm:prSet/>
      <dgm:spPr/>
      <dgm:t>
        <a:bodyPr/>
        <a:lstStyle/>
        <a:p>
          <a:endParaRPr lang="ru-RU"/>
        </a:p>
      </dgm:t>
    </dgm:pt>
    <dgm:pt modelId="{866BA7DD-E786-4933-8BAE-2BE0436BB4E5}" type="sibTrans" cxnId="{F8DE917C-2E86-4006-8896-F190C176F4C2}">
      <dgm:prSet/>
      <dgm:spPr/>
      <dgm:t>
        <a:bodyPr/>
        <a:lstStyle/>
        <a:p>
          <a:endParaRPr lang="ru-RU"/>
        </a:p>
      </dgm:t>
    </dgm:pt>
    <dgm:pt modelId="{9C314C80-B4DE-4AAE-8813-E57036478771}">
      <dgm:prSet phldrT="[Текст]"/>
      <dgm:spPr/>
      <dgm:t>
        <a:bodyPr/>
        <a:lstStyle/>
        <a:p>
          <a:r>
            <a:rPr lang="ru-RU"/>
            <a:t>Облака</a:t>
          </a:r>
        </a:p>
      </dgm:t>
    </dgm:pt>
    <dgm:pt modelId="{128CCE28-DE36-4568-8398-4F2D0BAE406F}" type="parTrans" cxnId="{09766A58-D411-42FA-A6E8-717E02B8B62A}">
      <dgm:prSet/>
      <dgm:spPr/>
      <dgm:t>
        <a:bodyPr/>
        <a:lstStyle/>
        <a:p>
          <a:endParaRPr lang="ru-RU"/>
        </a:p>
      </dgm:t>
    </dgm:pt>
    <dgm:pt modelId="{2E8506B8-8A34-40B1-8D27-ECE40AEB898C}" type="sibTrans" cxnId="{09766A58-D411-42FA-A6E8-717E02B8B62A}">
      <dgm:prSet/>
      <dgm:spPr/>
      <dgm:t>
        <a:bodyPr/>
        <a:lstStyle/>
        <a:p>
          <a:endParaRPr lang="ru-RU"/>
        </a:p>
      </dgm:t>
    </dgm:pt>
    <dgm:pt modelId="{E9308750-8441-45EE-B062-141B2F91E068}">
      <dgm:prSet phldrT="[Текст]"/>
      <dgm:spPr/>
      <dgm:t>
        <a:bodyPr/>
        <a:lstStyle/>
        <a:p>
          <a:r>
            <a:rPr lang="ru-RU"/>
            <a:t>Мираж</a:t>
          </a:r>
        </a:p>
      </dgm:t>
    </dgm:pt>
    <dgm:pt modelId="{CD37D531-4614-4F16-B028-F6F9D5C2C61D}" type="parTrans" cxnId="{2CF7BA9A-8B79-497E-A53F-092E583C14A9}">
      <dgm:prSet/>
      <dgm:spPr/>
      <dgm:t>
        <a:bodyPr/>
        <a:lstStyle/>
        <a:p>
          <a:endParaRPr lang="ru-RU"/>
        </a:p>
      </dgm:t>
    </dgm:pt>
    <dgm:pt modelId="{0AF97C42-CAB3-47F9-BA34-64D614AED6AB}" type="sibTrans" cxnId="{2CF7BA9A-8B79-497E-A53F-092E583C14A9}">
      <dgm:prSet/>
      <dgm:spPr/>
      <dgm:t>
        <a:bodyPr/>
        <a:lstStyle/>
        <a:p>
          <a:endParaRPr lang="ru-RU"/>
        </a:p>
      </dgm:t>
    </dgm:pt>
    <dgm:pt modelId="{8D117A9E-7E9D-4AB2-B9AE-B0286561B52F}">
      <dgm:prSet phldrT="[Текст]"/>
      <dgm:spPr/>
      <dgm:t>
        <a:bodyPr/>
        <a:lstStyle/>
        <a:p>
          <a:r>
            <a:rPr lang="ru-RU"/>
            <a:t>Ложная луна</a:t>
          </a:r>
        </a:p>
      </dgm:t>
    </dgm:pt>
    <dgm:pt modelId="{EA684906-5035-4859-AF93-C298893B8F7A}" type="parTrans" cxnId="{ABA42AF1-EF99-49DA-96A0-4810BBC71F55}">
      <dgm:prSet/>
      <dgm:spPr/>
      <dgm:t>
        <a:bodyPr/>
        <a:lstStyle/>
        <a:p>
          <a:endParaRPr lang="ru-RU"/>
        </a:p>
      </dgm:t>
    </dgm:pt>
    <dgm:pt modelId="{7C8BC73F-5952-411E-8DFE-6EBC436C5989}" type="sibTrans" cxnId="{ABA42AF1-EF99-49DA-96A0-4810BBC71F55}">
      <dgm:prSet/>
      <dgm:spPr/>
      <dgm:t>
        <a:bodyPr/>
        <a:lstStyle/>
        <a:p>
          <a:endParaRPr lang="ru-RU"/>
        </a:p>
      </dgm:t>
    </dgm:pt>
    <dgm:pt modelId="{90FA7783-C14D-4AC5-9B07-A8679419CB71}">
      <dgm:prSet phldrT="[Текст]"/>
      <dgm:spPr/>
      <dgm:t>
        <a:bodyPr/>
        <a:lstStyle/>
        <a:p>
          <a:r>
            <a:rPr lang="ru-RU"/>
            <a:t>Антигелий</a:t>
          </a:r>
        </a:p>
      </dgm:t>
    </dgm:pt>
    <dgm:pt modelId="{09F8AAEB-D4BF-4851-8436-A9496755FB8E}" type="parTrans" cxnId="{14657D0F-1CF8-4D54-84BC-1E66FE3C4C22}">
      <dgm:prSet/>
      <dgm:spPr/>
      <dgm:t>
        <a:bodyPr/>
        <a:lstStyle/>
        <a:p>
          <a:endParaRPr lang="ru-RU"/>
        </a:p>
      </dgm:t>
    </dgm:pt>
    <dgm:pt modelId="{097C27D1-4C7A-4954-BDCD-E7CEBDE7DEE7}" type="sibTrans" cxnId="{14657D0F-1CF8-4D54-84BC-1E66FE3C4C22}">
      <dgm:prSet/>
      <dgm:spPr/>
      <dgm:t>
        <a:bodyPr/>
        <a:lstStyle/>
        <a:p>
          <a:endParaRPr lang="ru-RU"/>
        </a:p>
      </dgm:t>
    </dgm:pt>
    <dgm:pt modelId="{5499384F-6B66-4B4F-9C4D-4803F5C7CE56}">
      <dgm:prSet/>
      <dgm:spPr/>
      <dgm:t>
        <a:bodyPr/>
        <a:lstStyle/>
        <a:p>
          <a:r>
            <a:rPr lang="ru-RU"/>
            <a:t>Гало</a:t>
          </a:r>
        </a:p>
      </dgm:t>
    </dgm:pt>
    <dgm:pt modelId="{EA5284DF-04B2-443A-9D97-5B80C6B51066}" type="parTrans" cxnId="{C3AE60A4-F523-49D3-9029-79E76E289058}">
      <dgm:prSet/>
      <dgm:spPr/>
      <dgm:t>
        <a:bodyPr/>
        <a:lstStyle/>
        <a:p>
          <a:endParaRPr lang="ru-RU"/>
        </a:p>
      </dgm:t>
    </dgm:pt>
    <dgm:pt modelId="{FB2DD07E-380B-46C6-9DD2-D15008552AE2}" type="sibTrans" cxnId="{C3AE60A4-F523-49D3-9029-79E76E289058}">
      <dgm:prSet/>
      <dgm:spPr/>
      <dgm:t>
        <a:bodyPr/>
        <a:lstStyle/>
        <a:p>
          <a:endParaRPr lang="ru-RU"/>
        </a:p>
      </dgm:t>
    </dgm:pt>
    <dgm:pt modelId="{7A116DEC-A5A4-41EE-9405-C2713852FD23}">
      <dgm:prSet/>
      <dgm:spPr/>
      <dgm:t>
        <a:bodyPr/>
        <a:lstStyle/>
        <a:p>
          <a:r>
            <a:rPr lang="ru-RU"/>
            <a:t>Молния</a:t>
          </a:r>
        </a:p>
      </dgm:t>
    </dgm:pt>
    <dgm:pt modelId="{C094E8E4-FD4D-47E6-B7E3-B511EE1D8366}" type="parTrans" cxnId="{802AED77-775B-49ED-9594-756597053D2A}">
      <dgm:prSet/>
      <dgm:spPr/>
      <dgm:t>
        <a:bodyPr/>
        <a:lstStyle/>
        <a:p>
          <a:endParaRPr lang="ru-RU"/>
        </a:p>
      </dgm:t>
    </dgm:pt>
    <dgm:pt modelId="{C12622DB-27D5-4E0D-A3DC-9E4E687EB2FC}" type="sibTrans" cxnId="{802AED77-775B-49ED-9594-756597053D2A}">
      <dgm:prSet/>
      <dgm:spPr/>
      <dgm:t>
        <a:bodyPr/>
        <a:lstStyle/>
        <a:p>
          <a:endParaRPr lang="ru-RU"/>
        </a:p>
      </dgm:t>
    </dgm:pt>
    <dgm:pt modelId="{88345F41-7BCF-4C9B-A1C2-1752F1E54846}" type="pres">
      <dgm:prSet presAssocID="{A149FA30-52C2-4FBE-AEDD-847B8CB97850}" presName="cycle" presStyleCnt="0">
        <dgm:presLayoutVars>
          <dgm:dir/>
          <dgm:resizeHandles val="exact"/>
        </dgm:presLayoutVars>
      </dgm:prSet>
      <dgm:spPr/>
      <dgm:t>
        <a:bodyPr/>
        <a:lstStyle/>
        <a:p>
          <a:endParaRPr lang="ru-RU"/>
        </a:p>
      </dgm:t>
    </dgm:pt>
    <dgm:pt modelId="{192DEC1A-946B-4356-942A-6AC17537B9AC}" type="pres">
      <dgm:prSet presAssocID="{C5EC7A02-1999-468F-8913-D7B41ACBB3EB}" presName="node" presStyleLbl="node1" presStyleIdx="0" presStyleCnt="10">
        <dgm:presLayoutVars>
          <dgm:bulletEnabled val="1"/>
        </dgm:presLayoutVars>
      </dgm:prSet>
      <dgm:spPr/>
      <dgm:t>
        <a:bodyPr/>
        <a:lstStyle/>
        <a:p>
          <a:endParaRPr lang="ru-RU"/>
        </a:p>
      </dgm:t>
    </dgm:pt>
    <dgm:pt modelId="{97261CB7-4FB8-414C-B8D8-B19EA69FD5BC}" type="pres">
      <dgm:prSet presAssocID="{C5EC7A02-1999-468F-8913-D7B41ACBB3EB}" presName="spNode" presStyleCnt="0"/>
      <dgm:spPr/>
    </dgm:pt>
    <dgm:pt modelId="{E581C17B-CAB1-4FC3-8231-F4AC2812E247}" type="pres">
      <dgm:prSet presAssocID="{EE1A43B9-DFC4-42C5-958D-FEC9C2E17351}" presName="sibTrans" presStyleLbl="sibTrans1D1" presStyleIdx="0" presStyleCnt="10"/>
      <dgm:spPr/>
      <dgm:t>
        <a:bodyPr/>
        <a:lstStyle/>
        <a:p>
          <a:endParaRPr lang="ru-RU"/>
        </a:p>
      </dgm:t>
    </dgm:pt>
    <dgm:pt modelId="{B333345A-0DF9-4ADE-BCEE-531C816CD677}" type="pres">
      <dgm:prSet presAssocID="{2E77E1E6-D69B-4A30-943A-1D2036E98824}" presName="node" presStyleLbl="node1" presStyleIdx="1" presStyleCnt="10">
        <dgm:presLayoutVars>
          <dgm:bulletEnabled val="1"/>
        </dgm:presLayoutVars>
      </dgm:prSet>
      <dgm:spPr/>
      <dgm:t>
        <a:bodyPr/>
        <a:lstStyle/>
        <a:p>
          <a:endParaRPr lang="ru-RU"/>
        </a:p>
      </dgm:t>
    </dgm:pt>
    <dgm:pt modelId="{485ACED9-7CD4-46E4-9A16-455CD4B2B174}" type="pres">
      <dgm:prSet presAssocID="{2E77E1E6-D69B-4A30-943A-1D2036E98824}" presName="spNode" presStyleCnt="0"/>
      <dgm:spPr/>
    </dgm:pt>
    <dgm:pt modelId="{C4294993-3550-46EC-929A-E77D9740A6B9}" type="pres">
      <dgm:prSet presAssocID="{3ED8CEC6-F679-4DEA-AFB8-3B93FFFF2CBE}" presName="sibTrans" presStyleLbl="sibTrans1D1" presStyleIdx="1" presStyleCnt="10"/>
      <dgm:spPr/>
      <dgm:t>
        <a:bodyPr/>
        <a:lstStyle/>
        <a:p>
          <a:endParaRPr lang="ru-RU"/>
        </a:p>
      </dgm:t>
    </dgm:pt>
    <dgm:pt modelId="{DF9D807B-CA62-4FCA-B838-FA5B39D7C0E1}" type="pres">
      <dgm:prSet presAssocID="{D5AC59F7-4C58-48A7-AA9B-A8ED7D334FDD}" presName="node" presStyleLbl="node1" presStyleIdx="2" presStyleCnt="10">
        <dgm:presLayoutVars>
          <dgm:bulletEnabled val="1"/>
        </dgm:presLayoutVars>
      </dgm:prSet>
      <dgm:spPr/>
      <dgm:t>
        <a:bodyPr/>
        <a:lstStyle/>
        <a:p>
          <a:endParaRPr lang="ru-RU"/>
        </a:p>
      </dgm:t>
    </dgm:pt>
    <dgm:pt modelId="{CCB82787-6BEE-47A1-93F5-F2FD528E229A}" type="pres">
      <dgm:prSet presAssocID="{D5AC59F7-4C58-48A7-AA9B-A8ED7D334FDD}" presName="spNode" presStyleCnt="0"/>
      <dgm:spPr/>
    </dgm:pt>
    <dgm:pt modelId="{BD36538D-4FE0-438E-AED8-D7B3CE309F3C}" type="pres">
      <dgm:prSet presAssocID="{0941A5CF-1B49-4371-952C-22D1EBBF9787}" presName="sibTrans" presStyleLbl="sibTrans1D1" presStyleIdx="2" presStyleCnt="10"/>
      <dgm:spPr/>
      <dgm:t>
        <a:bodyPr/>
        <a:lstStyle/>
        <a:p>
          <a:endParaRPr lang="ru-RU"/>
        </a:p>
      </dgm:t>
    </dgm:pt>
    <dgm:pt modelId="{5A25213F-5453-476A-B7F0-797DDF2329C5}" type="pres">
      <dgm:prSet presAssocID="{EE4BF555-3C3C-4951-BDE6-264C3C05CAA7}" presName="node" presStyleLbl="node1" presStyleIdx="3" presStyleCnt="10">
        <dgm:presLayoutVars>
          <dgm:bulletEnabled val="1"/>
        </dgm:presLayoutVars>
      </dgm:prSet>
      <dgm:spPr/>
      <dgm:t>
        <a:bodyPr/>
        <a:lstStyle/>
        <a:p>
          <a:endParaRPr lang="ru-RU"/>
        </a:p>
      </dgm:t>
    </dgm:pt>
    <dgm:pt modelId="{BD6D3C06-203E-4C88-B7B7-9113DB8BD361}" type="pres">
      <dgm:prSet presAssocID="{EE4BF555-3C3C-4951-BDE6-264C3C05CAA7}" presName="spNode" presStyleCnt="0"/>
      <dgm:spPr/>
    </dgm:pt>
    <dgm:pt modelId="{D2A79ACE-1C8E-40BF-A0B3-5B793836F173}" type="pres">
      <dgm:prSet presAssocID="{866BA7DD-E786-4933-8BAE-2BE0436BB4E5}" presName="sibTrans" presStyleLbl="sibTrans1D1" presStyleIdx="3" presStyleCnt="10"/>
      <dgm:spPr/>
      <dgm:t>
        <a:bodyPr/>
        <a:lstStyle/>
        <a:p>
          <a:endParaRPr lang="ru-RU"/>
        </a:p>
      </dgm:t>
    </dgm:pt>
    <dgm:pt modelId="{4ECD4965-E537-4E17-8495-5A07AA386719}" type="pres">
      <dgm:prSet presAssocID="{9C314C80-B4DE-4AAE-8813-E57036478771}" presName="node" presStyleLbl="node1" presStyleIdx="4" presStyleCnt="10">
        <dgm:presLayoutVars>
          <dgm:bulletEnabled val="1"/>
        </dgm:presLayoutVars>
      </dgm:prSet>
      <dgm:spPr/>
      <dgm:t>
        <a:bodyPr/>
        <a:lstStyle/>
        <a:p>
          <a:endParaRPr lang="ru-RU"/>
        </a:p>
      </dgm:t>
    </dgm:pt>
    <dgm:pt modelId="{26092EA2-0530-486E-92B7-3DECFB0BF26B}" type="pres">
      <dgm:prSet presAssocID="{9C314C80-B4DE-4AAE-8813-E57036478771}" presName="spNode" presStyleCnt="0"/>
      <dgm:spPr/>
    </dgm:pt>
    <dgm:pt modelId="{DB04DF26-73D1-4285-8190-DAC66755774E}" type="pres">
      <dgm:prSet presAssocID="{2E8506B8-8A34-40B1-8D27-ECE40AEB898C}" presName="sibTrans" presStyleLbl="sibTrans1D1" presStyleIdx="4" presStyleCnt="10"/>
      <dgm:spPr/>
      <dgm:t>
        <a:bodyPr/>
        <a:lstStyle/>
        <a:p>
          <a:endParaRPr lang="ru-RU"/>
        </a:p>
      </dgm:t>
    </dgm:pt>
    <dgm:pt modelId="{3912A3BF-6385-4DAC-ADFE-498686EFCE4B}" type="pres">
      <dgm:prSet presAssocID="{7A116DEC-A5A4-41EE-9405-C2713852FD23}" presName="node" presStyleLbl="node1" presStyleIdx="5" presStyleCnt="10">
        <dgm:presLayoutVars>
          <dgm:bulletEnabled val="1"/>
        </dgm:presLayoutVars>
      </dgm:prSet>
      <dgm:spPr/>
      <dgm:t>
        <a:bodyPr/>
        <a:lstStyle/>
        <a:p>
          <a:endParaRPr lang="ru-RU"/>
        </a:p>
      </dgm:t>
    </dgm:pt>
    <dgm:pt modelId="{C663FF99-46C4-4A38-8CB3-E4F29DA11C1F}" type="pres">
      <dgm:prSet presAssocID="{7A116DEC-A5A4-41EE-9405-C2713852FD23}" presName="spNode" presStyleCnt="0"/>
      <dgm:spPr/>
    </dgm:pt>
    <dgm:pt modelId="{074815EF-E80F-41A5-A6BF-19B433CD2C7F}" type="pres">
      <dgm:prSet presAssocID="{C12622DB-27D5-4E0D-A3DC-9E4E687EB2FC}" presName="sibTrans" presStyleLbl="sibTrans1D1" presStyleIdx="5" presStyleCnt="10"/>
      <dgm:spPr/>
      <dgm:t>
        <a:bodyPr/>
        <a:lstStyle/>
        <a:p>
          <a:endParaRPr lang="ru-RU"/>
        </a:p>
      </dgm:t>
    </dgm:pt>
    <dgm:pt modelId="{EC1BAF8B-8F33-4C86-9150-380A01E4BA3E}" type="pres">
      <dgm:prSet presAssocID="{E9308750-8441-45EE-B062-141B2F91E068}" presName="node" presStyleLbl="node1" presStyleIdx="6" presStyleCnt="10">
        <dgm:presLayoutVars>
          <dgm:bulletEnabled val="1"/>
        </dgm:presLayoutVars>
      </dgm:prSet>
      <dgm:spPr/>
      <dgm:t>
        <a:bodyPr/>
        <a:lstStyle/>
        <a:p>
          <a:endParaRPr lang="ru-RU"/>
        </a:p>
      </dgm:t>
    </dgm:pt>
    <dgm:pt modelId="{E0B7A5FC-1565-4478-9A40-A9BB0A4E60A3}" type="pres">
      <dgm:prSet presAssocID="{E9308750-8441-45EE-B062-141B2F91E068}" presName="spNode" presStyleCnt="0"/>
      <dgm:spPr/>
    </dgm:pt>
    <dgm:pt modelId="{A5A06604-F335-4A40-A998-8B182B1264D2}" type="pres">
      <dgm:prSet presAssocID="{0AF97C42-CAB3-47F9-BA34-64D614AED6AB}" presName="sibTrans" presStyleLbl="sibTrans1D1" presStyleIdx="6" presStyleCnt="10"/>
      <dgm:spPr/>
      <dgm:t>
        <a:bodyPr/>
        <a:lstStyle/>
        <a:p>
          <a:endParaRPr lang="ru-RU"/>
        </a:p>
      </dgm:t>
    </dgm:pt>
    <dgm:pt modelId="{BF598AF3-8F71-43C7-859D-1CAACFDF993E}" type="pres">
      <dgm:prSet presAssocID="{8D117A9E-7E9D-4AB2-B9AE-B0286561B52F}" presName="node" presStyleLbl="node1" presStyleIdx="7" presStyleCnt="10">
        <dgm:presLayoutVars>
          <dgm:bulletEnabled val="1"/>
        </dgm:presLayoutVars>
      </dgm:prSet>
      <dgm:spPr/>
      <dgm:t>
        <a:bodyPr/>
        <a:lstStyle/>
        <a:p>
          <a:endParaRPr lang="ru-RU"/>
        </a:p>
      </dgm:t>
    </dgm:pt>
    <dgm:pt modelId="{C8B786C8-34D4-4457-883B-CDB6D118AC7A}" type="pres">
      <dgm:prSet presAssocID="{8D117A9E-7E9D-4AB2-B9AE-B0286561B52F}" presName="spNode" presStyleCnt="0"/>
      <dgm:spPr/>
    </dgm:pt>
    <dgm:pt modelId="{FC159ED3-1902-4F93-B51A-6E9484CB9049}" type="pres">
      <dgm:prSet presAssocID="{7C8BC73F-5952-411E-8DFE-6EBC436C5989}" presName="sibTrans" presStyleLbl="sibTrans1D1" presStyleIdx="7" presStyleCnt="10"/>
      <dgm:spPr/>
      <dgm:t>
        <a:bodyPr/>
        <a:lstStyle/>
        <a:p>
          <a:endParaRPr lang="ru-RU"/>
        </a:p>
      </dgm:t>
    </dgm:pt>
    <dgm:pt modelId="{5AE6397E-F3C2-4534-A2A9-93ACB364AEF4}" type="pres">
      <dgm:prSet presAssocID="{5499384F-6B66-4B4F-9C4D-4803F5C7CE56}" presName="node" presStyleLbl="node1" presStyleIdx="8" presStyleCnt="10">
        <dgm:presLayoutVars>
          <dgm:bulletEnabled val="1"/>
        </dgm:presLayoutVars>
      </dgm:prSet>
      <dgm:spPr/>
      <dgm:t>
        <a:bodyPr/>
        <a:lstStyle/>
        <a:p>
          <a:endParaRPr lang="ru-RU"/>
        </a:p>
      </dgm:t>
    </dgm:pt>
    <dgm:pt modelId="{D4906A0B-E443-4DBC-89B9-5373907B3F1F}" type="pres">
      <dgm:prSet presAssocID="{5499384F-6B66-4B4F-9C4D-4803F5C7CE56}" presName="spNode" presStyleCnt="0"/>
      <dgm:spPr/>
    </dgm:pt>
    <dgm:pt modelId="{FEE30224-2F48-4D4F-83D0-4DBE7480FCEB}" type="pres">
      <dgm:prSet presAssocID="{FB2DD07E-380B-46C6-9DD2-D15008552AE2}" presName="sibTrans" presStyleLbl="sibTrans1D1" presStyleIdx="8" presStyleCnt="10"/>
      <dgm:spPr/>
      <dgm:t>
        <a:bodyPr/>
        <a:lstStyle/>
        <a:p>
          <a:endParaRPr lang="ru-RU"/>
        </a:p>
      </dgm:t>
    </dgm:pt>
    <dgm:pt modelId="{26AFB1C2-1C95-41ED-8593-EBA8A4351FE9}" type="pres">
      <dgm:prSet presAssocID="{90FA7783-C14D-4AC5-9B07-A8679419CB71}" presName="node" presStyleLbl="node1" presStyleIdx="9" presStyleCnt="10">
        <dgm:presLayoutVars>
          <dgm:bulletEnabled val="1"/>
        </dgm:presLayoutVars>
      </dgm:prSet>
      <dgm:spPr/>
      <dgm:t>
        <a:bodyPr/>
        <a:lstStyle/>
        <a:p>
          <a:endParaRPr lang="ru-RU"/>
        </a:p>
      </dgm:t>
    </dgm:pt>
    <dgm:pt modelId="{8705C4BC-E0E6-4EF5-AC5B-5B8B302CEBB4}" type="pres">
      <dgm:prSet presAssocID="{90FA7783-C14D-4AC5-9B07-A8679419CB71}" presName="spNode" presStyleCnt="0"/>
      <dgm:spPr/>
    </dgm:pt>
    <dgm:pt modelId="{216D8C68-76C2-4C2D-A105-7BAA1F29373A}" type="pres">
      <dgm:prSet presAssocID="{097C27D1-4C7A-4954-BDCD-E7CEBDE7DEE7}" presName="sibTrans" presStyleLbl="sibTrans1D1" presStyleIdx="9" presStyleCnt="10"/>
      <dgm:spPr/>
      <dgm:t>
        <a:bodyPr/>
        <a:lstStyle/>
        <a:p>
          <a:endParaRPr lang="ru-RU"/>
        </a:p>
      </dgm:t>
    </dgm:pt>
  </dgm:ptLst>
  <dgm:cxnLst>
    <dgm:cxn modelId="{360BA3F5-9FE1-47E1-8390-9CF5280A93D1}" type="presOf" srcId="{097C27D1-4C7A-4954-BDCD-E7CEBDE7DEE7}" destId="{216D8C68-76C2-4C2D-A105-7BAA1F29373A}" srcOrd="0" destOrd="0" presId="urn:microsoft.com/office/officeart/2005/8/layout/cycle6"/>
    <dgm:cxn modelId="{F3434EAC-0ED2-4EBD-ACC6-DD79CF596C03}" type="presOf" srcId="{E9308750-8441-45EE-B062-141B2F91E068}" destId="{EC1BAF8B-8F33-4C86-9150-380A01E4BA3E}" srcOrd="0" destOrd="0" presId="urn:microsoft.com/office/officeart/2005/8/layout/cycle6"/>
    <dgm:cxn modelId="{69C39855-5F1F-4B64-899E-CDB871C748D3}" type="presOf" srcId="{90FA7783-C14D-4AC5-9B07-A8679419CB71}" destId="{26AFB1C2-1C95-41ED-8593-EBA8A4351FE9}" srcOrd="0" destOrd="0" presId="urn:microsoft.com/office/officeart/2005/8/layout/cycle6"/>
    <dgm:cxn modelId="{2494CACE-24C6-41F0-AD1A-D59202AA0A59}" srcId="{A149FA30-52C2-4FBE-AEDD-847B8CB97850}" destId="{D5AC59F7-4C58-48A7-AA9B-A8ED7D334FDD}" srcOrd="2" destOrd="0" parTransId="{5797148D-546C-4F5B-87FD-6D4DC8998355}" sibTransId="{0941A5CF-1B49-4371-952C-22D1EBBF9787}"/>
    <dgm:cxn modelId="{59452498-26AE-4CF2-970E-41934E553F42}" type="presOf" srcId="{8D117A9E-7E9D-4AB2-B9AE-B0286561B52F}" destId="{BF598AF3-8F71-43C7-859D-1CAACFDF993E}" srcOrd="0" destOrd="0" presId="urn:microsoft.com/office/officeart/2005/8/layout/cycle6"/>
    <dgm:cxn modelId="{7B0F5C63-5457-43FF-86B9-91FFC1547A4C}" type="presOf" srcId="{EE1A43B9-DFC4-42C5-958D-FEC9C2E17351}" destId="{E581C17B-CAB1-4FC3-8231-F4AC2812E247}" srcOrd="0" destOrd="0" presId="urn:microsoft.com/office/officeart/2005/8/layout/cycle6"/>
    <dgm:cxn modelId="{CE2FB02C-3F99-48D9-AF7B-9ECE3F5CCB0A}" type="presOf" srcId="{C5EC7A02-1999-468F-8913-D7B41ACBB3EB}" destId="{192DEC1A-946B-4356-942A-6AC17537B9AC}" srcOrd="0" destOrd="0" presId="urn:microsoft.com/office/officeart/2005/8/layout/cycle6"/>
    <dgm:cxn modelId="{42443432-F997-4BA4-993C-DC097536BE44}" type="presOf" srcId="{7A116DEC-A5A4-41EE-9405-C2713852FD23}" destId="{3912A3BF-6385-4DAC-ADFE-498686EFCE4B}" srcOrd="0" destOrd="0" presId="urn:microsoft.com/office/officeart/2005/8/layout/cycle6"/>
    <dgm:cxn modelId="{09766A58-D411-42FA-A6E8-717E02B8B62A}" srcId="{A149FA30-52C2-4FBE-AEDD-847B8CB97850}" destId="{9C314C80-B4DE-4AAE-8813-E57036478771}" srcOrd="4" destOrd="0" parTransId="{128CCE28-DE36-4568-8398-4F2D0BAE406F}" sibTransId="{2E8506B8-8A34-40B1-8D27-ECE40AEB898C}"/>
    <dgm:cxn modelId="{14657D0F-1CF8-4D54-84BC-1E66FE3C4C22}" srcId="{A149FA30-52C2-4FBE-AEDD-847B8CB97850}" destId="{90FA7783-C14D-4AC5-9B07-A8679419CB71}" srcOrd="9" destOrd="0" parTransId="{09F8AAEB-D4BF-4851-8436-A9496755FB8E}" sibTransId="{097C27D1-4C7A-4954-BDCD-E7CEBDE7DEE7}"/>
    <dgm:cxn modelId="{ABA42AF1-EF99-49DA-96A0-4810BBC71F55}" srcId="{A149FA30-52C2-4FBE-AEDD-847B8CB97850}" destId="{8D117A9E-7E9D-4AB2-B9AE-B0286561B52F}" srcOrd="7" destOrd="0" parTransId="{EA684906-5035-4859-AF93-C298893B8F7A}" sibTransId="{7C8BC73F-5952-411E-8DFE-6EBC436C5989}"/>
    <dgm:cxn modelId="{F6EC5327-0D68-41DD-92FE-DBDA85EF4E85}" srcId="{A149FA30-52C2-4FBE-AEDD-847B8CB97850}" destId="{C5EC7A02-1999-468F-8913-D7B41ACBB3EB}" srcOrd="0" destOrd="0" parTransId="{23BDA23C-5951-44EB-B35E-26D0C11E8574}" sibTransId="{EE1A43B9-DFC4-42C5-958D-FEC9C2E17351}"/>
    <dgm:cxn modelId="{04B5E40B-494E-415B-A01C-47FDD5D38280}" type="presOf" srcId="{FB2DD07E-380B-46C6-9DD2-D15008552AE2}" destId="{FEE30224-2F48-4D4F-83D0-4DBE7480FCEB}" srcOrd="0" destOrd="0" presId="urn:microsoft.com/office/officeart/2005/8/layout/cycle6"/>
    <dgm:cxn modelId="{F5092368-B132-42D4-B684-77577898CE06}" type="presOf" srcId="{C12622DB-27D5-4E0D-A3DC-9E4E687EB2FC}" destId="{074815EF-E80F-41A5-A6BF-19B433CD2C7F}" srcOrd="0" destOrd="0" presId="urn:microsoft.com/office/officeart/2005/8/layout/cycle6"/>
    <dgm:cxn modelId="{057D3A60-8E97-48C8-8E53-2010B0C10997}" type="presOf" srcId="{0941A5CF-1B49-4371-952C-22D1EBBF9787}" destId="{BD36538D-4FE0-438E-AED8-D7B3CE309F3C}" srcOrd="0" destOrd="0" presId="urn:microsoft.com/office/officeart/2005/8/layout/cycle6"/>
    <dgm:cxn modelId="{9D6B18CF-E1A6-4DBB-92B8-0AD63F2E1F4E}" type="presOf" srcId="{0AF97C42-CAB3-47F9-BA34-64D614AED6AB}" destId="{A5A06604-F335-4A40-A998-8B182B1264D2}" srcOrd="0" destOrd="0" presId="urn:microsoft.com/office/officeart/2005/8/layout/cycle6"/>
    <dgm:cxn modelId="{2CF7BA9A-8B79-497E-A53F-092E583C14A9}" srcId="{A149FA30-52C2-4FBE-AEDD-847B8CB97850}" destId="{E9308750-8441-45EE-B062-141B2F91E068}" srcOrd="6" destOrd="0" parTransId="{CD37D531-4614-4F16-B028-F6F9D5C2C61D}" sibTransId="{0AF97C42-CAB3-47F9-BA34-64D614AED6AB}"/>
    <dgm:cxn modelId="{C69D6371-CC79-47A5-A397-8B6471BBDE8B}" type="presOf" srcId="{3ED8CEC6-F679-4DEA-AFB8-3B93FFFF2CBE}" destId="{C4294993-3550-46EC-929A-E77D9740A6B9}" srcOrd="0" destOrd="0" presId="urn:microsoft.com/office/officeart/2005/8/layout/cycle6"/>
    <dgm:cxn modelId="{B8F85707-6641-4F53-827A-9B1597D1AE4C}" srcId="{A149FA30-52C2-4FBE-AEDD-847B8CB97850}" destId="{2E77E1E6-D69B-4A30-943A-1D2036E98824}" srcOrd="1" destOrd="0" parTransId="{C6ADA178-1317-453E-B5CA-E2E1025395EA}" sibTransId="{3ED8CEC6-F679-4DEA-AFB8-3B93FFFF2CBE}"/>
    <dgm:cxn modelId="{608716C6-46B6-423B-9E13-6061FB39B189}" type="presOf" srcId="{2E8506B8-8A34-40B1-8D27-ECE40AEB898C}" destId="{DB04DF26-73D1-4285-8190-DAC66755774E}" srcOrd="0" destOrd="0" presId="urn:microsoft.com/office/officeart/2005/8/layout/cycle6"/>
    <dgm:cxn modelId="{EBF61F8D-D478-429E-BB2F-BEE59459569A}" type="presOf" srcId="{866BA7DD-E786-4933-8BAE-2BE0436BB4E5}" destId="{D2A79ACE-1C8E-40BF-A0B3-5B793836F173}" srcOrd="0" destOrd="0" presId="urn:microsoft.com/office/officeart/2005/8/layout/cycle6"/>
    <dgm:cxn modelId="{C3AE60A4-F523-49D3-9029-79E76E289058}" srcId="{A149FA30-52C2-4FBE-AEDD-847B8CB97850}" destId="{5499384F-6B66-4B4F-9C4D-4803F5C7CE56}" srcOrd="8" destOrd="0" parTransId="{EA5284DF-04B2-443A-9D97-5B80C6B51066}" sibTransId="{FB2DD07E-380B-46C6-9DD2-D15008552AE2}"/>
    <dgm:cxn modelId="{2EF99877-0752-4B78-83A8-5CD1D4279D92}" type="presOf" srcId="{2E77E1E6-D69B-4A30-943A-1D2036E98824}" destId="{B333345A-0DF9-4ADE-BCEE-531C816CD677}" srcOrd="0" destOrd="0" presId="urn:microsoft.com/office/officeart/2005/8/layout/cycle6"/>
    <dgm:cxn modelId="{802AED77-775B-49ED-9594-756597053D2A}" srcId="{A149FA30-52C2-4FBE-AEDD-847B8CB97850}" destId="{7A116DEC-A5A4-41EE-9405-C2713852FD23}" srcOrd="5" destOrd="0" parTransId="{C094E8E4-FD4D-47E6-B7E3-B511EE1D8366}" sibTransId="{C12622DB-27D5-4E0D-A3DC-9E4E687EB2FC}"/>
    <dgm:cxn modelId="{14489C40-7D71-426E-890C-B429BE5313D7}" type="presOf" srcId="{9C314C80-B4DE-4AAE-8813-E57036478771}" destId="{4ECD4965-E537-4E17-8495-5A07AA386719}" srcOrd="0" destOrd="0" presId="urn:microsoft.com/office/officeart/2005/8/layout/cycle6"/>
    <dgm:cxn modelId="{A5216688-BB3E-452B-A679-D73946DEFE07}" type="presOf" srcId="{A149FA30-52C2-4FBE-AEDD-847B8CB97850}" destId="{88345F41-7BCF-4C9B-A1C2-1752F1E54846}" srcOrd="0" destOrd="0" presId="urn:microsoft.com/office/officeart/2005/8/layout/cycle6"/>
    <dgm:cxn modelId="{37A97DB2-F9C6-43D5-97F0-45CFC1561256}" type="presOf" srcId="{D5AC59F7-4C58-48A7-AA9B-A8ED7D334FDD}" destId="{DF9D807B-CA62-4FCA-B838-FA5B39D7C0E1}" srcOrd="0" destOrd="0" presId="urn:microsoft.com/office/officeart/2005/8/layout/cycle6"/>
    <dgm:cxn modelId="{6DD2EEB7-28C1-4804-A03C-7C2DDE6D9094}" type="presOf" srcId="{EE4BF555-3C3C-4951-BDE6-264C3C05CAA7}" destId="{5A25213F-5453-476A-B7F0-797DDF2329C5}" srcOrd="0" destOrd="0" presId="urn:microsoft.com/office/officeart/2005/8/layout/cycle6"/>
    <dgm:cxn modelId="{73324421-A114-4A16-B3B4-0148BA7B14E1}" type="presOf" srcId="{7C8BC73F-5952-411E-8DFE-6EBC436C5989}" destId="{FC159ED3-1902-4F93-B51A-6E9484CB9049}" srcOrd="0" destOrd="0" presId="urn:microsoft.com/office/officeart/2005/8/layout/cycle6"/>
    <dgm:cxn modelId="{57F9D1AF-D607-4B5B-9D8F-E21B4EB923F4}" type="presOf" srcId="{5499384F-6B66-4B4F-9C4D-4803F5C7CE56}" destId="{5AE6397E-F3C2-4534-A2A9-93ACB364AEF4}" srcOrd="0" destOrd="0" presId="urn:microsoft.com/office/officeart/2005/8/layout/cycle6"/>
    <dgm:cxn modelId="{F8DE917C-2E86-4006-8896-F190C176F4C2}" srcId="{A149FA30-52C2-4FBE-AEDD-847B8CB97850}" destId="{EE4BF555-3C3C-4951-BDE6-264C3C05CAA7}" srcOrd="3" destOrd="0" parTransId="{F005D824-3158-4D8E-A182-1067B9ECFBF2}" sibTransId="{866BA7DD-E786-4933-8BAE-2BE0436BB4E5}"/>
    <dgm:cxn modelId="{67E99651-307A-4F02-B310-AAE2BE58202D}" type="presParOf" srcId="{88345F41-7BCF-4C9B-A1C2-1752F1E54846}" destId="{192DEC1A-946B-4356-942A-6AC17537B9AC}" srcOrd="0" destOrd="0" presId="urn:microsoft.com/office/officeart/2005/8/layout/cycle6"/>
    <dgm:cxn modelId="{BC4DB044-32F6-4B71-83D2-715B4917CD6F}" type="presParOf" srcId="{88345F41-7BCF-4C9B-A1C2-1752F1E54846}" destId="{97261CB7-4FB8-414C-B8D8-B19EA69FD5BC}" srcOrd="1" destOrd="0" presId="urn:microsoft.com/office/officeart/2005/8/layout/cycle6"/>
    <dgm:cxn modelId="{D585D604-7632-44A9-B117-575EEDFEC1AA}" type="presParOf" srcId="{88345F41-7BCF-4C9B-A1C2-1752F1E54846}" destId="{E581C17B-CAB1-4FC3-8231-F4AC2812E247}" srcOrd="2" destOrd="0" presId="urn:microsoft.com/office/officeart/2005/8/layout/cycle6"/>
    <dgm:cxn modelId="{95491301-DA59-4E45-8A1A-EACAE237FDBA}" type="presParOf" srcId="{88345F41-7BCF-4C9B-A1C2-1752F1E54846}" destId="{B333345A-0DF9-4ADE-BCEE-531C816CD677}" srcOrd="3" destOrd="0" presId="urn:microsoft.com/office/officeart/2005/8/layout/cycle6"/>
    <dgm:cxn modelId="{39814BD9-0A02-46CA-A594-DCC87BE83DC4}" type="presParOf" srcId="{88345F41-7BCF-4C9B-A1C2-1752F1E54846}" destId="{485ACED9-7CD4-46E4-9A16-455CD4B2B174}" srcOrd="4" destOrd="0" presId="urn:microsoft.com/office/officeart/2005/8/layout/cycle6"/>
    <dgm:cxn modelId="{E1726AAC-081E-4914-8822-1BF5FCF58314}" type="presParOf" srcId="{88345F41-7BCF-4C9B-A1C2-1752F1E54846}" destId="{C4294993-3550-46EC-929A-E77D9740A6B9}" srcOrd="5" destOrd="0" presId="urn:microsoft.com/office/officeart/2005/8/layout/cycle6"/>
    <dgm:cxn modelId="{56346046-C090-4D66-9E3C-68135E16247D}" type="presParOf" srcId="{88345F41-7BCF-4C9B-A1C2-1752F1E54846}" destId="{DF9D807B-CA62-4FCA-B838-FA5B39D7C0E1}" srcOrd="6" destOrd="0" presId="urn:microsoft.com/office/officeart/2005/8/layout/cycle6"/>
    <dgm:cxn modelId="{EB1384EF-C167-425B-B06D-2D7BDFB9C031}" type="presParOf" srcId="{88345F41-7BCF-4C9B-A1C2-1752F1E54846}" destId="{CCB82787-6BEE-47A1-93F5-F2FD528E229A}" srcOrd="7" destOrd="0" presId="urn:microsoft.com/office/officeart/2005/8/layout/cycle6"/>
    <dgm:cxn modelId="{442EEF11-1F45-4CBE-85BA-E2E13D58F06D}" type="presParOf" srcId="{88345F41-7BCF-4C9B-A1C2-1752F1E54846}" destId="{BD36538D-4FE0-438E-AED8-D7B3CE309F3C}" srcOrd="8" destOrd="0" presId="urn:microsoft.com/office/officeart/2005/8/layout/cycle6"/>
    <dgm:cxn modelId="{3BEDF937-D0BD-4CD7-B3C3-29712A6E3530}" type="presParOf" srcId="{88345F41-7BCF-4C9B-A1C2-1752F1E54846}" destId="{5A25213F-5453-476A-B7F0-797DDF2329C5}" srcOrd="9" destOrd="0" presId="urn:microsoft.com/office/officeart/2005/8/layout/cycle6"/>
    <dgm:cxn modelId="{92E154E0-0E46-4004-A258-F70673745B56}" type="presParOf" srcId="{88345F41-7BCF-4C9B-A1C2-1752F1E54846}" destId="{BD6D3C06-203E-4C88-B7B7-9113DB8BD361}" srcOrd="10" destOrd="0" presId="urn:microsoft.com/office/officeart/2005/8/layout/cycle6"/>
    <dgm:cxn modelId="{BCFD7040-6BA8-4DAE-937B-8A9F2978B2D2}" type="presParOf" srcId="{88345F41-7BCF-4C9B-A1C2-1752F1E54846}" destId="{D2A79ACE-1C8E-40BF-A0B3-5B793836F173}" srcOrd="11" destOrd="0" presId="urn:microsoft.com/office/officeart/2005/8/layout/cycle6"/>
    <dgm:cxn modelId="{D7AE181B-E9DF-419A-957F-D124641A359D}" type="presParOf" srcId="{88345F41-7BCF-4C9B-A1C2-1752F1E54846}" destId="{4ECD4965-E537-4E17-8495-5A07AA386719}" srcOrd="12" destOrd="0" presId="urn:microsoft.com/office/officeart/2005/8/layout/cycle6"/>
    <dgm:cxn modelId="{8B9C195A-E3A2-4737-A471-35E2A57398DA}" type="presParOf" srcId="{88345F41-7BCF-4C9B-A1C2-1752F1E54846}" destId="{26092EA2-0530-486E-92B7-3DECFB0BF26B}" srcOrd="13" destOrd="0" presId="urn:microsoft.com/office/officeart/2005/8/layout/cycle6"/>
    <dgm:cxn modelId="{6BED6017-579D-44A6-A53F-4A7E7DEB46EB}" type="presParOf" srcId="{88345F41-7BCF-4C9B-A1C2-1752F1E54846}" destId="{DB04DF26-73D1-4285-8190-DAC66755774E}" srcOrd="14" destOrd="0" presId="urn:microsoft.com/office/officeart/2005/8/layout/cycle6"/>
    <dgm:cxn modelId="{0B02F286-8E8B-427C-9D8F-99C2C7A2C426}" type="presParOf" srcId="{88345F41-7BCF-4C9B-A1C2-1752F1E54846}" destId="{3912A3BF-6385-4DAC-ADFE-498686EFCE4B}" srcOrd="15" destOrd="0" presId="urn:microsoft.com/office/officeart/2005/8/layout/cycle6"/>
    <dgm:cxn modelId="{393CCB96-638E-43F6-B54A-00C16BB49D44}" type="presParOf" srcId="{88345F41-7BCF-4C9B-A1C2-1752F1E54846}" destId="{C663FF99-46C4-4A38-8CB3-E4F29DA11C1F}" srcOrd="16" destOrd="0" presId="urn:microsoft.com/office/officeart/2005/8/layout/cycle6"/>
    <dgm:cxn modelId="{7262E405-FDE7-41ED-BB64-F92B0B07A2B6}" type="presParOf" srcId="{88345F41-7BCF-4C9B-A1C2-1752F1E54846}" destId="{074815EF-E80F-41A5-A6BF-19B433CD2C7F}" srcOrd="17" destOrd="0" presId="urn:microsoft.com/office/officeart/2005/8/layout/cycle6"/>
    <dgm:cxn modelId="{95FEFBBD-869B-4F2A-AFD6-2F6BA3C9B830}" type="presParOf" srcId="{88345F41-7BCF-4C9B-A1C2-1752F1E54846}" destId="{EC1BAF8B-8F33-4C86-9150-380A01E4BA3E}" srcOrd="18" destOrd="0" presId="urn:microsoft.com/office/officeart/2005/8/layout/cycle6"/>
    <dgm:cxn modelId="{A1B6EA59-9D4E-4517-A5ED-0CAA0D693505}" type="presParOf" srcId="{88345F41-7BCF-4C9B-A1C2-1752F1E54846}" destId="{E0B7A5FC-1565-4478-9A40-A9BB0A4E60A3}" srcOrd="19" destOrd="0" presId="urn:microsoft.com/office/officeart/2005/8/layout/cycle6"/>
    <dgm:cxn modelId="{3D51B417-0C4C-44DF-ADC7-5F34089BE787}" type="presParOf" srcId="{88345F41-7BCF-4C9B-A1C2-1752F1E54846}" destId="{A5A06604-F335-4A40-A998-8B182B1264D2}" srcOrd="20" destOrd="0" presId="urn:microsoft.com/office/officeart/2005/8/layout/cycle6"/>
    <dgm:cxn modelId="{1F870953-8038-4F23-B9E8-9982F0D0E24E}" type="presParOf" srcId="{88345F41-7BCF-4C9B-A1C2-1752F1E54846}" destId="{BF598AF3-8F71-43C7-859D-1CAACFDF993E}" srcOrd="21" destOrd="0" presId="urn:microsoft.com/office/officeart/2005/8/layout/cycle6"/>
    <dgm:cxn modelId="{9BBCCABF-EEEA-4775-B641-3E962AA66ADA}" type="presParOf" srcId="{88345F41-7BCF-4C9B-A1C2-1752F1E54846}" destId="{C8B786C8-34D4-4457-883B-CDB6D118AC7A}" srcOrd="22" destOrd="0" presId="urn:microsoft.com/office/officeart/2005/8/layout/cycle6"/>
    <dgm:cxn modelId="{4A216812-1539-4981-8E63-EA28ED68EC29}" type="presParOf" srcId="{88345F41-7BCF-4C9B-A1C2-1752F1E54846}" destId="{FC159ED3-1902-4F93-B51A-6E9484CB9049}" srcOrd="23" destOrd="0" presId="urn:microsoft.com/office/officeart/2005/8/layout/cycle6"/>
    <dgm:cxn modelId="{7148C26C-854F-4020-A7B7-14D075B2F2F2}" type="presParOf" srcId="{88345F41-7BCF-4C9B-A1C2-1752F1E54846}" destId="{5AE6397E-F3C2-4534-A2A9-93ACB364AEF4}" srcOrd="24" destOrd="0" presId="urn:microsoft.com/office/officeart/2005/8/layout/cycle6"/>
    <dgm:cxn modelId="{CDBF7CCF-6DD8-4FDF-B4E6-824413C0CC6D}" type="presParOf" srcId="{88345F41-7BCF-4C9B-A1C2-1752F1E54846}" destId="{D4906A0B-E443-4DBC-89B9-5373907B3F1F}" srcOrd="25" destOrd="0" presId="urn:microsoft.com/office/officeart/2005/8/layout/cycle6"/>
    <dgm:cxn modelId="{B1484002-37AA-4D7F-B701-277FDE4FDA29}" type="presParOf" srcId="{88345F41-7BCF-4C9B-A1C2-1752F1E54846}" destId="{FEE30224-2F48-4D4F-83D0-4DBE7480FCEB}" srcOrd="26" destOrd="0" presId="urn:microsoft.com/office/officeart/2005/8/layout/cycle6"/>
    <dgm:cxn modelId="{4DC62BEB-8409-4BB2-961C-B8E3D0398507}" type="presParOf" srcId="{88345F41-7BCF-4C9B-A1C2-1752F1E54846}" destId="{26AFB1C2-1C95-41ED-8593-EBA8A4351FE9}" srcOrd="27" destOrd="0" presId="urn:microsoft.com/office/officeart/2005/8/layout/cycle6"/>
    <dgm:cxn modelId="{5D5EB597-BF11-4B91-BC5B-ADC6854AACB6}" type="presParOf" srcId="{88345F41-7BCF-4C9B-A1C2-1752F1E54846}" destId="{8705C4BC-E0E6-4EF5-AC5B-5B8B302CEBB4}" srcOrd="28" destOrd="0" presId="urn:microsoft.com/office/officeart/2005/8/layout/cycle6"/>
    <dgm:cxn modelId="{2D75F610-E71E-46D0-B980-CD17BB132D30}" type="presParOf" srcId="{88345F41-7BCF-4C9B-A1C2-1752F1E54846}" destId="{216D8C68-76C2-4C2D-A105-7BAA1F29373A}" srcOrd="29"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2DEC1A-946B-4356-942A-6AC17537B9AC}">
      <dsp:nvSpPr>
        <dsp:cNvPr id="0" name=""/>
        <dsp:cNvSpPr/>
      </dsp:nvSpPr>
      <dsp:spPr>
        <a:xfrm>
          <a:off x="2251477" y="1711"/>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Альпийское сияние</a:t>
          </a:r>
        </a:p>
      </dsp:txBody>
      <dsp:txXfrm>
        <a:off x="2265455" y="15689"/>
        <a:ext cx="412563" cy="258381"/>
      </dsp:txXfrm>
    </dsp:sp>
    <dsp:sp modelId="{E581C17B-CAB1-4FC3-8231-F4AC2812E247}">
      <dsp:nvSpPr>
        <dsp:cNvPr id="0" name=""/>
        <dsp:cNvSpPr/>
      </dsp:nvSpPr>
      <dsp:spPr>
        <a:xfrm>
          <a:off x="1278355" y="144880"/>
          <a:ext cx="2386763" cy="2386763"/>
        </a:xfrm>
        <a:custGeom>
          <a:avLst/>
          <a:gdLst/>
          <a:ahLst/>
          <a:cxnLst/>
          <a:rect l="0" t="0" r="0" b="0"/>
          <a:pathLst>
            <a:path>
              <a:moveTo>
                <a:pt x="1416325" y="21009"/>
              </a:moveTo>
              <a:arcTo wR="1193381" hR="1193381" stAng="16846025" swAng="77287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333345A-0DF9-4ADE-BCEE-531C816CD677}">
      <dsp:nvSpPr>
        <dsp:cNvPr id="0" name=""/>
        <dsp:cNvSpPr/>
      </dsp:nvSpPr>
      <dsp:spPr>
        <a:xfrm>
          <a:off x="2952929" y="229627"/>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Зелёный луч</a:t>
          </a:r>
        </a:p>
      </dsp:txBody>
      <dsp:txXfrm>
        <a:off x="2966907" y="243605"/>
        <a:ext cx="412563" cy="258381"/>
      </dsp:txXfrm>
    </dsp:sp>
    <dsp:sp modelId="{C4294993-3550-46EC-929A-E77D9740A6B9}">
      <dsp:nvSpPr>
        <dsp:cNvPr id="0" name=""/>
        <dsp:cNvSpPr/>
      </dsp:nvSpPr>
      <dsp:spPr>
        <a:xfrm>
          <a:off x="1278355" y="144880"/>
          <a:ext cx="2386763" cy="2386763"/>
        </a:xfrm>
        <a:custGeom>
          <a:avLst/>
          <a:gdLst/>
          <a:ahLst/>
          <a:cxnLst/>
          <a:rect l="0" t="0" r="0" b="0"/>
          <a:pathLst>
            <a:path>
              <a:moveTo>
                <a:pt x="2060834" y="373817"/>
              </a:moveTo>
              <a:arcTo wR="1193381" hR="1193381" stAng="18997558" swAng="106740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9D807B-CA62-4FCA-B838-FA5B39D7C0E1}">
      <dsp:nvSpPr>
        <dsp:cNvPr id="0" name=""/>
        <dsp:cNvSpPr/>
      </dsp:nvSpPr>
      <dsp:spPr>
        <a:xfrm>
          <a:off x="3386451" y="826318"/>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Мгла</a:t>
          </a:r>
        </a:p>
      </dsp:txBody>
      <dsp:txXfrm>
        <a:off x="3400429" y="840296"/>
        <a:ext cx="412563" cy="258381"/>
      </dsp:txXfrm>
    </dsp:sp>
    <dsp:sp modelId="{BD36538D-4FE0-438E-AED8-D7B3CE309F3C}">
      <dsp:nvSpPr>
        <dsp:cNvPr id="0" name=""/>
        <dsp:cNvSpPr/>
      </dsp:nvSpPr>
      <dsp:spPr>
        <a:xfrm>
          <a:off x="1278355" y="144880"/>
          <a:ext cx="2386763" cy="2386763"/>
        </a:xfrm>
        <a:custGeom>
          <a:avLst/>
          <a:gdLst/>
          <a:ahLst/>
          <a:cxnLst/>
          <a:rect l="0" t="0" r="0" b="0"/>
          <a:pathLst>
            <a:path>
              <a:moveTo>
                <a:pt x="2366088" y="972207"/>
              </a:moveTo>
              <a:arcTo wR="1193381" hR="1193381" stAng="20959164" swAng="128167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25213F-5453-476A-B7F0-797DDF2329C5}">
      <dsp:nvSpPr>
        <dsp:cNvPr id="0" name=""/>
        <dsp:cNvSpPr/>
      </dsp:nvSpPr>
      <dsp:spPr>
        <a:xfrm>
          <a:off x="3386451" y="1563868"/>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Нимб</a:t>
          </a:r>
        </a:p>
      </dsp:txBody>
      <dsp:txXfrm>
        <a:off x="3400429" y="1577846"/>
        <a:ext cx="412563" cy="258381"/>
      </dsp:txXfrm>
    </dsp:sp>
    <dsp:sp modelId="{D2A79ACE-1C8E-40BF-A0B3-5B793836F173}">
      <dsp:nvSpPr>
        <dsp:cNvPr id="0" name=""/>
        <dsp:cNvSpPr/>
      </dsp:nvSpPr>
      <dsp:spPr>
        <a:xfrm>
          <a:off x="1278355" y="144880"/>
          <a:ext cx="2386763" cy="2386763"/>
        </a:xfrm>
        <a:custGeom>
          <a:avLst/>
          <a:gdLst/>
          <a:ahLst/>
          <a:cxnLst/>
          <a:rect l="0" t="0" r="0" b="0"/>
          <a:pathLst>
            <a:path>
              <a:moveTo>
                <a:pt x="2269756" y="1708724"/>
              </a:moveTo>
              <a:arcTo wR="1193381" hR="1193381" stAng="1535039" swAng="106740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ECD4965-E537-4E17-8495-5A07AA386719}">
      <dsp:nvSpPr>
        <dsp:cNvPr id="0" name=""/>
        <dsp:cNvSpPr/>
      </dsp:nvSpPr>
      <dsp:spPr>
        <a:xfrm>
          <a:off x="2952929" y="2160559"/>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Облака</a:t>
          </a:r>
        </a:p>
      </dsp:txBody>
      <dsp:txXfrm>
        <a:off x="2966907" y="2174537"/>
        <a:ext cx="412563" cy="258381"/>
      </dsp:txXfrm>
    </dsp:sp>
    <dsp:sp modelId="{DB04DF26-73D1-4285-8190-DAC66755774E}">
      <dsp:nvSpPr>
        <dsp:cNvPr id="0" name=""/>
        <dsp:cNvSpPr/>
      </dsp:nvSpPr>
      <dsp:spPr>
        <a:xfrm>
          <a:off x="1278355" y="144880"/>
          <a:ext cx="2386763" cy="2386763"/>
        </a:xfrm>
        <a:custGeom>
          <a:avLst/>
          <a:gdLst/>
          <a:ahLst/>
          <a:cxnLst/>
          <a:rect l="0" t="0" r="0" b="0"/>
          <a:pathLst>
            <a:path>
              <a:moveTo>
                <a:pt x="1672073" y="2286548"/>
              </a:moveTo>
              <a:arcTo wR="1193381" hR="1193381" stAng="3981101" swAng="77287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912A3BF-6385-4DAC-ADFE-498686EFCE4B}">
      <dsp:nvSpPr>
        <dsp:cNvPr id="0" name=""/>
        <dsp:cNvSpPr/>
      </dsp:nvSpPr>
      <dsp:spPr>
        <a:xfrm>
          <a:off x="2251477" y="2388475"/>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Молния</a:t>
          </a:r>
        </a:p>
      </dsp:txBody>
      <dsp:txXfrm>
        <a:off x="2265455" y="2402453"/>
        <a:ext cx="412563" cy="258381"/>
      </dsp:txXfrm>
    </dsp:sp>
    <dsp:sp modelId="{074815EF-E80F-41A5-A6BF-19B433CD2C7F}">
      <dsp:nvSpPr>
        <dsp:cNvPr id="0" name=""/>
        <dsp:cNvSpPr/>
      </dsp:nvSpPr>
      <dsp:spPr>
        <a:xfrm>
          <a:off x="1278355" y="144880"/>
          <a:ext cx="2386763" cy="2386763"/>
        </a:xfrm>
        <a:custGeom>
          <a:avLst/>
          <a:gdLst/>
          <a:ahLst/>
          <a:cxnLst/>
          <a:rect l="0" t="0" r="0" b="0"/>
          <a:pathLst>
            <a:path>
              <a:moveTo>
                <a:pt x="970437" y="2365753"/>
              </a:moveTo>
              <a:arcTo wR="1193381" hR="1193381" stAng="6046025" swAng="77287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C1BAF8B-8F33-4C86-9150-380A01E4BA3E}">
      <dsp:nvSpPr>
        <dsp:cNvPr id="0" name=""/>
        <dsp:cNvSpPr/>
      </dsp:nvSpPr>
      <dsp:spPr>
        <a:xfrm>
          <a:off x="1550025" y="2160559"/>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Мираж</a:t>
          </a:r>
        </a:p>
      </dsp:txBody>
      <dsp:txXfrm>
        <a:off x="1564003" y="2174537"/>
        <a:ext cx="412563" cy="258381"/>
      </dsp:txXfrm>
    </dsp:sp>
    <dsp:sp modelId="{A5A06604-F335-4A40-A998-8B182B1264D2}">
      <dsp:nvSpPr>
        <dsp:cNvPr id="0" name=""/>
        <dsp:cNvSpPr/>
      </dsp:nvSpPr>
      <dsp:spPr>
        <a:xfrm>
          <a:off x="1278355" y="144880"/>
          <a:ext cx="2386763" cy="2386763"/>
        </a:xfrm>
        <a:custGeom>
          <a:avLst/>
          <a:gdLst/>
          <a:ahLst/>
          <a:cxnLst/>
          <a:rect l="0" t="0" r="0" b="0"/>
          <a:pathLst>
            <a:path>
              <a:moveTo>
                <a:pt x="325929" y="2012946"/>
              </a:moveTo>
              <a:arcTo wR="1193381" hR="1193381" stAng="8197558" swAng="106740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F598AF3-8F71-43C7-859D-1CAACFDF993E}">
      <dsp:nvSpPr>
        <dsp:cNvPr id="0" name=""/>
        <dsp:cNvSpPr/>
      </dsp:nvSpPr>
      <dsp:spPr>
        <a:xfrm>
          <a:off x="1116504" y="1563868"/>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Ложная луна</a:t>
          </a:r>
        </a:p>
      </dsp:txBody>
      <dsp:txXfrm>
        <a:off x="1130482" y="1577846"/>
        <a:ext cx="412563" cy="258381"/>
      </dsp:txXfrm>
    </dsp:sp>
    <dsp:sp modelId="{FC159ED3-1902-4F93-B51A-6E9484CB9049}">
      <dsp:nvSpPr>
        <dsp:cNvPr id="0" name=""/>
        <dsp:cNvSpPr/>
      </dsp:nvSpPr>
      <dsp:spPr>
        <a:xfrm>
          <a:off x="1278355" y="144880"/>
          <a:ext cx="2386763" cy="2386763"/>
        </a:xfrm>
        <a:custGeom>
          <a:avLst/>
          <a:gdLst/>
          <a:ahLst/>
          <a:cxnLst/>
          <a:rect l="0" t="0" r="0" b="0"/>
          <a:pathLst>
            <a:path>
              <a:moveTo>
                <a:pt x="20674" y="1414555"/>
              </a:moveTo>
              <a:arcTo wR="1193381" hR="1193381" stAng="10159164" swAng="128167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E6397E-F3C2-4534-A2A9-93ACB364AEF4}">
      <dsp:nvSpPr>
        <dsp:cNvPr id="0" name=""/>
        <dsp:cNvSpPr/>
      </dsp:nvSpPr>
      <dsp:spPr>
        <a:xfrm>
          <a:off x="1116504" y="826318"/>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Гало</a:t>
          </a:r>
        </a:p>
      </dsp:txBody>
      <dsp:txXfrm>
        <a:off x="1130482" y="840296"/>
        <a:ext cx="412563" cy="258381"/>
      </dsp:txXfrm>
    </dsp:sp>
    <dsp:sp modelId="{FEE30224-2F48-4D4F-83D0-4DBE7480FCEB}">
      <dsp:nvSpPr>
        <dsp:cNvPr id="0" name=""/>
        <dsp:cNvSpPr/>
      </dsp:nvSpPr>
      <dsp:spPr>
        <a:xfrm>
          <a:off x="1278355" y="144880"/>
          <a:ext cx="2386763" cy="2386763"/>
        </a:xfrm>
        <a:custGeom>
          <a:avLst/>
          <a:gdLst/>
          <a:ahLst/>
          <a:cxnLst/>
          <a:rect l="0" t="0" r="0" b="0"/>
          <a:pathLst>
            <a:path>
              <a:moveTo>
                <a:pt x="117007" y="678039"/>
              </a:moveTo>
              <a:arcTo wR="1193381" hR="1193381" stAng="12335039" swAng="106740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6AFB1C2-1C95-41ED-8593-EBA8A4351FE9}">
      <dsp:nvSpPr>
        <dsp:cNvPr id="0" name=""/>
        <dsp:cNvSpPr/>
      </dsp:nvSpPr>
      <dsp:spPr>
        <a:xfrm>
          <a:off x="1550025" y="229627"/>
          <a:ext cx="440519" cy="28633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Антигелий</a:t>
          </a:r>
        </a:p>
      </dsp:txBody>
      <dsp:txXfrm>
        <a:off x="1564003" y="243605"/>
        <a:ext cx="412563" cy="258381"/>
      </dsp:txXfrm>
    </dsp:sp>
    <dsp:sp modelId="{216D8C68-76C2-4C2D-A105-7BAA1F29373A}">
      <dsp:nvSpPr>
        <dsp:cNvPr id="0" name=""/>
        <dsp:cNvSpPr/>
      </dsp:nvSpPr>
      <dsp:spPr>
        <a:xfrm>
          <a:off x="1278355" y="144880"/>
          <a:ext cx="2386763" cy="2386763"/>
        </a:xfrm>
        <a:custGeom>
          <a:avLst/>
          <a:gdLst/>
          <a:ahLst/>
          <a:cxnLst/>
          <a:rect l="0" t="0" r="0" b="0"/>
          <a:pathLst>
            <a:path>
              <a:moveTo>
                <a:pt x="714690" y="100214"/>
              </a:moveTo>
              <a:arcTo wR="1193381" hR="1193381" stAng="14781101" swAng="77287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9026-14FF-4786-9BDF-0DB35230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3324</Words>
  <Characters>18948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Фищук Даша</dc:creator>
  <cp:lastModifiedBy>User401</cp:lastModifiedBy>
  <cp:revision>4</cp:revision>
  <dcterms:created xsi:type="dcterms:W3CDTF">2024-12-05T04:12:00Z</dcterms:created>
  <dcterms:modified xsi:type="dcterms:W3CDTF">2024-12-05T23:33:00Z</dcterms:modified>
</cp:coreProperties>
</file>