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6075" w14:textId="6FE9DF95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ru-RU" w:bidi="ar-SA"/>
        </w:rPr>
        <w:t>МИНИСТЕРСТВО ОБРАЗОВАНИЯ И НАУКИ РЕСПУБЛИКИ САХА (ЯКУТИЯ)</w:t>
      </w:r>
      <w:r w:rsidR="00BF2DBF" w:rsidRPr="00BF2DBF">
        <w:rPr>
          <w:rFonts w:ascii="Times New Roman" w:hAnsi="Times New Roman" w:cs="Times New Roman"/>
          <w:b/>
          <w:bCs/>
          <w:color w:val="000000"/>
          <w:kern w:val="0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lang w:val="ru-RU" w:bidi="ar-SA"/>
        </w:rPr>
        <w:t>ГОСУДАРСТВЕННОЕ АВТОНОМНОЕ ОБРАЗОВАТЕЛЬНОЕ УЧРЕЖДЕНИЕ РЕСПУБЛИКИ САХА (ЯКУТИЯ)</w:t>
      </w:r>
    </w:p>
    <w:p w14:paraId="7137347B" w14:textId="0DC195A6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color w:val="000000"/>
          <w:kern w:val="0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ru-RU" w:bidi="ar-SA"/>
        </w:rPr>
        <w:t>«РЕГИОНАЛЬНЫЙ ТЕХНИЧЕСКИЙ КОЛЛЕДЖ В Г. МИРНОМ</w:t>
      </w:r>
      <w:r w:rsidR="00BF2DBF" w:rsidRPr="00BF2DBF">
        <w:rPr>
          <w:rFonts w:ascii="Times New Roman" w:hAnsi="Times New Roman" w:cs="Times New Roman"/>
          <w:b/>
          <w:bCs/>
          <w:color w:val="000000"/>
          <w:kern w:val="0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lang w:val="ru-RU" w:bidi="ar-SA"/>
        </w:rPr>
        <w:t>УДАЧНИНСКОЕ ОТДЕЛЕНИЕ ГОРНОТЕХНИЧЕСКОЙ ПРОМЫШЛЕННОСТИ</w:t>
      </w:r>
    </w:p>
    <w:p w14:paraId="6DE53390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color w:val="000000"/>
          <w:kern w:val="0"/>
          <w:lang w:val="ru-RU" w:bidi="ar-SA"/>
        </w:rPr>
      </w:pPr>
    </w:p>
    <w:p w14:paraId="0CF81646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color w:val="000000"/>
          <w:kern w:val="0"/>
          <w:lang w:val="ru-RU" w:bidi="ar-SA"/>
        </w:rPr>
      </w:pPr>
    </w:p>
    <w:p w14:paraId="247B31C1" w14:textId="146909D1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color w:val="000000"/>
          <w:kern w:val="0"/>
          <w:lang w:val="ru-RU" w:bidi="ar-SA"/>
        </w:rPr>
      </w:pPr>
    </w:p>
    <w:p w14:paraId="1CAA5B90" w14:textId="4E876579" w:rsidR="007E020B" w:rsidRDefault="007E020B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color w:val="000000"/>
          <w:kern w:val="0"/>
          <w:lang w:val="ru-RU" w:bidi="ar-SA"/>
        </w:rPr>
      </w:pPr>
    </w:p>
    <w:p w14:paraId="3B4CBBB5" w14:textId="77777777" w:rsidR="007E020B" w:rsidRDefault="007E020B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color w:val="000000"/>
          <w:kern w:val="0"/>
          <w:lang w:val="ru-RU" w:bidi="ar-SA"/>
        </w:rPr>
      </w:pPr>
    </w:p>
    <w:p w14:paraId="51B960E0" w14:textId="396A7659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color w:val="000000"/>
          <w:kern w:val="0"/>
          <w:lang w:val="ru-RU" w:bidi="ar-SA"/>
        </w:rPr>
      </w:pPr>
    </w:p>
    <w:p w14:paraId="444B06E7" w14:textId="0D54AC34" w:rsidR="007E020B" w:rsidRDefault="007E020B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color w:val="000000"/>
          <w:kern w:val="0"/>
          <w:lang w:val="ru-RU" w:bidi="ar-SA"/>
        </w:rPr>
      </w:pPr>
    </w:p>
    <w:p w14:paraId="045F0A08" w14:textId="4D107ECA" w:rsidR="007E020B" w:rsidRDefault="007E020B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color w:val="000000"/>
          <w:kern w:val="0"/>
          <w:lang w:val="ru-RU" w:bidi="ar-SA"/>
        </w:rPr>
      </w:pPr>
    </w:p>
    <w:p w14:paraId="0CDCF9D5" w14:textId="77777777" w:rsidR="007E020B" w:rsidRDefault="007E020B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color w:val="000000"/>
          <w:kern w:val="0"/>
          <w:lang w:val="ru-RU" w:bidi="ar-SA"/>
        </w:rPr>
      </w:pPr>
    </w:p>
    <w:p w14:paraId="4FC64DD6" w14:textId="77777777" w:rsidR="00CF1FB6" w:rsidRPr="007E020B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6"/>
          <w:lang w:val="ru-RU" w:bidi="ar-SA"/>
        </w:rPr>
      </w:pPr>
      <w:r w:rsidRPr="007E020B">
        <w:rPr>
          <w:rFonts w:ascii="Times New Roman" w:hAnsi="Times New Roman" w:cs="Times New Roman"/>
          <w:b/>
          <w:bCs/>
          <w:color w:val="000000"/>
          <w:kern w:val="0"/>
          <w:sz w:val="32"/>
          <w:szCs w:val="36"/>
          <w:lang w:val="ru-RU" w:bidi="ar-SA"/>
        </w:rPr>
        <w:t>ИССЛЕДОВАТЕЛЬСКАЯ РАБОТА</w:t>
      </w:r>
    </w:p>
    <w:p w14:paraId="05A4EA21" w14:textId="77777777" w:rsidR="00CF1FB6" w:rsidRPr="007E020B" w:rsidRDefault="00CF1FB6" w:rsidP="00C7268F">
      <w:pPr>
        <w:widowControl/>
        <w:tabs>
          <w:tab w:val="left" w:pos="3236"/>
          <w:tab w:val="center" w:pos="5102"/>
        </w:tabs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6"/>
          <w:lang w:val="ru-RU" w:bidi="ar-SA"/>
        </w:rPr>
      </w:pPr>
      <w:r w:rsidRPr="007E020B">
        <w:rPr>
          <w:rFonts w:ascii="Times New Roman" w:hAnsi="Times New Roman" w:cs="Times New Roman"/>
          <w:b/>
          <w:bCs/>
          <w:color w:val="000000"/>
          <w:kern w:val="0"/>
          <w:sz w:val="32"/>
          <w:szCs w:val="36"/>
          <w:lang w:val="ru-RU" w:bidi="ar-SA"/>
        </w:rPr>
        <w:t>на тему</w:t>
      </w:r>
    </w:p>
    <w:p w14:paraId="39EC4D9E" w14:textId="77777777" w:rsidR="007E020B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6"/>
          <w:lang w:val="ru-RU" w:bidi="ar-SA"/>
        </w:rPr>
      </w:pPr>
      <w:r w:rsidRPr="007E020B">
        <w:rPr>
          <w:rFonts w:ascii="Times New Roman" w:hAnsi="Times New Roman" w:cs="Times New Roman"/>
          <w:b/>
          <w:bCs/>
          <w:color w:val="000000"/>
          <w:kern w:val="0"/>
          <w:sz w:val="32"/>
          <w:szCs w:val="36"/>
          <w:lang w:val="ru-RU" w:bidi="ar-SA"/>
        </w:rPr>
        <w:t>Исследования возможности применения возобновляемых</w:t>
      </w:r>
    </w:p>
    <w:p w14:paraId="22B6B03C" w14:textId="10EEF2FB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Helvetica" w:hAnsi="Helvetica" w:cs="Helvetica"/>
          <w:b/>
          <w:bCs/>
          <w:color w:val="000000"/>
          <w:kern w:val="0"/>
          <w:sz w:val="36"/>
          <w:szCs w:val="36"/>
          <w:lang w:val="ru-RU" w:bidi="ar-SA"/>
        </w:rPr>
      </w:pPr>
      <w:r w:rsidRPr="007E020B">
        <w:rPr>
          <w:rFonts w:ascii="Times New Roman" w:hAnsi="Times New Roman" w:cs="Times New Roman"/>
          <w:b/>
          <w:bCs/>
          <w:color w:val="000000"/>
          <w:kern w:val="0"/>
          <w:sz w:val="32"/>
          <w:szCs w:val="36"/>
          <w:lang w:val="ru-RU" w:bidi="ar-SA"/>
        </w:rPr>
        <w:t xml:space="preserve"> источников энергии в условиях крайнего севера</w:t>
      </w:r>
    </w:p>
    <w:p w14:paraId="5593A2C5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lang w:val="ru-RU" w:bidi="ar-SA"/>
        </w:rPr>
      </w:pPr>
    </w:p>
    <w:p w14:paraId="1BD84984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lang w:val="ru-RU" w:bidi="ar-SA"/>
        </w:rPr>
      </w:pPr>
    </w:p>
    <w:p w14:paraId="68DC6C26" w14:textId="14ABFCE6" w:rsidR="00E73143" w:rsidRDefault="00E73143" w:rsidP="00C7268F">
      <w:pPr>
        <w:widowControl/>
        <w:suppressAutoHyphens w:val="0"/>
        <w:autoSpaceDE w:val="0"/>
        <w:autoSpaceDN w:val="0"/>
        <w:adjustRightInd w:val="0"/>
        <w:spacing w:after="160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</w:p>
    <w:p w14:paraId="2511B994" w14:textId="09C9E60D" w:rsidR="00E0013C" w:rsidRDefault="00E0013C" w:rsidP="00C7268F">
      <w:pPr>
        <w:widowControl/>
        <w:suppressAutoHyphens w:val="0"/>
        <w:autoSpaceDE w:val="0"/>
        <w:autoSpaceDN w:val="0"/>
        <w:adjustRightInd w:val="0"/>
        <w:spacing w:after="160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</w:p>
    <w:p w14:paraId="218B254A" w14:textId="722253EF" w:rsidR="007E020B" w:rsidRDefault="007E020B" w:rsidP="00C7268F">
      <w:pPr>
        <w:widowControl/>
        <w:suppressAutoHyphens w:val="0"/>
        <w:autoSpaceDE w:val="0"/>
        <w:autoSpaceDN w:val="0"/>
        <w:adjustRightInd w:val="0"/>
        <w:spacing w:after="160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</w:p>
    <w:p w14:paraId="29FADFAD" w14:textId="77777777" w:rsidR="007E020B" w:rsidRDefault="007E020B" w:rsidP="00C7268F">
      <w:pPr>
        <w:widowControl/>
        <w:suppressAutoHyphens w:val="0"/>
        <w:autoSpaceDE w:val="0"/>
        <w:autoSpaceDN w:val="0"/>
        <w:adjustRightInd w:val="0"/>
        <w:spacing w:after="160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</w:p>
    <w:p w14:paraId="5AA0A4F3" w14:textId="77777777" w:rsidR="00E73143" w:rsidRDefault="00E73143" w:rsidP="00E0013C">
      <w:pPr>
        <w:widowControl/>
        <w:suppressAutoHyphens w:val="0"/>
        <w:autoSpaceDE w:val="0"/>
        <w:autoSpaceDN w:val="0"/>
        <w:adjustRightInd w:val="0"/>
        <w:spacing w:after="160"/>
        <w:ind w:left="552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</w:p>
    <w:p w14:paraId="0D08E4F1" w14:textId="6B2DE46A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ind w:left="5528"/>
        <w:jc w:val="both"/>
        <w:rPr>
          <w:rFonts w:ascii="Times New Roman" w:hAnsi="Times New Roman" w:cs="Times New Roman"/>
          <w:color w:val="000000"/>
          <w:kern w:val="0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Cs w:val="28"/>
          <w:lang w:val="ru-RU" w:bidi="ar-SA"/>
        </w:rPr>
        <w:t>Автор проекта:</w:t>
      </w:r>
    </w:p>
    <w:p w14:paraId="2943AB2C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ind w:left="5528"/>
        <w:jc w:val="both"/>
        <w:rPr>
          <w:rFonts w:ascii="Times New Roman" w:hAnsi="Times New Roman" w:cs="Times New Roman"/>
          <w:color w:val="000000"/>
          <w:kern w:val="0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Cs w:val="28"/>
          <w:lang w:val="ru-RU" w:bidi="ar-SA"/>
        </w:rPr>
        <w:t xml:space="preserve">Студент 2 курса Э-23\9у </w:t>
      </w:r>
    </w:p>
    <w:p w14:paraId="240A849D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ind w:left="5528"/>
        <w:jc w:val="both"/>
        <w:rPr>
          <w:rFonts w:ascii="Times New Roman" w:hAnsi="Times New Roman" w:cs="Times New Roman"/>
          <w:color w:val="000000"/>
          <w:kern w:val="0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Cs w:val="28"/>
          <w:lang w:val="ru-RU" w:bidi="ar-SA"/>
        </w:rPr>
        <w:t>Комиссаренко София Александровна</w:t>
      </w:r>
    </w:p>
    <w:p w14:paraId="428E3568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ind w:left="5528"/>
        <w:jc w:val="both"/>
        <w:rPr>
          <w:rFonts w:ascii="Times New Roman" w:hAnsi="Times New Roman" w:cs="Times New Roman"/>
          <w:color w:val="000000"/>
          <w:kern w:val="0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Cs w:val="28"/>
          <w:lang w:val="ru-RU" w:bidi="ar-SA"/>
        </w:rPr>
        <w:t>Электромонтер по ремонту и обслуживании электрооборудования</w:t>
      </w:r>
    </w:p>
    <w:p w14:paraId="64A39D5D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ind w:left="5528"/>
        <w:jc w:val="both"/>
        <w:rPr>
          <w:rFonts w:ascii="Times New Roman" w:hAnsi="Times New Roman" w:cs="Times New Roman"/>
          <w:color w:val="000000"/>
          <w:kern w:val="0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Cs w:val="28"/>
          <w:lang w:val="ru-RU" w:bidi="ar-SA"/>
        </w:rPr>
        <w:t xml:space="preserve">Руководитель проекта: </w:t>
      </w:r>
    </w:p>
    <w:p w14:paraId="73D8D6AB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ind w:left="5528"/>
        <w:jc w:val="both"/>
        <w:rPr>
          <w:rFonts w:ascii="Times New Roman" w:hAnsi="Times New Roman" w:cs="Times New Roman"/>
          <w:b/>
          <w:bCs/>
          <w:color w:val="000000"/>
          <w:kern w:val="0"/>
          <w:szCs w:val="28"/>
          <w:lang w:val="ru-RU" w:bidi="ar-SA"/>
        </w:rPr>
      </w:pPr>
      <w:proofErr w:type="spellStart"/>
      <w:r w:rsidRPr="007E020B">
        <w:rPr>
          <w:rFonts w:ascii="Times New Roman" w:hAnsi="Times New Roman" w:cs="Times New Roman"/>
          <w:color w:val="000000"/>
          <w:kern w:val="0"/>
          <w:szCs w:val="28"/>
          <w:lang w:val="ru-RU" w:bidi="ar-SA"/>
        </w:rPr>
        <w:t>Карамашева</w:t>
      </w:r>
      <w:proofErr w:type="spellEnd"/>
      <w:r w:rsidRPr="007E020B">
        <w:rPr>
          <w:rFonts w:ascii="Times New Roman" w:hAnsi="Times New Roman" w:cs="Times New Roman"/>
          <w:color w:val="000000"/>
          <w:kern w:val="0"/>
          <w:szCs w:val="28"/>
          <w:lang w:val="ru-RU" w:bidi="ar-SA"/>
        </w:rPr>
        <w:t xml:space="preserve"> Е.В.– преподаватель</w:t>
      </w:r>
    </w:p>
    <w:p w14:paraId="60B04ED0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right"/>
        <w:rPr>
          <w:rFonts w:ascii="Times New Roman" w:hAnsi="Times New Roman" w:cs="Times New Roman"/>
          <w:b/>
          <w:bCs/>
          <w:color w:val="000000"/>
          <w:kern w:val="0"/>
          <w:lang w:val="ru-RU" w:bidi="ar-SA"/>
        </w:rPr>
      </w:pPr>
    </w:p>
    <w:p w14:paraId="10B81215" w14:textId="009A72FE" w:rsidR="00E0013C" w:rsidRDefault="00E0013C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color w:val="000000"/>
          <w:kern w:val="0"/>
          <w:sz w:val="26"/>
          <w:szCs w:val="26"/>
          <w:lang w:val="ru-RU" w:bidi="ar-SA"/>
        </w:rPr>
      </w:pPr>
    </w:p>
    <w:p w14:paraId="0ACB8EC7" w14:textId="2ACF2EF1" w:rsidR="00E0013C" w:rsidRDefault="00CF1FB6" w:rsidP="00AC1303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color w:val="000000"/>
          <w:kern w:val="0"/>
          <w:sz w:val="26"/>
          <w:szCs w:val="26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  <w:lang w:val="ru-RU" w:bidi="ar-SA"/>
        </w:rPr>
        <w:t>Удачный, 2024 г.</w:t>
      </w:r>
      <w:r w:rsidR="00E0013C">
        <w:rPr>
          <w:rFonts w:ascii="Times New Roman" w:hAnsi="Times New Roman" w:cs="Times New Roman"/>
          <w:color w:val="000000"/>
          <w:kern w:val="0"/>
          <w:sz w:val="26"/>
          <w:szCs w:val="26"/>
          <w:lang w:val="ru-RU" w:bidi="ar-SA"/>
        </w:rPr>
        <w:br w:type="page"/>
      </w:r>
    </w:p>
    <w:p w14:paraId="66169013" w14:textId="26416FCB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lastRenderedPageBreak/>
        <w:t>Содержание</w:t>
      </w:r>
    </w:p>
    <w:p w14:paraId="0AA22237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Helvetica" w:hAnsi="Helvetica" w:cs="Helvetica"/>
          <w:color w:val="000000"/>
          <w:kern w:val="0"/>
          <w:sz w:val="22"/>
          <w:szCs w:val="22"/>
          <w:lang w:val="ru-RU" w:bidi="ar-SA"/>
        </w:rPr>
      </w:pPr>
    </w:p>
    <w:p w14:paraId="4D00C110" w14:textId="26603242" w:rsidR="00BF2DBF" w:rsidRPr="00442BE7" w:rsidRDefault="00BF2DBF" w:rsidP="00C7268F">
      <w:pPr>
        <w:widowControl/>
        <w:tabs>
          <w:tab w:val="right" w:pos="9637"/>
        </w:tabs>
        <w:suppressAutoHyphens w:val="0"/>
        <w:autoSpaceDE w:val="0"/>
        <w:autoSpaceDN w:val="0"/>
        <w:adjustRightInd w:val="0"/>
        <w:spacing w:after="160"/>
        <w:ind w:firstLine="240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Введение</w:t>
      </w:r>
      <w:r w:rsidR="00151D9B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……………………………………………………………</w:t>
      </w:r>
      <w:proofErr w:type="gramStart"/>
      <w:r w:rsidR="00774998" w:rsidRPr="00774998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…</w:t>
      </w:r>
      <w:r w:rsidR="006259A9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…</w:t>
      </w:r>
      <w:r w:rsidR="00774998" w:rsidRPr="00774998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.</w:t>
      </w:r>
      <w:proofErr w:type="gramEnd"/>
      <w:r w:rsidR="00774998" w:rsidRPr="00774998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.</w:t>
      </w:r>
      <w:r w:rsidR="006259A9" w:rsidRPr="006259A9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="006259A9" w:rsidRPr="00AC1303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="00151D9B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5</w:t>
      </w:r>
    </w:p>
    <w:p w14:paraId="765F5665" w14:textId="744AA7AE" w:rsidR="006E52BC" w:rsidRPr="00442BE7" w:rsidRDefault="006E52BC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  1</w:t>
      </w:r>
      <w:r w:rsidR="00BF2DBF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.</w:t>
      </w:r>
      <w:r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="00161130" w:rsidRPr="00161130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ru-RU" w:bidi="ar-SA"/>
        </w:rPr>
        <w:t>Теоретическая часть</w:t>
      </w:r>
      <w:r w:rsidR="00151D9B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……</w:t>
      </w:r>
      <w:r w:rsidR="00161130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………………………………</w:t>
      </w:r>
      <w:proofErr w:type="gramStart"/>
      <w:r w:rsidR="00161130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…….</w:t>
      </w:r>
      <w:proofErr w:type="gramEnd"/>
      <w:r w:rsidR="00161130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.</w:t>
      </w:r>
      <w:r w:rsidR="00774998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…</w:t>
      </w:r>
      <w:r w:rsidR="00774998" w:rsidRPr="00774998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…</w:t>
      </w:r>
      <w:r w:rsidR="006259A9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…</w:t>
      </w:r>
      <w:r w:rsidR="00774998" w:rsidRPr="00774998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.</w:t>
      </w:r>
      <w:r w:rsidR="00151D9B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.</w:t>
      </w:r>
      <w:r w:rsidR="006259A9" w:rsidRPr="006259A9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="00151D9B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6</w:t>
      </w:r>
    </w:p>
    <w:p w14:paraId="0C33FB58" w14:textId="10C666BE" w:rsidR="006E52BC" w:rsidRPr="00442BE7" w:rsidRDefault="006E52BC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442BE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 xml:space="preserve">   </w:t>
      </w:r>
      <w:r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1.1 Технические аспекты видов энергии</w:t>
      </w:r>
      <w:r w:rsidR="00151D9B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………………………...</w:t>
      </w:r>
      <w:r w:rsidR="00774998" w:rsidRPr="00774998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..........</w:t>
      </w:r>
      <w:r w:rsidR="00151D9B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.</w:t>
      </w:r>
      <w:r w:rsidR="006259A9"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="006259A9" w:rsidRPr="006259A9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="00151D9B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6</w:t>
      </w:r>
    </w:p>
    <w:p w14:paraId="02CCDD27" w14:textId="1E327530" w:rsidR="006E52BC" w:rsidRPr="00AC1303" w:rsidRDefault="006E52BC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  1.2 Экономическая эффективность видов энергии</w:t>
      </w:r>
      <w:r w:rsidR="00151D9B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………………</w:t>
      </w:r>
      <w:r w:rsidR="00774998" w:rsidRPr="00774998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…….</w:t>
      </w:r>
      <w:r w:rsidR="006259A9" w:rsidRPr="006259A9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="006259A9"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="00151D9B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7</w:t>
      </w:r>
    </w:p>
    <w:p w14:paraId="421F6808" w14:textId="0619933E" w:rsidR="006E52BC" w:rsidRPr="00442BE7" w:rsidRDefault="006E52BC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  1.3 Экологические аспекты видов энергии</w:t>
      </w:r>
      <w:r w:rsidR="00151D9B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……………………</w:t>
      </w:r>
      <w:proofErr w:type="gramStart"/>
      <w:r w:rsidR="00151D9B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…</w:t>
      </w:r>
      <w:r w:rsidR="00774998" w:rsidRPr="00774998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….</w:t>
      </w:r>
      <w:proofErr w:type="gramEnd"/>
      <w:r w:rsidR="00774998" w:rsidRPr="00774998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….</w:t>
      </w:r>
      <w:r w:rsidR="006259A9" w:rsidRPr="006259A9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="006259A9"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="00151D9B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8</w:t>
      </w:r>
    </w:p>
    <w:p w14:paraId="35BF3AF2" w14:textId="6DF2848A" w:rsidR="006E52BC" w:rsidRPr="00971503" w:rsidRDefault="006E52BC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  2. </w:t>
      </w:r>
      <w:r w:rsidR="007E020B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ИССЛЕДОВАТЕЛЬСКАЯ ЧАСТЬ</w:t>
      </w:r>
      <w:r w:rsidR="00151D9B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……………………………</w:t>
      </w:r>
      <w:r w:rsidR="00774998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……</w:t>
      </w:r>
      <w:r w:rsidR="00774998" w:rsidRPr="00774998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..</w:t>
      </w:r>
      <w:r w:rsidR="00151D9B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.</w:t>
      </w:r>
      <w:r w:rsidR="006259A9" w:rsidRPr="006259A9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="00971503" w:rsidRPr="00971503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9</w:t>
      </w:r>
    </w:p>
    <w:p w14:paraId="797B3808" w14:textId="2080D12A" w:rsidR="00CD08DC" w:rsidRPr="00971503" w:rsidRDefault="00442BE7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  <w:r w:rsidRPr="00774998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="00774998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Pr="00774998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="00CD08DC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2</w:t>
      </w:r>
      <w:r w:rsidR="00CD08DC" w:rsidRPr="00774998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.1</w:t>
      </w:r>
      <w:r w:rsidR="00774998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="00774998" w:rsidRPr="00774998">
        <w:rPr>
          <w:rStyle w:val="ae"/>
          <w:b w:val="0"/>
          <w:bCs w:val="0"/>
          <w:sz w:val="28"/>
          <w:szCs w:val="28"/>
          <w:lang w:val="ru-RU"/>
        </w:rPr>
        <w:t>ВИЭ в условиях крайнего севера: солнечная и ветровая энергия</w:t>
      </w:r>
      <w:r w:rsidR="00774998">
        <w:rPr>
          <w:rStyle w:val="ae"/>
          <w:b w:val="0"/>
          <w:bCs w:val="0"/>
          <w:sz w:val="28"/>
          <w:szCs w:val="28"/>
          <w:lang w:val="ru-RU"/>
        </w:rPr>
        <w:t>…</w:t>
      </w:r>
      <w:r w:rsidR="006259A9" w:rsidRPr="006259A9">
        <w:rPr>
          <w:rStyle w:val="ae"/>
          <w:b w:val="0"/>
          <w:bCs w:val="0"/>
          <w:sz w:val="28"/>
          <w:szCs w:val="28"/>
          <w:lang w:val="ru-RU"/>
        </w:rPr>
        <w:t xml:space="preserve"> </w:t>
      </w:r>
      <w:r w:rsidR="00971503" w:rsidRPr="00971503">
        <w:rPr>
          <w:rStyle w:val="ae"/>
          <w:b w:val="0"/>
          <w:bCs w:val="0"/>
          <w:sz w:val="28"/>
          <w:szCs w:val="28"/>
          <w:lang w:val="ru-RU"/>
        </w:rPr>
        <w:t>9</w:t>
      </w:r>
    </w:p>
    <w:p w14:paraId="2FAE7682" w14:textId="31262C5E" w:rsidR="00442BE7" w:rsidRPr="00971503" w:rsidRDefault="00774998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  </w:t>
      </w:r>
      <w:r w:rsidR="00442BE7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2.2 </w:t>
      </w:r>
      <w:r w:rsidR="00442BE7" w:rsidRPr="00442BE7">
        <w:rPr>
          <w:sz w:val="28"/>
          <w:szCs w:val="28"/>
          <w:lang w:val="ru-RU"/>
        </w:rPr>
        <w:t>Расчет экономической эффективности ВИЭ</w:t>
      </w:r>
      <w:r w:rsidR="00442BE7">
        <w:rPr>
          <w:sz w:val="28"/>
          <w:szCs w:val="28"/>
          <w:lang w:val="ru-RU"/>
        </w:rPr>
        <w:t>…</w:t>
      </w:r>
      <w:r w:rsidR="00442BE7" w:rsidRPr="00442BE7">
        <w:rPr>
          <w:sz w:val="28"/>
          <w:szCs w:val="28"/>
          <w:lang w:val="ru-RU"/>
        </w:rPr>
        <w:t>………………</w:t>
      </w:r>
      <w:proofErr w:type="gramStart"/>
      <w:r w:rsidR="00442BE7" w:rsidRPr="00442BE7">
        <w:rPr>
          <w:sz w:val="28"/>
          <w:szCs w:val="28"/>
          <w:lang w:val="ru-RU"/>
        </w:rPr>
        <w:t>…</w:t>
      </w:r>
      <w:r w:rsidRPr="00774998">
        <w:rPr>
          <w:sz w:val="28"/>
          <w:szCs w:val="28"/>
          <w:lang w:val="ru-RU"/>
        </w:rPr>
        <w:t>….</w:t>
      </w:r>
      <w:proofErr w:type="gramEnd"/>
      <w:r w:rsidRPr="00774998">
        <w:rPr>
          <w:sz w:val="28"/>
          <w:szCs w:val="28"/>
          <w:lang w:val="ru-RU"/>
        </w:rPr>
        <w:t>.</w:t>
      </w:r>
      <w:r w:rsidR="006259A9" w:rsidRPr="006259A9">
        <w:rPr>
          <w:sz w:val="28"/>
          <w:szCs w:val="28"/>
          <w:lang w:val="ru-RU"/>
        </w:rPr>
        <w:t xml:space="preserve"> </w:t>
      </w:r>
      <w:r w:rsidR="00971503" w:rsidRPr="00971503">
        <w:rPr>
          <w:sz w:val="28"/>
          <w:szCs w:val="28"/>
          <w:lang w:val="ru-RU"/>
        </w:rPr>
        <w:t>9</w:t>
      </w:r>
    </w:p>
    <w:p w14:paraId="08F0B374" w14:textId="1C562DC2" w:rsidR="00CD08DC" w:rsidRPr="00971503" w:rsidRDefault="00774998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  </w:t>
      </w:r>
      <w:r w:rsidR="004340CC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2</w:t>
      </w:r>
      <w:r w:rsidR="004340CC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.</w:t>
      </w:r>
      <w:r w:rsidR="00442BE7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2</w:t>
      </w:r>
      <w:r w:rsidR="004340CC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.1</w:t>
      </w:r>
      <w:r w:rsidR="00442BE7" w:rsidRPr="00442BE7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="00442BE7" w:rsidRPr="00442BE7">
        <w:rPr>
          <w:color w:val="333333"/>
          <w:sz w:val="28"/>
          <w:szCs w:val="28"/>
          <w:lang w:val="ru-RU"/>
        </w:rPr>
        <w:t>Определение КПД солнечной батареи</w:t>
      </w:r>
      <w:r w:rsidR="00442BE7">
        <w:rPr>
          <w:color w:val="333333"/>
          <w:sz w:val="28"/>
          <w:szCs w:val="28"/>
          <w:lang w:val="ru-RU"/>
        </w:rPr>
        <w:t>…</w:t>
      </w:r>
      <w:r w:rsidR="00442BE7" w:rsidRPr="00442BE7">
        <w:rPr>
          <w:color w:val="333333"/>
          <w:sz w:val="28"/>
          <w:szCs w:val="28"/>
          <w:lang w:val="ru-RU"/>
        </w:rPr>
        <w:t>……………………</w:t>
      </w:r>
      <w:r>
        <w:rPr>
          <w:color w:val="333333"/>
          <w:sz w:val="28"/>
          <w:szCs w:val="28"/>
          <w:lang w:val="ru-RU"/>
        </w:rPr>
        <w:t>…</w:t>
      </w:r>
      <w:r w:rsidRPr="00774998">
        <w:rPr>
          <w:color w:val="333333"/>
          <w:sz w:val="28"/>
          <w:szCs w:val="28"/>
          <w:lang w:val="ru-RU"/>
        </w:rPr>
        <w:t>….</w:t>
      </w:r>
      <w:r w:rsidR="006259A9" w:rsidRPr="006259A9">
        <w:rPr>
          <w:color w:val="333333"/>
          <w:sz w:val="28"/>
          <w:szCs w:val="28"/>
          <w:lang w:val="ru-RU"/>
        </w:rPr>
        <w:t xml:space="preserve"> </w:t>
      </w:r>
      <w:r w:rsidR="00971503" w:rsidRPr="00971503">
        <w:rPr>
          <w:color w:val="333333"/>
          <w:sz w:val="28"/>
          <w:szCs w:val="28"/>
          <w:lang w:val="ru-RU"/>
        </w:rPr>
        <w:t>9</w:t>
      </w:r>
    </w:p>
    <w:p w14:paraId="7D957443" w14:textId="71DE56F3" w:rsidR="00442BE7" w:rsidRPr="007E020B" w:rsidRDefault="00774998" w:rsidP="00442BE7">
      <w:pPr>
        <w:pStyle w:val="futurismarkdown-listitem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42BE7" w:rsidRPr="00442BE7">
        <w:rPr>
          <w:color w:val="000000"/>
          <w:sz w:val="28"/>
          <w:szCs w:val="28"/>
        </w:rPr>
        <w:t>2.2.2</w:t>
      </w:r>
      <w:r w:rsidR="00442BE7">
        <w:rPr>
          <w:color w:val="000000"/>
          <w:sz w:val="28"/>
          <w:szCs w:val="28"/>
        </w:rPr>
        <w:t xml:space="preserve"> </w:t>
      </w:r>
      <w:r w:rsidR="00442BE7" w:rsidRPr="00442BE7">
        <w:rPr>
          <w:sz w:val="28"/>
          <w:szCs w:val="28"/>
        </w:rPr>
        <w:t xml:space="preserve">Определение КПД </w:t>
      </w:r>
      <w:proofErr w:type="spellStart"/>
      <w:r w:rsidR="00442BE7" w:rsidRPr="00442BE7">
        <w:rPr>
          <w:sz w:val="28"/>
          <w:szCs w:val="28"/>
        </w:rPr>
        <w:t>ветрогенераторной</w:t>
      </w:r>
      <w:proofErr w:type="spellEnd"/>
      <w:r w:rsidR="00442BE7" w:rsidRPr="00442BE7">
        <w:rPr>
          <w:sz w:val="28"/>
          <w:szCs w:val="28"/>
        </w:rPr>
        <w:t xml:space="preserve"> установки</w:t>
      </w:r>
      <w:r w:rsidR="00442BE7">
        <w:rPr>
          <w:sz w:val="28"/>
          <w:szCs w:val="28"/>
        </w:rPr>
        <w:t>…</w:t>
      </w:r>
      <w:r w:rsidR="00442BE7" w:rsidRPr="00774998">
        <w:rPr>
          <w:sz w:val="28"/>
          <w:szCs w:val="28"/>
        </w:rPr>
        <w:t>………</w:t>
      </w:r>
      <w:proofErr w:type="gramStart"/>
      <w:r w:rsidR="00442BE7" w:rsidRPr="00774998">
        <w:rPr>
          <w:sz w:val="28"/>
          <w:szCs w:val="28"/>
        </w:rPr>
        <w:t>…</w:t>
      </w:r>
      <w:r w:rsidRPr="006259A9">
        <w:rPr>
          <w:sz w:val="28"/>
          <w:szCs w:val="28"/>
        </w:rPr>
        <w:t>….</w:t>
      </w:r>
      <w:proofErr w:type="gramEnd"/>
      <w:r w:rsidRPr="006259A9">
        <w:rPr>
          <w:sz w:val="28"/>
          <w:szCs w:val="28"/>
        </w:rPr>
        <w:t>.</w:t>
      </w:r>
      <w:r w:rsidR="006259A9" w:rsidRPr="006259A9">
        <w:rPr>
          <w:sz w:val="28"/>
          <w:szCs w:val="28"/>
        </w:rPr>
        <w:t xml:space="preserve"> </w:t>
      </w:r>
      <w:r w:rsidR="00971503" w:rsidRPr="007E020B">
        <w:rPr>
          <w:sz w:val="28"/>
          <w:szCs w:val="28"/>
        </w:rPr>
        <w:t>10</w:t>
      </w:r>
    </w:p>
    <w:p w14:paraId="770DB052" w14:textId="36775DCC" w:rsidR="00971503" w:rsidRPr="006259A9" w:rsidRDefault="006259A9" w:rsidP="00442BE7">
      <w:pPr>
        <w:pStyle w:val="futurismarkdown-listitem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1503">
        <w:rPr>
          <w:sz w:val="28"/>
          <w:szCs w:val="28"/>
        </w:rPr>
        <w:t>Вывод</w:t>
      </w:r>
      <w:r w:rsidRPr="006259A9">
        <w:rPr>
          <w:sz w:val="28"/>
          <w:szCs w:val="28"/>
        </w:rPr>
        <w:t>…………………………………………………………………….</w:t>
      </w:r>
      <w:r w:rsidRPr="007E020B">
        <w:rPr>
          <w:sz w:val="28"/>
          <w:szCs w:val="28"/>
        </w:rPr>
        <w:t xml:space="preserve">   </w:t>
      </w:r>
      <w:r w:rsidRPr="006259A9">
        <w:rPr>
          <w:sz w:val="28"/>
          <w:szCs w:val="28"/>
        </w:rPr>
        <w:t>12</w:t>
      </w:r>
    </w:p>
    <w:p w14:paraId="50FB5FA0" w14:textId="55928AA9" w:rsidR="00971503" w:rsidRPr="006259A9" w:rsidRDefault="006259A9" w:rsidP="00442BE7">
      <w:pPr>
        <w:pStyle w:val="futurismarkdown-listitem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1503">
        <w:rPr>
          <w:sz w:val="28"/>
          <w:szCs w:val="28"/>
        </w:rPr>
        <w:t>Заключение</w:t>
      </w:r>
      <w:r w:rsidRPr="006259A9">
        <w:rPr>
          <w:sz w:val="28"/>
          <w:szCs w:val="28"/>
        </w:rPr>
        <w:t>………………………………………………………………</w:t>
      </w:r>
      <w:r w:rsidRPr="007E020B">
        <w:rPr>
          <w:sz w:val="28"/>
          <w:szCs w:val="28"/>
        </w:rPr>
        <w:t xml:space="preserve">.  </w:t>
      </w:r>
      <w:r w:rsidRPr="006259A9">
        <w:rPr>
          <w:sz w:val="28"/>
          <w:szCs w:val="28"/>
        </w:rPr>
        <w:t>13</w:t>
      </w:r>
    </w:p>
    <w:p w14:paraId="0469DBF7" w14:textId="7CF2FF6E" w:rsidR="00971503" w:rsidRPr="006259A9" w:rsidRDefault="006259A9" w:rsidP="00442BE7">
      <w:pPr>
        <w:pStyle w:val="futurismarkdown-listitem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1503">
        <w:rPr>
          <w:sz w:val="28"/>
          <w:szCs w:val="28"/>
        </w:rPr>
        <w:t>Список используемой литературы</w:t>
      </w:r>
      <w:r w:rsidRPr="006259A9">
        <w:rPr>
          <w:sz w:val="28"/>
          <w:szCs w:val="28"/>
        </w:rPr>
        <w:t>…………………………………</w:t>
      </w:r>
      <w:proofErr w:type="gramStart"/>
      <w:r w:rsidRPr="006259A9">
        <w:rPr>
          <w:sz w:val="28"/>
          <w:szCs w:val="28"/>
        </w:rPr>
        <w:t>…….</w:t>
      </w:r>
      <w:proofErr w:type="gramEnd"/>
      <w:r w:rsidRPr="006259A9">
        <w:rPr>
          <w:sz w:val="28"/>
          <w:szCs w:val="28"/>
        </w:rPr>
        <w:t>14</w:t>
      </w:r>
    </w:p>
    <w:p w14:paraId="6DD47368" w14:textId="699A2D31" w:rsidR="004340CC" w:rsidRPr="00442BE7" w:rsidRDefault="004340CC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</w:p>
    <w:p w14:paraId="56B696AC" w14:textId="77777777" w:rsidR="006E52BC" w:rsidRPr="002A6F35" w:rsidRDefault="006E52BC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1ABF43F8" w14:textId="77777777" w:rsidR="006E52BC" w:rsidRDefault="006E52BC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269D9218" w14:textId="77777777" w:rsidR="006E52BC" w:rsidRDefault="006E52BC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0FCF9202" w14:textId="77777777" w:rsidR="006E52BC" w:rsidRDefault="006E52BC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662EA15B" w14:textId="77777777" w:rsidR="006E52BC" w:rsidRDefault="006E52BC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645454CB" w14:textId="114B8962" w:rsidR="00CF1FB6" w:rsidRPr="006E52BC" w:rsidRDefault="006E52BC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 xml:space="preserve">   </w:t>
      </w:r>
      <w:r w:rsidR="00CF1FB6" w:rsidRPr="00BF2DBF">
        <w:rPr>
          <w:rFonts w:ascii="Helvetica Neue" w:hAnsi="Helvetica Neue" w:cs="Helvetica Neue"/>
          <w:color w:val="000000"/>
          <w:kern w:val="0"/>
          <w:sz w:val="28"/>
          <w:szCs w:val="28"/>
          <w:lang w:val="ru-RU" w:bidi="ar-SA"/>
        </w:rPr>
        <w:tab/>
      </w:r>
    </w:p>
    <w:p w14:paraId="44BECB59" w14:textId="77777777" w:rsidR="00CF1FB6" w:rsidRDefault="00CF1FB6" w:rsidP="00C726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19"/>
          <w:szCs w:val="19"/>
          <w:lang w:val="ru-RU" w:bidi="ar-SA"/>
        </w:rPr>
      </w:pPr>
    </w:p>
    <w:p w14:paraId="668BDC10" w14:textId="77777777" w:rsidR="00CF1FB6" w:rsidRDefault="00CF1FB6" w:rsidP="00C726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19"/>
          <w:szCs w:val="19"/>
          <w:lang w:val="ru-RU" w:bidi="ar-SA"/>
        </w:rPr>
      </w:pPr>
    </w:p>
    <w:p w14:paraId="1E863DA3" w14:textId="77777777" w:rsidR="00CF1FB6" w:rsidRDefault="00CF1FB6" w:rsidP="00C726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19"/>
          <w:szCs w:val="19"/>
          <w:lang w:val="ru-RU" w:bidi="ar-SA"/>
        </w:rPr>
      </w:pPr>
    </w:p>
    <w:p w14:paraId="1EF7584E" w14:textId="77777777" w:rsidR="00CF1FB6" w:rsidRDefault="00CF1FB6" w:rsidP="00C726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19"/>
          <w:szCs w:val="19"/>
          <w:lang w:val="ru-RU" w:bidi="ar-SA"/>
        </w:rPr>
      </w:pPr>
    </w:p>
    <w:p w14:paraId="120363C2" w14:textId="77777777" w:rsidR="00CF1FB6" w:rsidRDefault="00CF1FB6" w:rsidP="00C726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19"/>
          <w:szCs w:val="19"/>
          <w:lang w:val="ru-RU" w:bidi="ar-SA"/>
        </w:rPr>
      </w:pPr>
    </w:p>
    <w:p w14:paraId="2716BE87" w14:textId="77777777" w:rsidR="00CF1FB6" w:rsidRDefault="00CF1FB6" w:rsidP="00C726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19"/>
          <w:szCs w:val="19"/>
          <w:lang w:val="ru-RU" w:bidi="ar-SA"/>
        </w:rPr>
      </w:pPr>
    </w:p>
    <w:p w14:paraId="2E980B99" w14:textId="77777777" w:rsidR="00CF1FB6" w:rsidRDefault="00CF1FB6" w:rsidP="00C726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19"/>
          <w:szCs w:val="19"/>
          <w:lang w:val="ru-RU" w:bidi="ar-SA"/>
        </w:rPr>
      </w:pPr>
    </w:p>
    <w:p w14:paraId="25067FDC" w14:textId="4BB6DFCA" w:rsidR="007E020B" w:rsidRDefault="007E020B">
      <w:pPr>
        <w:widowControl/>
        <w:rPr>
          <w:rFonts w:ascii="Times New Roman" w:hAnsi="Times New Roman" w:cs="Times New Roman"/>
          <w:b/>
          <w:bCs/>
          <w:color w:val="000000"/>
          <w:kern w:val="0"/>
          <w:sz w:val="19"/>
          <w:szCs w:val="19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19"/>
          <w:szCs w:val="19"/>
          <w:lang w:val="ru-RU" w:bidi="ar-SA"/>
        </w:rPr>
        <w:br w:type="page"/>
      </w:r>
    </w:p>
    <w:p w14:paraId="496628CE" w14:textId="77777777" w:rsidR="00CF1FB6" w:rsidRDefault="00CF1FB6" w:rsidP="0097150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lastRenderedPageBreak/>
        <w:t>ОПИСАНИЕ</w:t>
      </w:r>
    </w:p>
    <w:p w14:paraId="6F3853A1" w14:textId="334776A7" w:rsidR="00CF1FB6" w:rsidRDefault="00CF1FB6" w:rsidP="00C726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160"/>
        <w:ind w:firstLine="566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Источники энергии – это вещества и процессы, которые встречаются в природе и позволяют получить энергию. Их делят на не возобновляемые и альтернативные. Именно поэтому данная работа исследует возможности возобновляемых источников энергии в условиях крайнего севера. </w:t>
      </w:r>
    </w:p>
    <w:p w14:paraId="5EED3DCC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both"/>
        <w:rPr>
          <w:rFonts w:ascii="Helvetica" w:hAnsi="Helvetica" w:cs="Helvetica"/>
          <w:color w:val="000000"/>
          <w:kern w:val="0"/>
          <w:sz w:val="22"/>
          <w:szCs w:val="22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Актуальность: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темы обусловлена необходимостью снижения зависимости от традиционных источников энергии, которые оказывают негативное воздействие на экосистему и здоровье населения. В условиях крайнего севера, где доступ к традиционным источникам энергии может быть ограничен, использование возобновляемых источников может стать не только экологически безопасным, но и экономически выгодным решением. Проблематика заключается в том, что существующие технологии не всегда могут быть эффективно адаптированы к экстремальным климатическим условиям, что требует глубокого анализа и разработки новых подходов.</w:t>
      </w:r>
    </w:p>
    <w:p w14:paraId="4E68B41E" w14:textId="77777777" w:rsidR="00CF1FB6" w:rsidRDefault="00CF1FB6" w:rsidP="00AC1303">
      <w:pPr>
        <w:widowControl/>
        <w:suppressAutoHyphens w:val="0"/>
        <w:autoSpaceDE w:val="0"/>
        <w:autoSpaceDN w:val="0"/>
        <w:adjustRightInd w:val="0"/>
        <w:spacing w:after="160"/>
        <w:ind w:firstLine="566"/>
        <w:jc w:val="both"/>
        <w:rPr>
          <w:rFonts w:ascii="Helvetica" w:hAnsi="Helvetica" w:cs="Helvetica"/>
          <w:color w:val="000000"/>
          <w:kern w:val="0"/>
          <w:sz w:val="22"/>
          <w:szCs w:val="22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Научная новизна исследования заключается в том, что рассматриваем применение возобновляемых источников энергии в условиях крайнего севера с учетом специфики региона. Анализируем не только технические аспекты, но и экономические и экологические последствия внедрения таких технологий. Это позволит не только выявить преимущества и недостатки различных источников энергии, но и предложить рекомендации по их эффективному использованию.</w:t>
      </w:r>
    </w:p>
    <w:p w14:paraId="21D2CA27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ind w:firstLine="566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Методы исследования включают анализ литературы, который позволит оценить существующий опыт применения возобновляемых источников энергии в аналогичных условиях, а также эксперименты и моделирование, направленные на изучение их эффективности в конкретных климатических условиях. Сравнительный анализ различных технологий и их применения в других регионах поможет выявить наиболее подходящие решения для крайнего севера.</w:t>
      </w:r>
    </w:p>
    <w:p w14:paraId="2EA1F92F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Гипотеза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: применения возобновляемых источников энергии (ВИЭ) в условиях Крайнего Севера заключается в том, что реализация повышения энергоэффективности и внедрение локальных электростанций на основе ВИЭ позволит: снизить тарифы на электроэнергии для населения, промышленных и муниципальных объектов. Повысить надежность и стабильность работы энергосистем. Снизить затраты государства на субсидирование высоких тарифов на электроэнергию для несения, промышленных и муниципальных объектов. </w:t>
      </w:r>
    </w:p>
    <w:p w14:paraId="16E150B3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Объект исследования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: Солнечные панели. Геотермальная энергия. </w:t>
      </w:r>
    </w:p>
    <w:p w14:paraId="5CE1A796" w14:textId="0E3248CC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Предмет исследования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: Типы возобновляемых источников энергии </w:t>
      </w:r>
    </w:p>
    <w:p w14:paraId="57E7070C" w14:textId="599397C5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ind w:firstLine="566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Цель исследования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: заключается в оценке эффективности и перспектив использования возобновляемых источников энергии в условиях крайнего севера.</w:t>
      </w:r>
    </w:p>
    <w:p w14:paraId="5506443B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ind w:firstLine="566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Метод исследования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: </w:t>
      </w:r>
    </w:p>
    <w:p w14:paraId="6C746259" w14:textId="1E729AA1" w:rsidR="00CF1FB6" w:rsidRDefault="00C7268F" w:rsidP="00C7268F">
      <w:pPr>
        <w:widowControl/>
        <w:tabs>
          <w:tab w:val="left" w:pos="566"/>
          <w:tab w:val="left" w:pos="860"/>
        </w:tabs>
        <w:suppressAutoHyphens w:val="0"/>
        <w:autoSpaceDE w:val="0"/>
        <w:autoSpaceDN w:val="0"/>
        <w:adjustRightInd w:val="0"/>
        <w:spacing w:after="160"/>
        <w:ind w:left="36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E0013C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lastRenderedPageBreak/>
        <w:t xml:space="preserve">   1.</w:t>
      </w:r>
      <w:r w:rsidR="00CF1FB6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Теоретический</w:t>
      </w:r>
    </w:p>
    <w:p w14:paraId="23A68DEF" w14:textId="71F9BEA3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ind w:firstLine="566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2.</w:t>
      </w:r>
      <w:r w:rsidRPr="00E0013C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Сравнительные</w:t>
      </w:r>
    </w:p>
    <w:p w14:paraId="151362DC" w14:textId="56EFE493" w:rsidR="005D5F0E" w:rsidRDefault="005D5F0E" w:rsidP="00C7268F">
      <w:pPr>
        <w:widowControl/>
        <w:suppressAutoHyphens w:val="0"/>
        <w:autoSpaceDE w:val="0"/>
        <w:autoSpaceDN w:val="0"/>
        <w:adjustRightInd w:val="0"/>
        <w:spacing w:after="160"/>
        <w:ind w:firstLine="566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3. Расчётный</w:t>
      </w:r>
    </w:p>
    <w:p w14:paraId="479FC159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ind w:firstLine="566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Задачи исследования: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</w:p>
    <w:p w14:paraId="56C93DA9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ind w:firstLine="566"/>
        <w:jc w:val="both"/>
        <w:rPr>
          <w:rFonts w:ascii="Helvetica" w:hAnsi="Helvetica" w:cs="Helvetica"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1. Проведение анализа возможностей, применения солнечной, ветровой и геотермальной энергии в условиях крайнего севера.</w:t>
      </w:r>
      <w:r>
        <w:rPr>
          <w:rFonts w:ascii="Helvetica" w:hAnsi="Helvetica" w:cs="Helvetica"/>
          <w:color w:val="000000"/>
          <w:kern w:val="0"/>
          <w:sz w:val="28"/>
          <w:szCs w:val="28"/>
          <w:lang w:val="ru-RU" w:bidi="ar-SA"/>
        </w:rPr>
        <w:t xml:space="preserve"> </w:t>
      </w:r>
    </w:p>
    <w:p w14:paraId="014F5D6E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ind w:firstLine="566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2. Оценка экономической и экологической эффективности использования возобновляемых источников энергии.</w:t>
      </w:r>
    </w:p>
    <w:p w14:paraId="5CC0010D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ind w:firstLine="566"/>
        <w:jc w:val="both"/>
        <w:rPr>
          <w:rFonts w:ascii="Helvetica" w:hAnsi="Helvetica" w:cs="Helvetica"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3. Рекомендации по внедрению возобновляемых источников энергии в региональные энергетические системы.</w:t>
      </w:r>
    </w:p>
    <w:p w14:paraId="21546952" w14:textId="306D2E3C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ind w:firstLine="566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 xml:space="preserve">Теоретическая значимость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работы</w:t>
      </w:r>
      <w:r w:rsidR="00EB35C2" w:rsidRPr="00EB35C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 xml:space="preserve">: </w:t>
      </w:r>
      <w:r w:rsidR="00EB35C2" w:rsidRPr="00EB35C2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Определить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устойчивость и эффективность применения возобновляемых источников энергии (ветровой, солнечной, геотермальной) в условиях крайнего севера, а также разработать рекомендации по их интеграции в существующие системы энергоснабжения.</w:t>
      </w:r>
    </w:p>
    <w:p w14:paraId="3E593AD7" w14:textId="1DC9BE94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Практическая значимость работы: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="00EB35C2" w:rsidRPr="00EB35C2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Сравнение ветровой и солнечной энергии в конкретных условиях Крайнего Севера показывает, что обе технологии имеют свои преимущества и недостатки. Эффективное использование ВИЭ в этом регионе требует комплексного подхода, включая возможность гибридного использования обоих источников, что может повысить надежность и стабильность энергоснабжения. Выбор конкретной технологии будет зависеть от конкретных условий, потребностей местных сообществ и доступных ресурсов.</w:t>
      </w:r>
    </w:p>
    <w:p w14:paraId="003331F6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17588162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2461A2AD" w14:textId="77777777" w:rsidR="00CB5AD2" w:rsidRDefault="00CB5AD2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ru-RU" w:bidi="ar-SA"/>
        </w:rPr>
      </w:pPr>
    </w:p>
    <w:p w14:paraId="3AEF281D" w14:textId="77777777" w:rsidR="00CB5AD2" w:rsidRDefault="00CB5AD2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ru-RU" w:bidi="ar-SA"/>
        </w:rPr>
      </w:pPr>
    </w:p>
    <w:p w14:paraId="2A3D5BC2" w14:textId="77777777" w:rsidR="00CB5AD2" w:rsidRDefault="00CB5AD2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ru-RU" w:bidi="ar-SA"/>
        </w:rPr>
      </w:pPr>
    </w:p>
    <w:p w14:paraId="0B727E3A" w14:textId="77777777" w:rsidR="00CB5AD2" w:rsidRDefault="00CB5AD2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ru-RU" w:bidi="ar-SA"/>
        </w:rPr>
      </w:pPr>
    </w:p>
    <w:p w14:paraId="1F449860" w14:textId="77777777" w:rsidR="00161130" w:rsidRDefault="00161130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ru-RU" w:bidi="ar-SA"/>
        </w:rPr>
      </w:pPr>
    </w:p>
    <w:p w14:paraId="166794E8" w14:textId="77777777" w:rsidR="00161130" w:rsidRDefault="00161130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ru-RU" w:bidi="ar-SA"/>
        </w:rPr>
      </w:pPr>
    </w:p>
    <w:p w14:paraId="05E80DC7" w14:textId="77777777" w:rsidR="00161130" w:rsidRDefault="00161130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ru-RU" w:bidi="ar-SA"/>
        </w:rPr>
      </w:pPr>
    </w:p>
    <w:p w14:paraId="70D280FC" w14:textId="77777777" w:rsidR="00161130" w:rsidRDefault="00161130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ru-RU" w:bidi="ar-SA"/>
        </w:rPr>
      </w:pPr>
    </w:p>
    <w:p w14:paraId="03EB4792" w14:textId="77777777" w:rsidR="00161130" w:rsidRDefault="00161130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ru-RU" w:bidi="ar-SA"/>
        </w:rPr>
      </w:pPr>
    </w:p>
    <w:p w14:paraId="3968574E" w14:textId="56AB47B8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ru-RU" w:bidi="ar-SA"/>
        </w:rPr>
        <w:lastRenderedPageBreak/>
        <w:t>Введение</w:t>
      </w:r>
    </w:p>
    <w:p w14:paraId="72EA28D8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ind w:firstLine="566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В условиях глобальных изменений климата и нарастающей экологической катастрофы вопрос о переходе на возобновляемые источники энергии становится особенно актуальным. Это особенно важно для регионов с экстремальными климатическими условиями, таких как крайний север, где традиционные источники энергии, такие как нефть и газ, не только истощают природные ресурсы, но и наносят значительный вред окружающей среде. Объектом нашего исследования являются возобновляемые источники энергии, такие как солнечная, ветровая и геотермальная энергия, которые могут стать альтернативой традиционным источникам. Предметом исследования выступает применение этих источников в условиях крайнего севера, где климатические и географические особенности требуют особого подхода к внедрению новых технологий.</w:t>
      </w:r>
    </w:p>
    <w:p w14:paraId="1C2DDAAF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ind w:firstLine="566"/>
        <w:jc w:val="both"/>
        <w:rPr>
          <w:rFonts w:ascii="Helvetica" w:hAnsi="Helvetica" w:cs="Helvetica"/>
          <w:color w:val="000000"/>
          <w:kern w:val="0"/>
          <w:sz w:val="22"/>
          <w:szCs w:val="22"/>
          <w:lang w:val="ru-RU" w:bidi="ar-SA"/>
        </w:rPr>
      </w:pPr>
    </w:p>
    <w:p w14:paraId="262B3AED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Helvetica" w:hAnsi="Helvetica" w:cs="Helvetica"/>
          <w:color w:val="000000"/>
          <w:kern w:val="0"/>
          <w:sz w:val="22"/>
          <w:szCs w:val="22"/>
          <w:lang w:val="ru-RU" w:bidi="ar-SA"/>
        </w:rPr>
      </w:pPr>
    </w:p>
    <w:p w14:paraId="63805749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Helvetica" w:hAnsi="Helvetica" w:cs="Helvetica"/>
          <w:color w:val="000000"/>
          <w:kern w:val="0"/>
          <w:sz w:val="22"/>
          <w:szCs w:val="22"/>
          <w:lang w:val="ru-RU" w:bidi="ar-SA"/>
        </w:rPr>
      </w:pPr>
    </w:p>
    <w:p w14:paraId="4DA16668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Helvetica" w:hAnsi="Helvetica" w:cs="Helvetica"/>
          <w:color w:val="000000"/>
          <w:kern w:val="0"/>
          <w:sz w:val="22"/>
          <w:szCs w:val="22"/>
          <w:lang w:val="ru-RU" w:bidi="ar-SA"/>
        </w:rPr>
      </w:pPr>
    </w:p>
    <w:p w14:paraId="43E28A49" w14:textId="77777777" w:rsidR="00CF1FB6" w:rsidRDefault="00CF1FB6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Helvetica" w:hAnsi="Helvetica" w:cs="Helvetica"/>
          <w:color w:val="000000"/>
          <w:kern w:val="0"/>
          <w:sz w:val="22"/>
          <w:szCs w:val="22"/>
          <w:lang w:val="ru-RU" w:bidi="ar-SA"/>
        </w:rPr>
      </w:pPr>
    </w:p>
    <w:p w14:paraId="2F0A70D4" w14:textId="77777777" w:rsidR="00AC1303" w:rsidRDefault="00AC1303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4AF8B8EA" w14:textId="77777777" w:rsidR="00AC1303" w:rsidRDefault="00AC1303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5F351C33" w14:textId="77777777" w:rsidR="00AC1303" w:rsidRDefault="00AC1303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5754C1AC" w14:textId="77777777" w:rsidR="00AC1303" w:rsidRDefault="00AC1303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582EBC36" w14:textId="77777777" w:rsidR="00AC1303" w:rsidRDefault="00AC1303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0E202D23" w14:textId="77777777" w:rsidR="00AC1303" w:rsidRDefault="00AC1303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077FB747" w14:textId="77777777" w:rsidR="00AC1303" w:rsidRDefault="00AC1303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1E25A687" w14:textId="77777777" w:rsidR="00AC1303" w:rsidRDefault="00AC1303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2CF84FED" w14:textId="77777777" w:rsidR="00AC1303" w:rsidRDefault="00AC1303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39FF4E33" w14:textId="77777777" w:rsidR="00AC1303" w:rsidRDefault="00AC1303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32A45ED5" w14:textId="77777777" w:rsidR="00AC1303" w:rsidRDefault="00AC1303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5CC5C3A1" w14:textId="77777777" w:rsidR="00AC1303" w:rsidRDefault="00AC1303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4A9C2CC8" w14:textId="77777777" w:rsidR="00AC1303" w:rsidRDefault="00AC1303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09FD4F6D" w14:textId="77777777" w:rsidR="00AC1303" w:rsidRDefault="00AC1303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0E3C6CB1" w14:textId="77777777" w:rsidR="00AC1303" w:rsidRDefault="00AC1303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2A1B2D4D" w14:textId="270B7775" w:rsidR="007E020B" w:rsidRDefault="007E020B">
      <w:pPr>
        <w:widowControl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br w:type="page"/>
      </w:r>
    </w:p>
    <w:p w14:paraId="40CDB364" w14:textId="65449AC8" w:rsidR="00CF1FB6" w:rsidRPr="00161130" w:rsidRDefault="00161130" w:rsidP="00C7268F">
      <w:pPr>
        <w:widowControl/>
        <w:suppressAutoHyphens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lastRenderedPageBreak/>
        <w:t>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ru-RU" w:bidi="ar-SA"/>
        </w:rPr>
        <w:t xml:space="preserve">Теоретическая часть </w:t>
      </w:r>
    </w:p>
    <w:p w14:paraId="2E67CF02" w14:textId="1478D552" w:rsidR="00CF1FB6" w:rsidRPr="007E020B" w:rsidRDefault="00CF1FB6" w:rsidP="00AA6B12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1.1 Технические аспекты видов энергии</w:t>
      </w:r>
    </w:p>
    <w:p w14:paraId="5F7D44BC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В условиях крайнего севера, где климатические условия характеризуются низкими температурами, длительными зимами и короткими летними периодами, применение возобновляемых источников энергии (ВИЭ) требует особого внимания к техническим аспектам. Солнечная, ветровая и геотермальная энергия представляют собой наиболее перспективные варианты, однако их реализация сталкивается с рядом специфических вызовов.</w:t>
      </w:r>
    </w:p>
    <w:p w14:paraId="63C2C54C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Солнечная энергия, несмотря на свои преимущества, в условиях крайнего севера имеет ограниченную эффективность из-за низкой солнечной инсоляции в зимний период. Однако современные технологии солнечных панелей, такие как гибридные системы, могут значительно повысить эффективность. Использование панелей с высокой чувствительностью к низким температурам и специальное покрытие для предотвращения накопления снега и льда на поверхности могут улучшить эксплуатационные характеристики. Также важно учитывать ориентацию и угол наклона солнечных панелей, чтобы максимизировать солнечное излучение в условиях полярной ночи и полярного дня.</w:t>
      </w:r>
    </w:p>
    <w:p w14:paraId="4217EF1E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Ветровая энергия также имеет потенциал в северных регионах, где сильные и постоянные ветры могут обеспечить стабильный источник энергии. Однако необходимо учитывать специфику проектирования ветряных установок. Устойчивость к экстремальным погодным условиям, включая сильные морозы и метели, требует использования специальных материалов и конструкций. Важно также проводить анализ местоположения для установки ветряков, чтобы избежать проблем с обледенением и повреждением лопастей. Разработка маломощных и компактных ветряных турбин может стать решением для удаленных населенных пунктов, где централизованное энергоснабжение затруднено.</w:t>
      </w:r>
    </w:p>
    <w:p w14:paraId="64A9E47E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lastRenderedPageBreak/>
        <w:t>Сравнительный анализ различных технологий ВИЭ в условиях крайнего севера позволяет выявить их сильные и слабые стороны. Экономическая эффективность использования ВИЭ зависит от начальных инвестиций, операционных расходов и потенциальной экономии на традиционных источниках энергии. Важно учитывать также экологические аспекты, такие как снижение выбросов углерода и минимизация воздействия на местные экосистемы.</w:t>
      </w:r>
    </w:p>
    <w:p w14:paraId="64AFB440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Для успешного внедрения возобновляемых источников энергии в региональные энергетические системы необходимо разработать комплексные рекомендации, которые будут учитывать не только технические, но и социальные, экономические и экологические факторы. Это включает в себя создание инфраструктуры для поддержки ВИЭ, обучение местного населения и разработку программ по стимулированию инвестиций в устойчивые технологии. </w:t>
      </w:r>
    </w:p>
    <w:p w14:paraId="43A2EC77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Таким образом, технические аспекты применения возобновляемых источников энергии в условиях крайнего севера требуют комплексного подхода, который будет учитывать специфику региона, современные технологии и экономические реалии. Успешная реализация проектов в этой области может существенно снизить зависимость от традиционных источников энергии и способствовать устойчивому развитию северных территорий.</w:t>
      </w:r>
    </w:p>
    <w:p w14:paraId="5C567CAD" w14:textId="19E22A2E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1.2 Экономическая эффективность видов энергии</w:t>
      </w:r>
    </w:p>
    <w:p w14:paraId="7CF9E4D1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Экономическая эффективность применения возобновляемых источников энергии (ВИЭ) в условиях крайнего севера является важным аспектом, который требует детального анализа. В условиях сурового климата и удаленности населенных пунктов от централизованных энергетических систем, использование традиционных источников энергии, таких как уголь, нефть и газ, становится не только дорогостоящим, но и экологически неблагоприятным. В этом контексте ВИЭ, такие как солнечная, ветровая и геотермальная энергия, представляют собой перспективную альтернативу.</w:t>
      </w:r>
    </w:p>
    <w:p w14:paraId="19CC1C51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Солнечная энергия, несмотря на низкую интенсивность солнечного излучения в зимний период, может быть эффективно использована в летние ме</w:t>
      </w: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lastRenderedPageBreak/>
        <w:t>сяцы, когда дни значительно длиннее. Установка солнечных панелей на крышах зданий и вблизи населенных пунктов позволяет значительно сократить затраты на транспортировку топлива и минимизировать риски, связанные с его хранением. Современные технологии солнечных панелей становятся все более эффективными, что позволяет увеличивать коэффициент полезного действия даже в условиях низкой освещенности.</w:t>
      </w:r>
    </w:p>
    <w:p w14:paraId="4667029A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Ветровая энергия также имеет большой потенциал в условиях крайнего севера. Ветроэнергетические установки могут быть установлены в местах с постоянными и сильными ветрами, что делает их эффективными даже в зимний период. Кроме того, ветровые турбины требуют минимального обслуживания и могут работать автономно, что особенно важно для удаленных районов. Сравнительный анализ показывает, что стоимость производства электроэнергии из ветра значительно ниже, чем у традиционных источников, особенно с учетом роста цен на ископаемые виды топлива.</w:t>
      </w:r>
    </w:p>
    <w:p w14:paraId="1E19B7AF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Кроме того, использование ВИЭ позволяет значительно снизить негативное воздействие на окружающую среду. Переход на возобновляемые источники энергии способствует снижению выбросов парниковых газов и других загрязняющих веществ, что особенно актуально в условиях хрупкой экосистемы крайнего севера. Это не только улучшает качество жизни местного населения, но и способствует сохранению уникальной природы региона.</w:t>
      </w:r>
    </w:p>
    <w:p w14:paraId="5BA88160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Важно отметить, что для успешного внедрения ВИЭ в условиях крайнего севера необходимо учитывать специфику региона, включая климатические условия, доступность ресурсов и инфраструктуру. Разработка комплексных программ, направленных на интеграцию возобновляемых источников энергии в существующие энергетические системы, может стать ключевым фактором для достижения экономической эффективности.</w:t>
      </w:r>
    </w:p>
    <w:p w14:paraId="6A7820AE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В заключение, применение возобновляемых источников энергии в условиях крайнего севера представляет собой не только экологически безопасный, но и экономически выгодный путь к обеспечению устойчивого энергоснабже</w:t>
      </w: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lastRenderedPageBreak/>
        <w:t>ния. Инвестиции в ВИЭ могут привести к снижению зависимости от традиционных источников энергии, уменьшению затрат на энергоснабжение и улучшению качества жизни населения. Таким образом, дальнейшие исследования и разработки в этой области являются необходимыми для реализации потенциала возобновляемых источников энергии в условиях крайнего севера.</w:t>
      </w:r>
    </w:p>
    <w:p w14:paraId="1D8AA721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1. 3 Экологические аспекты видов энергии</w:t>
      </w:r>
    </w:p>
    <w:p w14:paraId="6B3A5063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Экологические аспекты применения возобновляемых источников энергии в условиях крайнего севера являются важным направлением исследования, учитывающим уникальные климатические и природные условия данного региона. В условиях сурового климата, где традиционные источники энергии, такие как нефть и газ, могут оказывать негативное воздействие на окружающую среду, возобновляемые источники энергии (ВИЭ) представляют собой альтернативу, способную снизить углеродный след и минимизировать экологические риски.</w:t>
      </w:r>
    </w:p>
    <w:p w14:paraId="372AD708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Солнечная энергия, несмотря на ограниченное количество солнечных дней в году, может быть эффективно использована в условиях крайнего севера. Современные технологии солнечных панелей, включая системы с трекерами, которые следят за движением солнца, позволяют увеличить эффективность преобразования солнечной энергии. Использование солнечных батарей в сочетании с аккумуляторами для хранения энергии может обеспечить автономное энергоснабжение удаленных населенных пунктов, снижая зависимость от традиционных источников топлива.</w:t>
      </w:r>
    </w:p>
    <w:p w14:paraId="01882B7F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Ветровая энергия также имеет большой потенциал в северных регионах, где сильные и постоянные ветры могут быть использованы для генерации электроэнергии. Установка ветровых турбин в стратегически выбранных местах может обеспечить стабильный источник энергии, что особенно важно для регионов с ограниченными ресурсами. Однако необходимо учитывать влияние на местную флору и фауну, а также возможные шумовые загрязнения, которые могут возникнуть в результате работы ветровых установок.</w:t>
      </w:r>
    </w:p>
    <w:p w14:paraId="7B55735F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lastRenderedPageBreak/>
        <w:t>Важным аспектом является также оценка экологической эффективности внедрения ВИЭ. Необходимо проводить сравнительный анализ не только затрат на установку и эксплуатацию, но и воздействия на окружающую среду. Например, производство солнечных панелей и ветровых турбин требует использования редких материалов, что может привести к экологическим проблемам на этапе добычи и переработки. Поэтому важно учитывать полный жизненный цикл технологий, включая утилизацию и переработку.</w:t>
      </w:r>
    </w:p>
    <w:p w14:paraId="1837EFF0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Внедрение возобновляемых источников энергии в условиях крайнего севера может способствовать не только снижению негативного воздействия на окружающую среду, но и созданию новых рабочих мест и развитию местной экономики. Однако для достижения этих целей необходимо разрабатывать комплексные стратегии, учитывающие как экологические, так и социально-экономические аспекты.</w:t>
      </w:r>
    </w:p>
    <w:p w14:paraId="6D8257AF" w14:textId="1B53CEF9" w:rsidR="00E73143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Таким образом, экологические аспекты применения возобновляемых источников энергии в условиях крайнего севера требуют комплексного подхода, включающего анализ всех возможных последствий и выгод. Это позволит не только улучшить экологическую ситуацию в регионе, но и создать устойчивую энергетическую инфраструктуру, способствующую развитию и процветанию местных сообществ. </w:t>
      </w:r>
    </w:p>
    <w:p w14:paraId="547C3F4B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6AF017F2" w14:textId="77777777" w:rsidR="00BF2DBF" w:rsidRPr="007E020B" w:rsidRDefault="00BF2DBF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1ACE3D10" w14:textId="77777777" w:rsidR="00FE0787" w:rsidRPr="007E020B" w:rsidRDefault="00FE0787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7E74CBBC" w14:textId="77777777" w:rsidR="00FE0787" w:rsidRPr="007E020B" w:rsidRDefault="00FE0787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0BFBF899" w14:textId="77777777" w:rsidR="00FE0787" w:rsidRPr="007E020B" w:rsidRDefault="00FE0787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391ED740" w14:textId="77777777" w:rsidR="00FE0787" w:rsidRPr="007E020B" w:rsidRDefault="00FE0787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4BD59836" w14:textId="77777777" w:rsidR="00FE0787" w:rsidRPr="007E020B" w:rsidRDefault="00FE0787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31DF3A01" w14:textId="77777777" w:rsidR="00FE0787" w:rsidRPr="007E020B" w:rsidRDefault="00FE0787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171DFB00" w14:textId="77777777" w:rsidR="00FE0787" w:rsidRPr="007E020B" w:rsidRDefault="00FE0787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5EEDB694" w14:textId="77777777" w:rsidR="00FE0787" w:rsidRPr="007E020B" w:rsidRDefault="00FE0787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7CB2B3ED" w14:textId="2B3E3FEE" w:rsidR="007E020B" w:rsidRDefault="007E020B">
      <w:pPr>
        <w:widowControl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br w:type="page"/>
      </w:r>
    </w:p>
    <w:p w14:paraId="3D94FA89" w14:textId="4DB12A89" w:rsidR="00CF1FB6" w:rsidRPr="007E020B" w:rsidRDefault="00815949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lastRenderedPageBreak/>
        <w:t>2.</w:t>
      </w:r>
      <w:r w:rsidR="007E020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 xml:space="preserve"> </w:t>
      </w:r>
      <w:r w:rsidR="007E020B" w:rsidRPr="007E020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ИССЛЕДОВАТЕЛЬСКАЯ ЧАСТЬ</w:t>
      </w:r>
    </w:p>
    <w:p w14:paraId="3B111F45" w14:textId="313D63EE" w:rsidR="00AF3D0A" w:rsidRPr="007E020B" w:rsidRDefault="00AF3D0A" w:rsidP="00AA6B12">
      <w:pPr>
        <w:pStyle w:val="futurismarkdown-listitem"/>
        <w:spacing w:before="0" w:beforeAutospacing="0" w:after="0" w:afterAutospacing="0" w:line="360" w:lineRule="auto"/>
        <w:ind w:firstLine="709"/>
        <w:jc w:val="center"/>
        <w:rPr>
          <w:rStyle w:val="ae"/>
          <w:sz w:val="28"/>
          <w:szCs w:val="28"/>
        </w:rPr>
      </w:pPr>
      <w:r w:rsidRPr="007E020B">
        <w:rPr>
          <w:rStyle w:val="ae"/>
          <w:sz w:val="28"/>
          <w:szCs w:val="28"/>
        </w:rPr>
        <w:t>2.1</w:t>
      </w:r>
      <w:r w:rsidR="00815949" w:rsidRPr="007E020B">
        <w:rPr>
          <w:rStyle w:val="ae"/>
          <w:sz w:val="28"/>
          <w:szCs w:val="28"/>
        </w:rPr>
        <w:t>.</w:t>
      </w:r>
      <w:r w:rsidR="00774998" w:rsidRPr="007E020B">
        <w:rPr>
          <w:rStyle w:val="ae"/>
          <w:sz w:val="28"/>
          <w:szCs w:val="28"/>
        </w:rPr>
        <w:t xml:space="preserve"> ВИЭ в условиях крайнего севера: солнечная и ветровая энергия</w:t>
      </w:r>
    </w:p>
    <w:p w14:paraId="42715EF9" w14:textId="61A4571E" w:rsidR="002A6F35" w:rsidRPr="007E020B" w:rsidRDefault="002A6F35" w:rsidP="00001415">
      <w:pPr>
        <w:pStyle w:val="futurismarkdown-listitem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E020B">
        <w:rPr>
          <w:rStyle w:val="ae"/>
          <w:sz w:val="28"/>
          <w:szCs w:val="28"/>
        </w:rPr>
        <w:t>Солнечная энергия</w:t>
      </w:r>
      <w:r w:rsidRPr="007E020B">
        <w:rPr>
          <w:sz w:val="28"/>
          <w:szCs w:val="28"/>
        </w:rPr>
        <w:t>.</w:t>
      </w:r>
      <w:r w:rsidR="00001415">
        <w:rPr>
          <w:sz w:val="28"/>
          <w:szCs w:val="28"/>
        </w:rPr>
        <w:t xml:space="preserve"> </w:t>
      </w:r>
      <w:r w:rsidRPr="007E020B">
        <w:rPr>
          <w:sz w:val="28"/>
          <w:szCs w:val="28"/>
        </w:rPr>
        <w:t xml:space="preserve">Несмотря на долгую и тёмную зиму, Арктика получает значительное количество солнечного света в летние месяцы.  Среднегодовое поступление солнечной энергии в дневное время может доходить до 2–5 кВт/ч, а в отдельных районах — до 5–6 кВт/ч.  Солнечная энергия уже успешно используется в автономных населённых пунктах, где она является экономически эффективной альтернативой дизельным генераторам.  </w:t>
      </w:r>
    </w:p>
    <w:p w14:paraId="12554DE7" w14:textId="730A522E" w:rsidR="002A6F35" w:rsidRPr="007E020B" w:rsidRDefault="002A6F35" w:rsidP="007E020B">
      <w:pPr>
        <w:pStyle w:val="futurismarkdown-listitem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 w:rsidRPr="007E020B">
        <w:rPr>
          <w:rStyle w:val="ae"/>
          <w:sz w:val="28"/>
          <w:szCs w:val="28"/>
        </w:rPr>
        <w:t>Ветровая энергия</w:t>
      </w:r>
      <w:r w:rsidRPr="007E020B">
        <w:rPr>
          <w:sz w:val="28"/>
          <w:szCs w:val="28"/>
        </w:rPr>
        <w:t>. В прибрежных районах Белого и Баренцева морей, а также на территории архипелагов Новая Земля и Земля Франца Иосифа скорос</w:t>
      </w:r>
      <w:r w:rsidRPr="007E020B">
        <w:rPr>
          <w:sz w:val="28"/>
          <w:szCs w:val="28"/>
          <w:highlight w:val="yellow"/>
        </w:rPr>
        <w:t xml:space="preserve">ть ветра достигает 5–8 м/с. Это создаёт благоприятные условия для развития ветровой энергетики. В Арктике уже работает целый ряд ветроэлектростанций.  </w:t>
      </w:r>
    </w:p>
    <w:p w14:paraId="7F36A176" w14:textId="7ABDB990" w:rsidR="008442D0" w:rsidRPr="007E020B" w:rsidRDefault="00E912EE" w:rsidP="007E020B">
      <w:pPr>
        <w:pStyle w:val="futurismarkdown-listitem"/>
        <w:numPr>
          <w:ilvl w:val="1"/>
          <w:numId w:val="19"/>
        </w:numPr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highlight w:val="yellow"/>
        </w:rPr>
      </w:pPr>
      <w:r w:rsidRPr="007E020B">
        <w:rPr>
          <w:b/>
          <w:bCs/>
          <w:sz w:val="28"/>
          <w:szCs w:val="28"/>
          <w:highlight w:val="yellow"/>
        </w:rPr>
        <w:t xml:space="preserve"> Расчет экономической эффективности ВИЭ.</w:t>
      </w:r>
    </w:p>
    <w:p w14:paraId="784DA935" w14:textId="0372D10D" w:rsidR="00E912EE" w:rsidRPr="007E020B" w:rsidRDefault="00C7268F" w:rsidP="007E020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sz w:val="28"/>
          <w:szCs w:val="28"/>
          <w:highlight w:val="yellow"/>
        </w:rPr>
      </w:pPr>
      <w:r w:rsidRPr="007E020B">
        <w:rPr>
          <w:b/>
          <w:bCs/>
          <w:color w:val="333333"/>
          <w:sz w:val="28"/>
          <w:szCs w:val="28"/>
          <w:highlight w:val="yellow"/>
        </w:rPr>
        <w:t xml:space="preserve">2.2.1. </w:t>
      </w:r>
      <w:r w:rsidR="00E912EE" w:rsidRPr="007E020B">
        <w:rPr>
          <w:b/>
          <w:bCs/>
          <w:color w:val="333333"/>
          <w:sz w:val="28"/>
          <w:szCs w:val="28"/>
          <w:highlight w:val="yellow"/>
        </w:rPr>
        <w:t>Определение КПД солнечной батареи</w:t>
      </w:r>
    </w:p>
    <w:p w14:paraId="2BF5CBBA" w14:textId="1421D943" w:rsidR="008442D0" w:rsidRPr="007E020B" w:rsidRDefault="00815949" w:rsidP="007E020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highlight w:val="yellow"/>
        </w:rPr>
      </w:pPr>
      <w:r w:rsidRPr="007E020B">
        <w:rPr>
          <w:color w:val="333333"/>
          <w:sz w:val="28"/>
          <w:szCs w:val="28"/>
          <w:highlight w:val="yellow"/>
        </w:rPr>
        <w:t>1.</w:t>
      </w:r>
      <w:r w:rsidR="008442D0" w:rsidRPr="007E020B">
        <w:rPr>
          <w:color w:val="333333"/>
          <w:sz w:val="28"/>
          <w:szCs w:val="28"/>
          <w:highlight w:val="yellow"/>
        </w:rPr>
        <w:t>Сбор экспериментальной установки.</w:t>
      </w:r>
    </w:p>
    <w:p w14:paraId="35E0AA22" w14:textId="7198A6BE" w:rsidR="008442D0" w:rsidRPr="007E020B" w:rsidRDefault="00815949" w:rsidP="007E020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highlight w:val="yellow"/>
        </w:rPr>
      </w:pPr>
      <w:r w:rsidRPr="007E020B">
        <w:rPr>
          <w:color w:val="333333"/>
          <w:sz w:val="28"/>
          <w:szCs w:val="28"/>
          <w:highlight w:val="yellow"/>
        </w:rPr>
        <w:t>2.</w:t>
      </w:r>
      <w:r w:rsidR="008442D0" w:rsidRPr="007E020B">
        <w:rPr>
          <w:color w:val="333333"/>
          <w:sz w:val="28"/>
          <w:szCs w:val="28"/>
          <w:highlight w:val="yellow"/>
        </w:rPr>
        <w:t xml:space="preserve">Подключение проводов </w:t>
      </w:r>
      <w:r w:rsidRPr="007E020B">
        <w:rPr>
          <w:color w:val="333333"/>
          <w:sz w:val="28"/>
          <w:szCs w:val="28"/>
          <w:highlight w:val="yellow"/>
        </w:rPr>
        <w:t>к солнечной батарее</w:t>
      </w:r>
      <w:r w:rsidR="008442D0" w:rsidRPr="007E020B">
        <w:rPr>
          <w:color w:val="333333"/>
          <w:sz w:val="28"/>
          <w:szCs w:val="28"/>
          <w:highlight w:val="yellow"/>
        </w:rPr>
        <w:t>.</w:t>
      </w:r>
    </w:p>
    <w:p w14:paraId="7FE875A1" w14:textId="0841CB33" w:rsidR="008442D0" w:rsidRPr="007E020B" w:rsidRDefault="00815949" w:rsidP="007E020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highlight w:val="yellow"/>
        </w:rPr>
      </w:pPr>
      <w:r w:rsidRPr="007E020B">
        <w:rPr>
          <w:color w:val="333333"/>
          <w:sz w:val="28"/>
          <w:szCs w:val="28"/>
          <w:highlight w:val="yellow"/>
        </w:rPr>
        <w:t>3.</w:t>
      </w:r>
      <w:r w:rsidR="00E912EE" w:rsidRPr="007E020B">
        <w:rPr>
          <w:color w:val="333333"/>
          <w:sz w:val="28"/>
          <w:szCs w:val="28"/>
          <w:highlight w:val="yellow"/>
        </w:rPr>
        <w:t>С</w:t>
      </w:r>
      <w:r w:rsidR="008442D0" w:rsidRPr="007E020B">
        <w:rPr>
          <w:color w:val="333333"/>
          <w:sz w:val="28"/>
          <w:szCs w:val="28"/>
          <w:highlight w:val="yellow"/>
        </w:rPr>
        <w:t xml:space="preserve">редняя освещенность </w:t>
      </w:r>
      <w:r w:rsidR="00E912EE" w:rsidRPr="007E020B">
        <w:rPr>
          <w:color w:val="333333"/>
          <w:sz w:val="28"/>
          <w:szCs w:val="28"/>
          <w:highlight w:val="yellow"/>
        </w:rPr>
        <w:t>солнечной батареи</w:t>
      </w:r>
      <w:r w:rsidR="008442D0" w:rsidRPr="007E020B">
        <w:rPr>
          <w:color w:val="333333"/>
          <w:sz w:val="28"/>
          <w:szCs w:val="28"/>
          <w:highlight w:val="yellow"/>
        </w:rPr>
        <w:t>:</w:t>
      </w:r>
    </w:p>
    <w:p w14:paraId="43105C1B" w14:textId="5F1D26E3" w:rsidR="00E912EE" w:rsidRPr="007E020B" w:rsidRDefault="00E912EE" w:rsidP="007E020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E020B">
        <w:rPr>
          <w:color w:val="333333"/>
          <w:sz w:val="28"/>
          <w:szCs w:val="28"/>
          <w:highlight w:val="yellow"/>
        </w:rPr>
        <w:t>(</w:t>
      </w:r>
      <w:r w:rsidRPr="007E020B">
        <w:rPr>
          <w:color w:val="333333"/>
          <w:sz w:val="28"/>
          <w:szCs w:val="28"/>
          <w:highlight w:val="yellow"/>
          <w:lang w:val="en-US"/>
        </w:rPr>
        <w:t>E</w:t>
      </w:r>
      <w:r w:rsidRPr="007E020B">
        <w:rPr>
          <w:color w:val="333333"/>
          <w:sz w:val="28"/>
          <w:szCs w:val="28"/>
          <w:highlight w:val="yellow"/>
        </w:rPr>
        <w:t> = 600</w:t>
      </w:r>
      <w:r w:rsidRPr="007E020B">
        <w:rPr>
          <w:color w:val="333333"/>
          <w:sz w:val="28"/>
          <w:szCs w:val="28"/>
        </w:rPr>
        <w:t xml:space="preserve">00 </w:t>
      </w:r>
      <w:proofErr w:type="spellStart"/>
      <w:r w:rsidRPr="007E020B">
        <w:rPr>
          <w:color w:val="333333"/>
          <w:sz w:val="28"/>
          <w:szCs w:val="28"/>
        </w:rPr>
        <w:t>Лк</w:t>
      </w:r>
      <w:proofErr w:type="spellEnd"/>
      <w:r w:rsidRPr="007E020B">
        <w:rPr>
          <w:color w:val="333333"/>
          <w:sz w:val="28"/>
          <w:szCs w:val="28"/>
        </w:rPr>
        <w:t xml:space="preserve"> = 642,8 Вт/м</w:t>
      </w:r>
      <w:r w:rsidRPr="007E020B">
        <w:rPr>
          <w:color w:val="333333"/>
          <w:sz w:val="28"/>
          <w:szCs w:val="28"/>
          <w:vertAlign w:val="superscript"/>
        </w:rPr>
        <w:t>2</w:t>
      </w:r>
      <w:r w:rsidRPr="007E020B">
        <w:rPr>
          <w:color w:val="333333"/>
          <w:sz w:val="28"/>
          <w:szCs w:val="28"/>
        </w:rPr>
        <w:t>).</w:t>
      </w:r>
    </w:p>
    <w:p w14:paraId="29A19F01" w14:textId="33D57D5E" w:rsidR="008442D0" w:rsidRPr="007E020B" w:rsidRDefault="00C7268F" w:rsidP="007E020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E020B">
        <w:rPr>
          <w:color w:val="333333"/>
          <w:sz w:val="28"/>
          <w:szCs w:val="28"/>
        </w:rPr>
        <w:t>4.</w:t>
      </w:r>
      <w:r w:rsidR="008442D0" w:rsidRPr="007E020B">
        <w:rPr>
          <w:color w:val="333333"/>
          <w:sz w:val="28"/>
          <w:szCs w:val="28"/>
        </w:rPr>
        <w:t>Средняя площадь</w:t>
      </w:r>
      <w:r w:rsidR="00E912EE" w:rsidRPr="007E020B">
        <w:rPr>
          <w:color w:val="333333"/>
          <w:sz w:val="28"/>
          <w:szCs w:val="28"/>
        </w:rPr>
        <w:t xml:space="preserve"> поверхности солнечной батареи</w:t>
      </w:r>
      <w:r w:rsidR="008442D0" w:rsidRPr="007E020B">
        <w:rPr>
          <w:color w:val="333333"/>
          <w:sz w:val="28"/>
          <w:szCs w:val="28"/>
        </w:rPr>
        <w:t>:</w:t>
      </w:r>
    </w:p>
    <w:p w14:paraId="65AA540B" w14:textId="7EB60A7A" w:rsidR="00E912EE" w:rsidRPr="007E020B" w:rsidRDefault="008442D0" w:rsidP="007E020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333333"/>
              <w:sz w:val="28"/>
              <w:szCs w:val="28"/>
              <w:lang w:val="en-US"/>
            </w:rPr>
            <m:t>S</m:t>
          </m:r>
          <m:r>
            <m:rPr>
              <m:sty m:val="p"/>
            </m:rPr>
            <w:rPr>
              <w:rFonts w:ascii="Cambria Math" w:hAnsi="Cambria Math"/>
              <w:color w:val="333333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color w:val="333333"/>
              <w:sz w:val="28"/>
              <w:szCs w:val="28"/>
              <w:lang w:val="en-US"/>
            </w:rPr>
            <m:t>ab</m:t>
          </m:r>
          <m:r>
            <m:rPr>
              <m:sty m:val="p"/>
            </m:rPr>
            <w:rPr>
              <w:rFonts w:ascii="Cambria Math" w:hAnsi="Cambria Math"/>
              <w:color w:val="333333"/>
              <w:sz w:val="28"/>
              <w:szCs w:val="28"/>
            </w:rPr>
            <m:t xml:space="preserve">=2,5∙2=5 </m:t>
          </m:r>
          <m:sSup>
            <m:sSupPr>
              <m:ctrlPr>
                <w:rPr>
                  <w:rFonts w:ascii="Cambria Math" w:hAnsi="Cambria Math"/>
                  <w:color w:val="333333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333333"/>
              <w:sz w:val="28"/>
              <w:szCs w:val="28"/>
            </w:rPr>
            <m:t xml:space="preserve">=0,0005 </m:t>
          </m:r>
          <m:sSup>
            <m:sSupPr>
              <m:ctrlPr>
                <w:rPr>
                  <w:rFonts w:ascii="Cambria Math" w:hAnsi="Cambria Math"/>
                  <w:color w:val="333333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2</m:t>
              </m:r>
            </m:sup>
          </m:sSup>
        </m:oMath>
      </m:oMathPara>
    </w:p>
    <w:p w14:paraId="4F99A872" w14:textId="5BD69D3C" w:rsidR="008442D0" w:rsidRPr="007E020B" w:rsidRDefault="00815949" w:rsidP="007E020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E020B">
        <w:rPr>
          <w:color w:val="333333"/>
          <w:sz w:val="28"/>
          <w:szCs w:val="28"/>
        </w:rPr>
        <w:t xml:space="preserve">5. </w:t>
      </w:r>
      <w:r w:rsidR="00E912EE" w:rsidRPr="007E020B">
        <w:rPr>
          <w:color w:val="333333"/>
          <w:sz w:val="28"/>
          <w:szCs w:val="28"/>
        </w:rPr>
        <w:t>Затем, с помощью мультиметра измерили напряжение</w:t>
      </w:r>
      <w:r w:rsidR="008442D0" w:rsidRPr="007E020B">
        <w:rPr>
          <w:color w:val="333333"/>
          <w:sz w:val="28"/>
          <w:szCs w:val="28"/>
        </w:rPr>
        <w:t>:</w:t>
      </w:r>
    </w:p>
    <w:p w14:paraId="52671AD6" w14:textId="28BCE1AF" w:rsidR="00E912EE" w:rsidRPr="007E020B" w:rsidRDefault="00E912EE" w:rsidP="007E020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E020B">
        <w:rPr>
          <w:color w:val="333333"/>
          <w:sz w:val="28"/>
          <w:szCs w:val="28"/>
        </w:rPr>
        <w:t>(</w:t>
      </w:r>
      <w:r w:rsidRPr="007E020B">
        <w:rPr>
          <w:color w:val="333333"/>
          <w:sz w:val="28"/>
          <w:szCs w:val="28"/>
          <w:lang w:val="en-US"/>
        </w:rPr>
        <w:t>U</w:t>
      </w:r>
      <w:r w:rsidRPr="007E020B">
        <w:rPr>
          <w:color w:val="333333"/>
          <w:sz w:val="28"/>
          <w:szCs w:val="28"/>
        </w:rPr>
        <w:t> = 0,8 В).</w:t>
      </w:r>
    </w:p>
    <w:p w14:paraId="30BE1789" w14:textId="67768472" w:rsidR="008442D0" w:rsidRPr="007E020B" w:rsidRDefault="00815949" w:rsidP="007E020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E020B">
        <w:rPr>
          <w:color w:val="333333"/>
          <w:sz w:val="28"/>
          <w:szCs w:val="28"/>
        </w:rPr>
        <w:t>6.</w:t>
      </w:r>
      <w:r w:rsidR="00E912EE" w:rsidRPr="007E020B">
        <w:rPr>
          <w:color w:val="333333"/>
          <w:sz w:val="28"/>
          <w:szCs w:val="28"/>
        </w:rPr>
        <w:t>Также, с помощью мультиметра измерили силу тока</w:t>
      </w:r>
      <w:r w:rsidR="008442D0" w:rsidRPr="007E020B">
        <w:rPr>
          <w:color w:val="333333"/>
          <w:sz w:val="28"/>
          <w:szCs w:val="28"/>
        </w:rPr>
        <w:t>:</w:t>
      </w:r>
    </w:p>
    <w:p w14:paraId="587D72B6" w14:textId="712AB7AF" w:rsidR="00E912EE" w:rsidRPr="007E020B" w:rsidRDefault="00E912EE" w:rsidP="007E020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E020B">
        <w:rPr>
          <w:color w:val="333333"/>
          <w:sz w:val="28"/>
          <w:szCs w:val="28"/>
        </w:rPr>
        <w:t>(</w:t>
      </w:r>
      <w:r w:rsidRPr="007E020B">
        <w:rPr>
          <w:color w:val="333333"/>
          <w:sz w:val="28"/>
          <w:szCs w:val="28"/>
          <w:lang w:val="en-US"/>
        </w:rPr>
        <w:t>I</w:t>
      </w:r>
      <w:r w:rsidRPr="007E020B">
        <w:rPr>
          <w:color w:val="333333"/>
          <w:sz w:val="28"/>
          <w:szCs w:val="28"/>
        </w:rPr>
        <w:t> = 0, 047 А).</w:t>
      </w:r>
    </w:p>
    <w:p w14:paraId="2C844546" w14:textId="20BAE637" w:rsidR="008442D0" w:rsidRPr="007E020B" w:rsidRDefault="00815949" w:rsidP="007E020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E020B">
        <w:rPr>
          <w:color w:val="333333"/>
          <w:sz w:val="28"/>
          <w:szCs w:val="28"/>
        </w:rPr>
        <w:t>7.</w:t>
      </w:r>
      <w:r w:rsidR="00E912EE" w:rsidRPr="007E020B">
        <w:rPr>
          <w:color w:val="333333"/>
          <w:sz w:val="28"/>
          <w:szCs w:val="28"/>
        </w:rPr>
        <w:t>Затем, по формуле вычислили мощность светового потока</w:t>
      </w:r>
      <w:r w:rsidR="008442D0" w:rsidRPr="007E020B">
        <w:rPr>
          <w:color w:val="333333"/>
          <w:sz w:val="28"/>
          <w:szCs w:val="28"/>
        </w:rPr>
        <w:t>:</w:t>
      </w:r>
    </w:p>
    <w:p w14:paraId="5FA68A54" w14:textId="36A1F22F" w:rsidR="00E912EE" w:rsidRPr="007E020B" w:rsidRDefault="00000000" w:rsidP="007E020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333333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333333"/>
                  <w:sz w:val="28"/>
                  <w:szCs w:val="28"/>
                  <w:lang w:val="en-US"/>
                </w:rPr>
                <m:t>Ρ</m:t>
              </m:r>
            </m:e>
            <m:sub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св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333333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color w:val="333333"/>
              <w:sz w:val="28"/>
              <w:szCs w:val="28"/>
              <w:lang w:val="en-US"/>
            </w:rPr>
            <m:t>ES</m:t>
          </m:r>
          <m:r>
            <m:rPr>
              <m:sty m:val="p"/>
            </m:rPr>
            <w:rPr>
              <w:rFonts w:ascii="Cambria Math" w:hAnsi="Cambria Math"/>
              <w:color w:val="333333"/>
              <w:sz w:val="28"/>
              <w:szCs w:val="28"/>
            </w:rPr>
            <m:t>=642,8 ∙0,0005 =0,32 Вт</m:t>
          </m:r>
        </m:oMath>
      </m:oMathPara>
    </w:p>
    <w:p w14:paraId="7B617D9C" w14:textId="6F2BF950" w:rsidR="008442D0" w:rsidRPr="007E020B" w:rsidRDefault="00815949" w:rsidP="007E020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E020B">
        <w:rPr>
          <w:color w:val="333333"/>
          <w:sz w:val="28"/>
          <w:szCs w:val="28"/>
        </w:rPr>
        <w:t>8.</w:t>
      </w:r>
      <w:r w:rsidR="00E912EE" w:rsidRPr="007E020B">
        <w:rPr>
          <w:color w:val="333333"/>
          <w:sz w:val="28"/>
          <w:szCs w:val="28"/>
        </w:rPr>
        <w:t>Вычислили мощность электрического тока</w:t>
      </w:r>
      <w:r w:rsidR="008442D0" w:rsidRPr="007E020B">
        <w:rPr>
          <w:color w:val="333333"/>
          <w:sz w:val="28"/>
          <w:szCs w:val="28"/>
        </w:rPr>
        <w:t>:</w:t>
      </w:r>
    </w:p>
    <w:p w14:paraId="1315AD08" w14:textId="7DD4BAC1" w:rsidR="00E912EE" w:rsidRPr="007E020B" w:rsidRDefault="00AF3D0A" w:rsidP="007E020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m:oMathPara>
        <m:oMath>
          <m:r>
            <w:rPr>
              <w:rFonts w:ascii="Cambria Math" w:hAnsi="Cambria Math"/>
              <w:color w:val="333333"/>
              <w:sz w:val="28"/>
              <w:szCs w:val="28"/>
              <w:lang w:val="en-US"/>
            </w:rPr>
            <m:t>P</m:t>
          </m:r>
          <m:r>
            <w:rPr>
              <w:rFonts w:ascii="Cambria Math" w:hAnsi="Cambria Math"/>
              <w:color w:val="333333"/>
              <w:sz w:val="28"/>
              <w:szCs w:val="28"/>
              <w:vertAlign w:val="subscript"/>
            </w:rPr>
            <m:t>эл</m:t>
          </m:r>
          <m:r>
            <w:rPr>
              <w:rFonts w:ascii="Cambria Math" w:hAnsi="Cambria Math"/>
              <w:color w:val="333333"/>
              <w:sz w:val="28"/>
              <w:szCs w:val="28"/>
            </w:rPr>
            <m:t>=</m:t>
          </m:r>
          <m:r>
            <w:rPr>
              <w:rFonts w:ascii="Cambria Math" w:hAnsi="Cambria Math"/>
              <w:color w:val="333333"/>
              <w:sz w:val="28"/>
              <w:szCs w:val="28"/>
              <w:lang w:val="en-US"/>
            </w:rPr>
            <m:t>IU</m:t>
          </m:r>
          <m:r>
            <w:rPr>
              <w:rFonts w:ascii="Cambria Math" w:hAnsi="Cambria Math"/>
              <w:color w:val="333333"/>
              <w:sz w:val="28"/>
              <w:szCs w:val="28"/>
            </w:rPr>
            <m:t>=0,8∙0,047=0,04 Вт</m:t>
          </m:r>
        </m:oMath>
      </m:oMathPara>
    </w:p>
    <w:p w14:paraId="5E5BA984" w14:textId="2F50F53F" w:rsidR="008442D0" w:rsidRPr="007E020B" w:rsidRDefault="00815949" w:rsidP="007E020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E020B">
        <w:rPr>
          <w:color w:val="333333"/>
          <w:sz w:val="28"/>
          <w:szCs w:val="28"/>
        </w:rPr>
        <w:lastRenderedPageBreak/>
        <w:t>9.</w:t>
      </w:r>
      <w:r w:rsidR="00E912EE" w:rsidRPr="007E020B">
        <w:rPr>
          <w:color w:val="333333"/>
          <w:sz w:val="28"/>
          <w:szCs w:val="28"/>
        </w:rPr>
        <w:t>По формуле вычислили КПД солнечной батареи</w:t>
      </w:r>
      <w:r w:rsidR="008442D0" w:rsidRPr="007E020B">
        <w:rPr>
          <w:color w:val="333333"/>
          <w:sz w:val="28"/>
          <w:szCs w:val="28"/>
        </w:rPr>
        <w:t>:</w:t>
      </w:r>
    </w:p>
    <w:p w14:paraId="4200174E" w14:textId="762FE1CF" w:rsidR="00AF3D0A" w:rsidRPr="007E020B" w:rsidRDefault="00AF3D0A" w:rsidP="007E020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14:paraId="11A1E667" w14:textId="1AF3200E" w:rsidR="00E912EE" w:rsidRPr="007E020B" w:rsidRDefault="00AF3D0A" w:rsidP="007E020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333333"/>
              <w:sz w:val="28"/>
              <w:szCs w:val="28"/>
            </w:rPr>
            <m:t>η = </m:t>
          </m:r>
          <m:f>
            <m:fPr>
              <m:ctrlPr>
                <w:rPr>
                  <w:rFonts w:ascii="Cambria Math" w:hAnsi="Cambria Math"/>
                  <w:i/>
                  <w:color w:val="333333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333333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333333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lang w:val="en-US"/>
                    </w:rPr>
                    <m:t>эл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333333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lang w:val="en-US"/>
                    </w:rPr>
                    <m:t>св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color w:val="333333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333333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333333"/>
                  <w:sz w:val="28"/>
                  <w:szCs w:val="28"/>
                </w:rPr>
                <m:t>0</m:t>
              </m:r>
              <m:r>
                <m:rPr>
                  <m:sty m:val="bi"/>
                </m:rPr>
                <w:rPr>
                  <w:rFonts w:ascii="Cambria Math" w:hAnsi="Cambria Math"/>
                  <w:color w:val="333333"/>
                  <w:sz w:val="28"/>
                  <w:szCs w:val="28"/>
                  <w:lang w:val="en-US"/>
                </w:rPr>
                <m:t>,04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333333"/>
                  <w:sz w:val="28"/>
                  <w:szCs w:val="28"/>
                </w:rPr>
                <m:t>0,32</m:t>
              </m:r>
            </m:den>
          </m:f>
          <m:r>
            <m:rPr>
              <m:sty m:val="bi"/>
            </m:rPr>
            <w:rPr>
              <w:rFonts w:ascii="Cambria Math" w:hAnsi="Cambria Math"/>
              <w:color w:val="333333"/>
              <w:sz w:val="28"/>
              <w:szCs w:val="28"/>
            </w:rPr>
            <m:t xml:space="preserve"> ∙100%= 0,125∙100% = 12,5%</m:t>
          </m:r>
          <m:r>
            <w:rPr>
              <w:rFonts w:ascii="Cambria Math" w:hAnsi="Cambria Math"/>
              <w:color w:val="333333"/>
              <w:sz w:val="28"/>
              <w:szCs w:val="28"/>
            </w:rPr>
            <m:t>)</m:t>
          </m:r>
        </m:oMath>
      </m:oMathPara>
    </w:p>
    <w:p w14:paraId="26CFD240" w14:textId="36659872" w:rsidR="00C7268F" w:rsidRPr="007E020B" w:rsidRDefault="00C7268F" w:rsidP="007E020B">
      <w:pPr>
        <w:pStyle w:val="futurismarkdown-listitem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E020B">
        <w:rPr>
          <w:b/>
          <w:bCs/>
          <w:sz w:val="28"/>
          <w:szCs w:val="28"/>
        </w:rPr>
        <w:t xml:space="preserve">2.2.2. </w:t>
      </w:r>
      <w:r w:rsidR="00E912EE" w:rsidRPr="007E020B">
        <w:rPr>
          <w:b/>
          <w:bCs/>
          <w:sz w:val="28"/>
          <w:szCs w:val="28"/>
        </w:rPr>
        <w:t xml:space="preserve">Определение КПД </w:t>
      </w:r>
      <w:proofErr w:type="spellStart"/>
      <w:r w:rsidR="00E912EE" w:rsidRPr="007E020B">
        <w:rPr>
          <w:b/>
          <w:bCs/>
          <w:sz w:val="28"/>
          <w:szCs w:val="28"/>
        </w:rPr>
        <w:t>ветрогенераторной</w:t>
      </w:r>
      <w:proofErr w:type="spellEnd"/>
      <w:r w:rsidR="00E912EE" w:rsidRPr="007E020B">
        <w:rPr>
          <w:b/>
          <w:bCs/>
          <w:sz w:val="28"/>
          <w:szCs w:val="28"/>
        </w:rPr>
        <w:t xml:space="preserve"> установки</w:t>
      </w:r>
      <w:r w:rsidRPr="007E020B">
        <w:rPr>
          <w:b/>
          <w:bCs/>
          <w:sz w:val="28"/>
          <w:szCs w:val="28"/>
        </w:rPr>
        <w:t>.</w:t>
      </w:r>
    </w:p>
    <w:p w14:paraId="144A701C" w14:textId="48D4CD2B" w:rsidR="00E912EE" w:rsidRPr="007E020B" w:rsidRDefault="00E912EE" w:rsidP="007E020B">
      <w:pPr>
        <w:pStyle w:val="futurismarkdown-listitem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20B">
        <w:rPr>
          <w:sz w:val="28"/>
          <w:szCs w:val="28"/>
        </w:rPr>
        <w:t>Определение коэффициента полезного действия происходит по следующей формуле:</w:t>
      </w:r>
    </w:p>
    <w:p w14:paraId="6AC50215" w14:textId="4BFA446D" w:rsidR="00BF2DBF" w:rsidRPr="007E020B" w:rsidRDefault="005704F9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kern w:val="0"/>
          <w:sz w:val="28"/>
          <w:szCs w:val="28"/>
          <w:lang w:bidi="ar-SA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000000"/>
              <w:kern w:val="0"/>
              <w:sz w:val="28"/>
              <w:szCs w:val="28"/>
              <w:lang w:val="ru-RU" w:bidi="ar-SA"/>
            </w:rPr>
            <m:t>η=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  <w:kern w:val="0"/>
                  <w:sz w:val="28"/>
                  <w:szCs w:val="28"/>
                  <w:lang w:val="ru-RU" w:bidi="ar-S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/>
                      <w:kern w:val="0"/>
                      <w:sz w:val="28"/>
                      <w:szCs w:val="28"/>
                      <w:lang w:val="ru-RU" w:bidi="ar-S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kern w:val="0"/>
                      <w:sz w:val="28"/>
                      <w:szCs w:val="28"/>
                      <w:lang w:val="ru-RU" w:bidi="ar-SA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kern w:val="0"/>
                      <w:sz w:val="28"/>
                      <w:szCs w:val="28"/>
                      <w:lang w:val="ru-RU" w:bidi="ar-SA"/>
                    </w:rPr>
                    <m:t>вых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/>
                      <w:kern w:val="0"/>
                      <w:sz w:val="28"/>
                      <w:szCs w:val="28"/>
                      <w:lang w:val="ru-RU" w:bidi="ar-S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kern w:val="0"/>
                      <w:sz w:val="28"/>
                      <w:szCs w:val="28"/>
                      <w:lang w:val="ru-RU" w:bidi="ar-SA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kern w:val="0"/>
                      <w:sz w:val="28"/>
                      <w:szCs w:val="28"/>
                      <w:lang w:val="ru-RU" w:bidi="ar-SA"/>
                    </w:rPr>
                    <m:t>вх</m:t>
                  </m:r>
                </m:sub>
              </m:sSub>
            </m:den>
          </m:f>
        </m:oMath>
      </m:oMathPara>
    </w:p>
    <w:p w14:paraId="0559F8EF" w14:textId="11912631" w:rsidR="00C7268F" w:rsidRPr="007E020B" w:rsidRDefault="00C7268F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0B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6662E9" w:rsidRPr="007E020B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Pr="007E02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662E9"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2E9" w:rsidRPr="007E020B">
        <w:rPr>
          <w:rFonts w:ascii="Cambria Math" w:hAnsi="Cambria Math" w:cs="Cambria Math"/>
          <w:sz w:val="28"/>
          <w:szCs w:val="28"/>
        </w:rPr>
        <w:t>𝑃</w:t>
      </w:r>
      <w:proofErr w:type="spellStart"/>
      <w:r w:rsidR="006662E9" w:rsidRPr="007E020B">
        <w:rPr>
          <w:rFonts w:ascii="Times New Roman" w:hAnsi="Times New Roman" w:cs="Times New Roman"/>
          <w:sz w:val="28"/>
          <w:szCs w:val="28"/>
          <w:lang w:val="ru-RU"/>
        </w:rPr>
        <w:t>вх</w:t>
      </w:r>
      <w:proofErr w:type="spellEnd"/>
      <w:r w:rsidR="006662E9"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– максимально возможная мощность на роторе, Вт;</w:t>
      </w:r>
    </w:p>
    <w:p w14:paraId="500407B3" w14:textId="67AF9508" w:rsidR="006662E9" w:rsidRPr="007E020B" w:rsidRDefault="006662E9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0B">
        <w:rPr>
          <w:rFonts w:ascii="Cambria Math" w:hAnsi="Cambria Math" w:cs="Cambria Math"/>
          <w:sz w:val="28"/>
          <w:szCs w:val="28"/>
        </w:rPr>
        <w:t>𝑃</w:t>
      </w:r>
      <w:proofErr w:type="spellStart"/>
      <w:r w:rsidRPr="007E020B">
        <w:rPr>
          <w:rFonts w:ascii="Times New Roman" w:hAnsi="Times New Roman" w:cs="Times New Roman"/>
          <w:sz w:val="28"/>
          <w:szCs w:val="28"/>
          <w:lang w:val="ru-RU"/>
        </w:rPr>
        <w:t>вых</w:t>
      </w:r>
      <w:proofErr w:type="spellEnd"/>
      <w:r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– вырабатываемая мощность генератора, Вт.</w:t>
      </w:r>
    </w:p>
    <w:p w14:paraId="17BFA203" w14:textId="6D25A95F" w:rsidR="00BF2DBF" w:rsidRPr="007E020B" w:rsidRDefault="00B26E6E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0B">
        <w:rPr>
          <w:rFonts w:ascii="Times New Roman" w:hAnsi="Times New Roman" w:cs="Times New Roman"/>
          <w:b/>
          <w:bCs/>
          <w:sz w:val="28"/>
          <w:szCs w:val="28"/>
          <w:lang w:val="ru-RU"/>
        </w:rPr>
        <w:t>1)</w:t>
      </w:r>
      <w:r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2E9"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Вырабатываемая мощность </w:t>
      </w:r>
      <w:r w:rsidR="006662E9" w:rsidRPr="007E020B">
        <w:rPr>
          <w:rFonts w:ascii="Cambria Math" w:hAnsi="Cambria Math" w:cs="Cambria Math"/>
          <w:sz w:val="28"/>
          <w:szCs w:val="28"/>
        </w:rPr>
        <w:t>𝑃</w:t>
      </w:r>
      <w:proofErr w:type="spellStart"/>
      <w:r w:rsidR="006662E9" w:rsidRPr="007E020B">
        <w:rPr>
          <w:rFonts w:ascii="Times New Roman" w:hAnsi="Times New Roman" w:cs="Times New Roman"/>
          <w:sz w:val="28"/>
          <w:szCs w:val="28"/>
          <w:lang w:val="ru-RU"/>
        </w:rPr>
        <w:t>вх</w:t>
      </w:r>
      <w:proofErr w:type="spellEnd"/>
      <w:r w:rsidR="006662E9"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находится по следующей формуле:</w:t>
      </w:r>
    </w:p>
    <w:p w14:paraId="7657DBF8" w14:textId="069E335A" w:rsidR="006662E9" w:rsidRPr="007E020B" w:rsidRDefault="00000000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kern w:val="0"/>
          <w:sz w:val="28"/>
          <w:szCs w:val="28"/>
          <w:lang w:bidi="ar-S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  <w:kern w:val="0"/>
                  <w:sz w:val="28"/>
                  <w:szCs w:val="28"/>
                  <w:lang w:val="ru-RU" w:bidi="ar-S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kern w:val="0"/>
                  <w:sz w:val="28"/>
                  <w:szCs w:val="28"/>
                  <w:lang w:val="ru-RU" w:bidi="ar-SA"/>
                </w:rPr>
                <m:t>Ρ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kern w:val="0"/>
                  <w:sz w:val="28"/>
                  <w:szCs w:val="28"/>
                  <w:lang w:val="ru-RU" w:bidi="ar-SA"/>
                </w:rPr>
                <m:t>вх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/>
              <w:kern w:val="0"/>
              <w:sz w:val="28"/>
              <w:szCs w:val="28"/>
              <w:lang w:val="ru-RU" w:bidi="ar-SA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  <w:kern w:val="0"/>
                  <w:sz w:val="28"/>
                  <w:szCs w:val="28"/>
                  <w:lang w:val="ru-RU" w:bidi="ar-S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kern w:val="0"/>
                  <w:sz w:val="28"/>
                  <w:szCs w:val="28"/>
                  <w:lang w:val="ru-RU" w:bidi="ar-SA"/>
                </w:rPr>
                <m:t>ζ∙ρ∙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/>
                      <w:kern w:val="0"/>
                      <w:sz w:val="28"/>
                      <w:szCs w:val="28"/>
                      <w:lang w:bidi="ar-S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kern w:val="0"/>
                      <w:sz w:val="28"/>
                      <w:szCs w:val="28"/>
                      <w:lang w:bidi="ar-SA"/>
                    </w:rPr>
                    <m:t>V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kern w:val="0"/>
                      <w:sz w:val="28"/>
                      <w:szCs w:val="28"/>
                      <w:lang w:bidi="ar-SA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kern w:val="0"/>
                  <w:sz w:val="28"/>
                  <w:szCs w:val="28"/>
                  <w:lang w:val="ru-RU" w:bidi="ar-SA"/>
                </w:rPr>
                <m:t>∙S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kern w:val="0"/>
                  <w:sz w:val="28"/>
                  <w:szCs w:val="28"/>
                  <w:lang w:val="ru-RU" w:bidi="ar-SA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color w:val="000000"/>
              <w:kern w:val="0"/>
              <w:sz w:val="28"/>
              <w:szCs w:val="28"/>
              <w:lang w:val="ru-RU" w:bidi="ar-SA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  <w:kern w:val="0"/>
                  <w:sz w:val="28"/>
                  <w:szCs w:val="28"/>
                  <w:lang w:val="ru-RU" w:bidi="ar-SA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0,08 ∙ 1,225 ∙ 103 ∙ 0,029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kern w:val="0"/>
                  <w:sz w:val="28"/>
                  <w:szCs w:val="28"/>
                  <w:lang w:val="ru-RU" w:bidi="ar-SA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color w:val="000000"/>
              <w:kern w:val="0"/>
              <w:sz w:val="28"/>
              <w:szCs w:val="28"/>
              <w:lang w:val="ru-RU" w:bidi="ar-SA"/>
            </w:rPr>
            <m:t>=2</m:t>
          </m:r>
          <m:r>
            <m:rPr>
              <m:sty m:val="bi"/>
            </m:rPr>
            <w:rPr>
              <w:rFonts w:ascii="Cambria Math" w:hAnsi="Cambria Math" w:cs="Times New Roman"/>
              <w:color w:val="000000"/>
              <w:kern w:val="0"/>
              <w:sz w:val="28"/>
              <w:szCs w:val="28"/>
              <w:lang w:bidi="ar-SA"/>
            </w:rPr>
            <m:t>,45</m:t>
          </m:r>
        </m:oMath>
      </m:oMathPara>
    </w:p>
    <w:p w14:paraId="4BD6A039" w14:textId="77777777" w:rsidR="006662E9" w:rsidRPr="007E020B" w:rsidRDefault="006662E9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3A9E781A" w14:textId="77777777" w:rsidR="00C7268F" w:rsidRPr="007E020B" w:rsidRDefault="00C7268F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3085E7" w14:textId="0872E3EC" w:rsidR="006662E9" w:rsidRPr="007E020B" w:rsidRDefault="006662E9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7E020B">
        <w:rPr>
          <w:rFonts w:ascii="Times New Roman" w:hAnsi="Times New Roman" w:cs="Times New Roman"/>
          <w:sz w:val="28"/>
          <w:szCs w:val="28"/>
        </w:rPr>
        <w:t>ρ</w:t>
      </w:r>
      <w:r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- плотность воздуха, кг/м3; </w:t>
      </w:r>
    </w:p>
    <w:p w14:paraId="759A725B" w14:textId="77777777" w:rsidR="006662E9" w:rsidRPr="007E020B" w:rsidRDefault="006662E9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0B">
        <w:rPr>
          <w:rFonts w:ascii="Times New Roman" w:hAnsi="Times New Roman" w:cs="Times New Roman"/>
          <w:sz w:val="28"/>
          <w:szCs w:val="28"/>
        </w:rPr>
        <w:t>V</w:t>
      </w:r>
      <w:r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– скорость ветра м/с;</w:t>
      </w:r>
    </w:p>
    <w:p w14:paraId="5097A9C7" w14:textId="6C724D17" w:rsidR="006662E9" w:rsidRPr="007E020B" w:rsidRDefault="006662E9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0B">
        <w:rPr>
          <w:rFonts w:ascii="Times New Roman" w:hAnsi="Times New Roman" w:cs="Times New Roman"/>
          <w:sz w:val="28"/>
          <w:szCs w:val="28"/>
        </w:rPr>
        <w:t>S</w:t>
      </w:r>
      <w:r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- площадь </w:t>
      </w:r>
      <w:proofErr w:type="spellStart"/>
      <w:r w:rsidRPr="007E020B">
        <w:rPr>
          <w:rFonts w:ascii="Times New Roman" w:hAnsi="Times New Roman" w:cs="Times New Roman"/>
          <w:sz w:val="28"/>
          <w:szCs w:val="28"/>
          <w:lang w:val="ru-RU"/>
        </w:rPr>
        <w:t>ометания</w:t>
      </w:r>
      <w:proofErr w:type="spellEnd"/>
      <w:r w:rsidRPr="007E020B">
        <w:rPr>
          <w:rFonts w:ascii="Times New Roman" w:hAnsi="Times New Roman" w:cs="Times New Roman"/>
          <w:sz w:val="28"/>
          <w:szCs w:val="28"/>
          <w:lang w:val="ru-RU"/>
        </w:rPr>
        <w:t>, м</w:t>
      </w:r>
      <w:proofErr w:type="gramStart"/>
      <w:r w:rsidRPr="007E020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26C5786" w14:textId="78046EC7" w:rsidR="00BF2DBF" w:rsidRPr="007E020B" w:rsidRDefault="006662E9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0B">
        <w:rPr>
          <w:rFonts w:ascii="Times New Roman" w:hAnsi="Times New Roman" w:cs="Times New Roman"/>
          <w:sz w:val="28"/>
          <w:szCs w:val="28"/>
        </w:rPr>
        <w:t>ζ</w:t>
      </w:r>
      <w:r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– коэффициента </w:t>
      </w:r>
      <w:proofErr w:type="spellStart"/>
      <w:r w:rsidRPr="007E020B">
        <w:rPr>
          <w:rFonts w:ascii="Times New Roman" w:hAnsi="Times New Roman" w:cs="Times New Roman"/>
          <w:sz w:val="28"/>
          <w:szCs w:val="28"/>
          <w:lang w:val="ru-RU"/>
        </w:rPr>
        <w:t>ветроиспользования</w:t>
      </w:r>
      <w:proofErr w:type="spellEnd"/>
      <w:r w:rsidRPr="007E02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1AB935" w14:textId="77777777" w:rsidR="00C7268F" w:rsidRPr="007E020B" w:rsidRDefault="00C7268F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CF2AE7" w14:textId="77777777" w:rsidR="006662E9" w:rsidRPr="007E020B" w:rsidRDefault="006662E9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Площадь </w:t>
      </w:r>
      <w:proofErr w:type="spellStart"/>
      <w:r w:rsidRPr="007E020B">
        <w:rPr>
          <w:rFonts w:ascii="Times New Roman" w:hAnsi="Times New Roman" w:cs="Times New Roman"/>
          <w:sz w:val="28"/>
          <w:szCs w:val="28"/>
          <w:lang w:val="ru-RU"/>
        </w:rPr>
        <w:t>ометания</w:t>
      </w:r>
      <w:proofErr w:type="spellEnd"/>
      <w:r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определим как произведение высоты ротора на его диаметр:</w:t>
      </w:r>
    </w:p>
    <w:p w14:paraId="27011F5C" w14:textId="060EC019" w:rsidR="006662E9" w:rsidRPr="007E020B" w:rsidRDefault="006662E9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S=D</m:t>
        </m:r>
        <m:r>
          <m:rPr>
            <m:sty m:val="bi"/>
          </m:rPr>
          <w:rPr>
            <w:rFonts w:ascii="Cambria Math" w:hAnsi="Cambria Math" w:cs="Times New Roman"/>
            <w:color w:val="000000"/>
            <w:kern w:val="0"/>
            <w:sz w:val="28"/>
            <w:szCs w:val="28"/>
            <w:lang w:val="ru-RU" w:bidi="ar-SA"/>
          </w:rPr>
          <m:t>∙</m:t>
        </m:r>
        <m:r>
          <w:rPr>
            <w:rFonts w:ascii="Cambria Math" w:hAnsi="Cambria Math" w:cs="Times New Roman"/>
            <w:color w:val="000000"/>
            <w:kern w:val="0"/>
            <w:sz w:val="28"/>
            <w:szCs w:val="28"/>
            <w:lang w:val="ru-RU" w:bidi="ar-SA"/>
          </w:rPr>
          <m:t>H</m:t>
        </m:r>
        <m:r>
          <m:rPr>
            <m:sty m:val="bi"/>
          </m:rPr>
          <w:rPr>
            <w:rFonts w:ascii="Cambria Math" w:hAnsi="Cambria Math" w:cs="Times New Roman"/>
            <w:color w:val="000000"/>
            <w:kern w:val="0"/>
            <w:sz w:val="28"/>
            <w:szCs w:val="28"/>
            <w:lang w:val="ru-RU" w:bidi="ar-SA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0,150 ∙ 0,195 = 0,029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14:paraId="77DFB2CD" w14:textId="77777777" w:rsidR="006662E9" w:rsidRPr="007E020B" w:rsidRDefault="006662E9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7E020B">
        <w:rPr>
          <w:rFonts w:ascii="Times New Roman" w:hAnsi="Times New Roman" w:cs="Times New Roman"/>
          <w:sz w:val="28"/>
          <w:szCs w:val="28"/>
        </w:rPr>
        <w:t>D</w:t>
      </w:r>
      <w:r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– диаметр ротора, м;</w:t>
      </w:r>
    </w:p>
    <w:p w14:paraId="208542F7" w14:textId="4886EB84" w:rsidR="006662E9" w:rsidRPr="007E020B" w:rsidRDefault="006662E9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0B">
        <w:rPr>
          <w:rFonts w:ascii="Times New Roman" w:hAnsi="Times New Roman" w:cs="Times New Roman"/>
          <w:sz w:val="28"/>
          <w:szCs w:val="28"/>
        </w:rPr>
        <w:t>H</w:t>
      </w:r>
      <w:r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– высота ротора, м.</w:t>
      </w:r>
    </w:p>
    <w:p w14:paraId="29E2E556" w14:textId="0284620A" w:rsidR="00F010E2" w:rsidRPr="007E020B" w:rsidRDefault="00BB7F7A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0B">
        <w:rPr>
          <w:rFonts w:ascii="Times New Roman" w:hAnsi="Times New Roman" w:cs="Times New Roman"/>
          <w:b/>
          <w:bCs/>
          <w:sz w:val="28"/>
          <w:szCs w:val="28"/>
          <w:lang w:val="ru-RU"/>
        </w:rPr>
        <w:t>2)</w:t>
      </w:r>
      <w:r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2E9"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Плотность воздуха примем </w:t>
      </w:r>
      <w:r w:rsidR="006662E9" w:rsidRPr="007E020B">
        <w:rPr>
          <w:rFonts w:ascii="Times New Roman" w:hAnsi="Times New Roman" w:cs="Times New Roman"/>
          <w:sz w:val="28"/>
          <w:szCs w:val="28"/>
        </w:rPr>
        <w:t>ρ</w:t>
      </w:r>
      <w:r w:rsidR="006662E9"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= 1,225 [кг/</w:t>
      </w:r>
      <w:r w:rsidR="00C7268F" w:rsidRPr="007E020B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Start"/>
      <w:r w:rsidR="00C7268F" w:rsidRPr="007E020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6662E9" w:rsidRPr="007E020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="006662E9" w:rsidRPr="007E020B">
        <w:rPr>
          <w:rFonts w:ascii="Times New Roman" w:hAnsi="Times New Roman" w:cs="Times New Roman"/>
          <w:sz w:val="28"/>
          <w:szCs w:val="28"/>
          <w:lang w:val="ru-RU"/>
        </w:rPr>
        <w:t>]</w:t>
      </w:r>
      <w:proofErr w:type="gramEnd"/>
      <w:r w:rsidR="006662E9"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, как для стандартных условий. Коэффициент </w:t>
      </w:r>
      <w:proofErr w:type="spellStart"/>
      <w:r w:rsidR="006662E9" w:rsidRPr="007E020B">
        <w:rPr>
          <w:rFonts w:ascii="Times New Roman" w:hAnsi="Times New Roman" w:cs="Times New Roman"/>
          <w:sz w:val="28"/>
          <w:szCs w:val="28"/>
          <w:lang w:val="ru-RU"/>
        </w:rPr>
        <w:t>ветроиспользования</w:t>
      </w:r>
      <w:proofErr w:type="spellEnd"/>
      <w:r w:rsidR="006662E9"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примем </w:t>
      </w:r>
      <w:r w:rsidR="006662E9" w:rsidRPr="007E020B">
        <w:rPr>
          <w:rFonts w:ascii="Times New Roman" w:hAnsi="Times New Roman" w:cs="Times New Roman"/>
          <w:sz w:val="28"/>
          <w:szCs w:val="28"/>
        </w:rPr>
        <w:t>ζ</w:t>
      </w:r>
      <w:r w:rsidR="006662E9"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= 0,08.</w:t>
      </w:r>
    </w:p>
    <w:p w14:paraId="123B16E8" w14:textId="5C0E777D" w:rsidR="006662E9" w:rsidRPr="007E020B" w:rsidRDefault="006662E9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Вырабатываемая мощность генератора </w:t>
      </w:r>
      <w:r w:rsidRPr="007E020B">
        <w:rPr>
          <w:rFonts w:ascii="Cambria Math" w:hAnsi="Cambria Math" w:cs="Cambria Math"/>
          <w:sz w:val="28"/>
          <w:szCs w:val="28"/>
        </w:rPr>
        <w:t>𝑃</w:t>
      </w:r>
      <w:proofErr w:type="spellStart"/>
      <w:r w:rsidRPr="007E020B">
        <w:rPr>
          <w:rFonts w:ascii="Times New Roman" w:hAnsi="Times New Roman" w:cs="Times New Roman"/>
          <w:sz w:val="28"/>
          <w:szCs w:val="28"/>
          <w:lang w:val="ru-RU"/>
        </w:rPr>
        <w:t>вых</w:t>
      </w:r>
      <w:proofErr w:type="spellEnd"/>
      <w:r w:rsidRPr="007E020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9E2ECF3" w14:textId="52440757" w:rsidR="00C7268F" w:rsidRPr="007E020B" w:rsidRDefault="00C7268F" w:rsidP="00A3053E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color w:val="222222"/>
            <w:sz w:val="28"/>
            <w:szCs w:val="28"/>
            <w:shd w:val="clear" w:color="auto" w:fill="FFFFFF"/>
          </w:rPr>
          <m:t>P</m:t>
        </m:r>
        <m:r>
          <m:rPr>
            <m:sty m:val="p"/>
          </m:rPr>
          <w:rPr>
            <w:rFonts w:ascii="Cambria Math" w:hAnsi="Cambria Math" w:cs="Times New Roman"/>
            <w:color w:val="222222"/>
            <w:sz w:val="28"/>
            <w:szCs w:val="28"/>
            <w:shd w:val="clear" w:color="auto" w:fill="FFFFFF"/>
            <w:lang w:val="ru-RU"/>
          </w:rPr>
          <m:t>=0.6∙</m:t>
        </m:r>
        <m:r>
          <m:rPr>
            <m:sty m:val="p"/>
          </m:rPr>
          <w:rPr>
            <w:rFonts w:ascii="Cambria Math" w:hAnsi="Cambria Math" w:cs="Times New Roman"/>
            <w:color w:val="222222"/>
            <w:sz w:val="28"/>
            <w:szCs w:val="28"/>
            <w:shd w:val="clear" w:color="auto" w:fill="FFFFFF"/>
          </w:rPr>
          <m:t>S</m:t>
        </m:r>
        <m:r>
          <m:rPr>
            <m:sty m:val="p"/>
          </m:rPr>
          <w:rPr>
            <w:rFonts w:ascii="Cambria Math" w:hAnsi="Cambria Math" w:cs="Times New Roman"/>
            <w:color w:val="222222"/>
            <w:sz w:val="28"/>
            <w:szCs w:val="28"/>
            <w:shd w:val="clear" w:color="auto" w:fill="FFFFFF"/>
            <w:lang w:val="ru-RU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color w:val="222222"/>
                <w:sz w:val="28"/>
                <w:szCs w:val="28"/>
                <w:shd w:val="clear" w:color="auto" w:fill="FFFFFF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m:t>V</m:t>
            </m:r>
          </m:e>
          <m:sup>
            <m: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=0.6 ∙ 7.065 ∙ 8 ≈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29 Вт,</m:t>
        </m:r>
      </m:oMath>
      <w:r w:rsidR="001939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где</w:t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br/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br/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P</w:t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- мощность Ватт</w:t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br/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br/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</w:t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- площадь </w:t>
      </w:r>
      <w:proofErr w:type="spellStart"/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ометания</w:t>
      </w:r>
      <w:proofErr w:type="spellEnd"/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м</w:t>
      </w:r>
      <w:r w:rsidR="002A6125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  <w:lang w:val="ru-RU"/>
        </w:rPr>
        <w:t>2</w:t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br/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br/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</w:t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  <w:lang w:val="ru-RU"/>
        </w:rPr>
        <w:t>3</w:t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- Скорость ветра в кубе, м/с</w:t>
      </w:r>
      <w:r w:rsidR="004D5EA9" w:rsidRPr="007E020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br/>
      </w:r>
      <w:r w:rsidR="004D5EA9" w:rsidRPr="007E020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br/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Дополнительно формула расчета площади круга</w:t>
      </w:r>
      <w:r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:</w:t>
      </w:r>
    </w:p>
    <w:p w14:paraId="45DFC304" w14:textId="4707329B" w:rsidR="00C7268F" w:rsidRPr="007E020B" w:rsidRDefault="00EB35C2" w:rsidP="00A3053E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222222"/>
              <w:sz w:val="28"/>
              <w:szCs w:val="28"/>
              <w:shd w:val="clear" w:color="auto" w:fill="FFFFFF"/>
            </w:rPr>
            <m:t>S</m:t>
          </m:r>
          <m:r>
            <m:rPr>
              <m:sty m:val="bi"/>
            </m:rPr>
            <w:rPr>
              <w:rFonts w:ascii="Cambria Math" w:hAnsi="Cambria Math" w:cs="Times New Roman"/>
              <w:color w:val="222222"/>
              <w:sz w:val="28"/>
              <w:szCs w:val="28"/>
              <w:shd w:val="clear" w:color="auto" w:fill="FFFFFF"/>
              <w:lang w:val="ru-RU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color w:val="222222"/>
              <w:sz w:val="28"/>
              <w:szCs w:val="28"/>
              <w:shd w:val="clear" w:color="auto" w:fill="FFFFFF"/>
            </w:rPr>
            <m:t>π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color w:val="222222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222222"/>
                  <w:sz w:val="28"/>
                  <w:szCs w:val="28"/>
                  <w:shd w:val="clear" w:color="auto" w:fill="FFFFFF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222222"/>
                  <w:sz w:val="28"/>
                  <w:szCs w:val="28"/>
                  <w:shd w:val="clear" w:color="auto" w:fill="FFFFFF"/>
                </w:rPr>
                <m:t>2</m:t>
              </m:r>
            </m:sup>
          </m:sSup>
        </m:oMath>
      </m:oMathPara>
    </w:p>
    <w:p w14:paraId="054B9114" w14:textId="78EE3CC8" w:rsidR="004D5EA9" w:rsidRPr="007E020B" w:rsidRDefault="00C7268F" w:rsidP="00A3053E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</w:t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де</w:t>
      </w:r>
      <w:r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π</w:t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- 3,14</w:t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br/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</w:t>
      </w:r>
      <w:r w:rsidR="004D5EA9" w:rsidRPr="007E0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- радиус окружности в квадрате</w:t>
      </w:r>
    </w:p>
    <w:p w14:paraId="4B1CFD96" w14:textId="173CC7C9" w:rsidR="00C93B22" w:rsidRPr="007E020B" w:rsidRDefault="00B26E6E" w:rsidP="007E020B">
      <w:pPr>
        <w:widowControl/>
        <w:tabs>
          <w:tab w:val="left" w:pos="2136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0B">
        <w:rPr>
          <w:rFonts w:ascii="Times New Roman" w:hAnsi="Times New Roman" w:cs="Times New Roman"/>
          <w:b/>
          <w:bCs/>
          <w:sz w:val="28"/>
          <w:szCs w:val="28"/>
          <w:lang w:val="ru-RU"/>
        </w:rPr>
        <w:t>3)</w:t>
      </w:r>
      <w:r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3B22"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 КПД </w:t>
      </w:r>
      <w:proofErr w:type="spellStart"/>
      <w:r w:rsidR="00C93B22" w:rsidRPr="007E020B">
        <w:rPr>
          <w:rFonts w:ascii="Times New Roman" w:hAnsi="Times New Roman" w:cs="Times New Roman"/>
          <w:sz w:val="28"/>
          <w:szCs w:val="28"/>
          <w:lang w:val="ru-RU"/>
        </w:rPr>
        <w:t>ветрогенераторной</w:t>
      </w:r>
      <w:proofErr w:type="spellEnd"/>
      <w:r w:rsidR="00C93B22" w:rsidRPr="007E020B">
        <w:rPr>
          <w:rFonts w:ascii="Times New Roman" w:hAnsi="Times New Roman" w:cs="Times New Roman"/>
          <w:sz w:val="28"/>
          <w:szCs w:val="28"/>
          <w:lang w:val="ru-RU"/>
        </w:rPr>
        <w:t xml:space="preserve"> установки:</w:t>
      </w:r>
    </w:p>
    <w:p w14:paraId="06C570E2" w14:textId="112A1A58" w:rsidR="00C93B22" w:rsidRPr="007E020B" w:rsidRDefault="00EB35C2" w:rsidP="007E020B">
      <w:pPr>
        <w:widowControl/>
        <w:tabs>
          <w:tab w:val="left" w:pos="2136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ru-RU"/>
            </w:rPr>
            <m:t>η=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29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2,45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ru-RU"/>
            </w:rPr>
            <m:t>≈11,83%</m:t>
          </m:r>
        </m:oMath>
      </m:oMathPara>
    </w:p>
    <w:p w14:paraId="387EC17A" w14:textId="0522E60B" w:rsidR="00C93B22" w:rsidRPr="007E020B" w:rsidRDefault="00C93B22" w:rsidP="007E020B">
      <w:pPr>
        <w:widowControl/>
        <w:tabs>
          <w:tab w:val="left" w:pos="2136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2A77A6EF" w14:textId="77777777" w:rsidR="006662E9" w:rsidRPr="007E020B" w:rsidRDefault="006662E9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09B2F715" w14:textId="77777777" w:rsidR="00BF2DBF" w:rsidRPr="007E020B" w:rsidRDefault="00BF2DBF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5012EB0D" w14:textId="77777777" w:rsidR="00BF2DBF" w:rsidRPr="007E020B" w:rsidRDefault="00BF2DBF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1956FBD2" w14:textId="068B751E" w:rsidR="00BF2DBF" w:rsidRPr="007E020B" w:rsidRDefault="00BF2DBF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3912F71F" w14:textId="77777777" w:rsidR="00CD08DC" w:rsidRPr="007E020B" w:rsidRDefault="00CD08DC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14:paraId="1FD5C807" w14:textId="77777777" w:rsidR="00CD08DC" w:rsidRPr="007E020B" w:rsidRDefault="00CD08DC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14:paraId="08DCCDA7" w14:textId="77777777" w:rsidR="00CD08DC" w:rsidRPr="007E020B" w:rsidRDefault="00CD08DC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14:paraId="7AA3606F" w14:textId="77777777" w:rsidR="00CD08DC" w:rsidRPr="007E020B" w:rsidRDefault="00CD08DC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14:paraId="604B86EA" w14:textId="77777777" w:rsidR="00CD08DC" w:rsidRPr="007E020B" w:rsidRDefault="00CD08DC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14:paraId="73C73DBF" w14:textId="77777777" w:rsidR="00CD08DC" w:rsidRPr="007E020B" w:rsidRDefault="00CD08DC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14:paraId="2665DC49" w14:textId="77777777" w:rsidR="00CD08DC" w:rsidRPr="007E020B" w:rsidRDefault="00CD08DC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14:paraId="728659A0" w14:textId="77777777" w:rsidR="00CD08DC" w:rsidRPr="007E020B" w:rsidRDefault="00CD08DC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14:paraId="747C5637" w14:textId="77777777" w:rsidR="00CD08DC" w:rsidRPr="007E020B" w:rsidRDefault="00CD08DC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14:paraId="00E3EDDE" w14:textId="77777777" w:rsidR="00CD08DC" w:rsidRPr="007E020B" w:rsidRDefault="00CD08DC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14:paraId="18777654" w14:textId="77777777" w:rsidR="00CD08DC" w:rsidRPr="007E020B" w:rsidRDefault="00CD08DC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14:paraId="27BA3A95" w14:textId="77777777" w:rsidR="00CD08DC" w:rsidRPr="007E020B" w:rsidRDefault="00CD08DC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14:paraId="2229F05B" w14:textId="77777777" w:rsidR="00CD08DC" w:rsidRPr="007E020B" w:rsidRDefault="00CD08DC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14:paraId="175C2EE4" w14:textId="5D434311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 xml:space="preserve">Вывод: </w:t>
      </w: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таким образом,</w:t>
      </w:r>
      <w:r w:rsidRPr="007E020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 xml:space="preserve"> </w:t>
      </w: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сделанный в ходе проекта, подтверждают, что применение возобновляемых источников энергии в условиях крайнего севера не только возможно, но и необходимо. С учетом растущих угроз, связанных с изменением климата и истощением традиционных источников энергии, переход на устойчивые альтернативы становится все более актуальным. Наше исследование показало, что возобновляемые источники энергии могут стать надежным и эффективным решением для обеспечения энергетической безопасности северных регионов.</w:t>
      </w:r>
    </w:p>
    <w:p w14:paraId="467FA17E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</w:p>
    <w:p w14:paraId="29632F40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5D1860DF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0B4934D0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127BD553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33B388C0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0991FF0D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40F24C45" w14:textId="77777777" w:rsidR="00CF1FB6" w:rsidRPr="007E020B" w:rsidRDefault="00CF1FB6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127BFA87" w14:textId="77777777" w:rsidR="00CF1FB6" w:rsidRPr="007E020B" w:rsidRDefault="00CF1FB6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6C8AC682" w14:textId="77777777" w:rsidR="00CF1FB6" w:rsidRPr="007E020B" w:rsidRDefault="00CF1FB6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2E4F9E25" w14:textId="77777777" w:rsidR="00CF1FB6" w:rsidRPr="007E020B" w:rsidRDefault="00CF1FB6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2F5558B4" w14:textId="77777777" w:rsidR="00CF1FB6" w:rsidRPr="007E020B" w:rsidRDefault="00CF1FB6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67BEB75B" w14:textId="2F18A464" w:rsidR="00FE0787" w:rsidRPr="007E020B" w:rsidRDefault="00FE0787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5F675569" w14:textId="1A44891E" w:rsidR="00815949" w:rsidRPr="007E020B" w:rsidRDefault="00815949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524D13EC" w14:textId="72021E45" w:rsidR="00815949" w:rsidRPr="007E020B" w:rsidRDefault="00815949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56503F97" w14:textId="5FA46DE1" w:rsidR="00815949" w:rsidRPr="007E020B" w:rsidRDefault="00815949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42182B67" w14:textId="3445E004" w:rsidR="00815949" w:rsidRPr="007E020B" w:rsidRDefault="00815949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77AFCBDF" w14:textId="2E2D22B9" w:rsidR="00815949" w:rsidRPr="007E020B" w:rsidRDefault="00815949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1499DEAA" w14:textId="6DFFCFDC" w:rsidR="00815949" w:rsidRPr="007E020B" w:rsidRDefault="00815949" w:rsidP="007E0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334B84DE" w14:textId="77777777" w:rsidR="00161130" w:rsidRDefault="00161130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55F65860" w14:textId="77777777" w:rsidR="00161130" w:rsidRDefault="00161130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04B41E05" w14:textId="77777777" w:rsidR="00161130" w:rsidRDefault="00161130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</w:p>
    <w:p w14:paraId="2F0DCE73" w14:textId="66A9371C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Заключение:</w:t>
      </w:r>
    </w:p>
    <w:p w14:paraId="3FB5EDA4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В ходе реализации научного проекта, посвященного исследованию возможности применения возобновляемых источников энергии в условиях крайнего севера, была достигнута основная цель — оценка эффективности и перспектив использования возобновляемых источников энергии в экстремальных климатических условиях. Этот проект стал важным шагом к пониманию того, как можно минимизировать зависимость от традиционных источников энергии, которые оказывают негативное воздействие на окружающую среду, и предложить устойчивые альтернативы для северных регионов.</w:t>
      </w:r>
    </w:p>
    <w:p w14:paraId="416A7A94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В процессе работы над проектом были выполнены несколько ключевых задач. Первая задача заключалась в проведении анализа возможностей применения солнечной, ветровой и геотермальной энергии в условиях крайнего севера. Мы изучили существующие технологии и методы, которые могут быть адаптированы для использования в условиях низких температур, короткого светового дня и сильных ветров. Результаты анализа показали, что, несмотря на экстремальные климатические условия, существуют реальные возможности для внедрения возобновляемых источников энергии. Например, солнечные панели, оборудованные специальными системами обогрева, могут эффективно работать даже в условиях полярной ночи, а ветровые турбины, спроектированные с учетом сильных морозов, способны генерировать электроэнергию в течение всего года. </w:t>
      </w:r>
    </w:p>
    <w:p w14:paraId="2CED5CFA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Вторая задача проекта заключалась в оценке экономической и экологической эффективности использования возобновляемых источников энергии. Мы провели сравнительный анализ затрат на внедрение и эксплуатацию различных систем, а также их воздействия на окружающую среду. Результаты показали, что хотя первоначальные инвестиции в возобновляемые источники энергии могут быть высокими, долгосрочные выгоды в виде снижения эксплуатационных расходов и уменьшения негативного воздействия на экосистему делают их привлекательными для использования в условиях крайнего севера. </w:t>
      </w: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lastRenderedPageBreak/>
        <w:t>Это также подтверждает необходимость перехода на более устойчивые источники энергии, что особенно актуально в свете глобальных изменений климата.</w:t>
      </w:r>
    </w:p>
    <w:p w14:paraId="2914BB2A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Третья задача заключалась в разработке рекомендаций по внедрению возобновляемых источников энергии в региональные энергетические системы. На основе проведенного анализа и полученных данных были сформулированы практические рекомендации для правительственных структур, энергетических компаний и экологических организаций. Эти рекомендации включают в себя создание программ поддержки и субсидирования для внедрения возобновляемых источников энергии, разработку стратегий по интеграции этих технологий в существующие энергетические системы, а также обучение и повышение квалификации специалистов в данной области.</w:t>
      </w:r>
    </w:p>
    <w:p w14:paraId="1B5CF3A8" w14:textId="77777777" w:rsidR="00CF1FB6" w:rsidRPr="007E020B" w:rsidRDefault="00CF1FB6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br w:type="page"/>
      </w:r>
      <w:r w:rsidRPr="007E020B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ru-RU" w:bidi="ar-SA"/>
        </w:rPr>
        <w:lastRenderedPageBreak/>
        <w:t xml:space="preserve">Список использованных источников </w:t>
      </w:r>
    </w:p>
    <w:p w14:paraId="66904A4C" w14:textId="01B57515" w:rsidR="00680C4C" w:rsidRPr="00161130" w:rsidRDefault="00680C4C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ru-RU" w:bidi="ar-SA"/>
        </w:rPr>
        <w:t>1. [</w:t>
      </w:r>
      <w:hyperlink r:id="rId8" w:history="1">
        <w:r w:rsidRPr="007E020B">
          <w:rPr>
            <w:rStyle w:val="a5"/>
            <w:rFonts w:ascii="Times New Roman" w:hAnsi="Times New Roman" w:cs="Times New Roman"/>
            <w:color w:val="000000" w:themeColor="text1"/>
            <w:kern w:val="0"/>
            <w:sz w:val="28"/>
            <w:szCs w:val="28"/>
            <w:lang w:bidi="ar-SA"/>
          </w:rPr>
          <w:t>http</w:t>
        </w:r>
        <w:r w:rsidRPr="007E020B">
          <w:rPr>
            <w:rStyle w:val="a5"/>
            <w:rFonts w:ascii="Times New Roman" w:hAnsi="Times New Roman" w:cs="Times New Roman"/>
            <w:color w:val="000000" w:themeColor="text1"/>
            <w:kern w:val="0"/>
            <w:sz w:val="28"/>
            <w:szCs w:val="28"/>
            <w:lang w:val="ru-RU" w:bidi="ar-SA"/>
          </w:rPr>
          <w:t>://</w:t>
        </w:r>
        <w:r w:rsidRPr="007E020B">
          <w:rPr>
            <w:rStyle w:val="a5"/>
            <w:rFonts w:ascii="Times New Roman" w:hAnsi="Times New Roman" w:cs="Times New Roman"/>
            <w:color w:val="000000" w:themeColor="text1"/>
            <w:kern w:val="0"/>
            <w:sz w:val="28"/>
            <w:szCs w:val="28"/>
            <w:lang w:bidi="ar-SA"/>
          </w:rPr>
          <w:t>www</w:t>
        </w:r>
        <w:r w:rsidRPr="007E020B">
          <w:rPr>
            <w:rStyle w:val="a5"/>
            <w:rFonts w:ascii="Times New Roman" w:hAnsi="Times New Roman" w:cs="Times New Roman"/>
            <w:color w:val="000000" w:themeColor="text1"/>
            <w:kern w:val="0"/>
            <w:sz w:val="28"/>
            <w:szCs w:val="28"/>
            <w:lang w:val="ru-RU" w:bidi="ar-SA"/>
          </w:rPr>
          <w:t>.</w:t>
        </w:r>
        <w:proofErr w:type="spellStart"/>
        <w:r w:rsidRPr="007E020B">
          <w:rPr>
            <w:rStyle w:val="a5"/>
            <w:rFonts w:ascii="Times New Roman" w:hAnsi="Times New Roman" w:cs="Times New Roman"/>
            <w:color w:val="000000" w:themeColor="text1"/>
            <w:kern w:val="0"/>
            <w:sz w:val="28"/>
            <w:szCs w:val="28"/>
            <w:lang w:bidi="ar-SA"/>
          </w:rPr>
          <w:t>cenef</w:t>
        </w:r>
        <w:proofErr w:type="spellEnd"/>
        <w:r w:rsidRPr="007E020B">
          <w:rPr>
            <w:rStyle w:val="a5"/>
            <w:rFonts w:ascii="Times New Roman" w:hAnsi="Times New Roman" w:cs="Times New Roman"/>
            <w:color w:val="000000" w:themeColor="text1"/>
            <w:kern w:val="0"/>
            <w:sz w:val="28"/>
            <w:szCs w:val="28"/>
            <w:lang w:val="ru-RU" w:bidi="ar-SA"/>
          </w:rPr>
          <w:t>.</w:t>
        </w:r>
        <w:proofErr w:type="spellStart"/>
        <w:r w:rsidRPr="007E020B">
          <w:rPr>
            <w:rStyle w:val="a5"/>
            <w:rFonts w:ascii="Times New Roman" w:hAnsi="Times New Roman" w:cs="Times New Roman"/>
            <w:color w:val="000000" w:themeColor="text1"/>
            <w:kern w:val="0"/>
            <w:sz w:val="28"/>
            <w:szCs w:val="28"/>
            <w:lang w:bidi="ar-SA"/>
          </w:rPr>
          <w:t>ru</w:t>
        </w:r>
        <w:proofErr w:type="spellEnd"/>
      </w:hyperlink>
      <w:r w:rsidRPr="007E020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ru-RU" w:bidi="ar-SA"/>
        </w:rPr>
        <w:t xml:space="preserve">] </w:t>
      </w:r>
    </w:p>
    <w:p w14:paraId="1F99DA7A" w14:textId="1C90FDF7" w:rsidR="00680C4C" w:rsidRPr="00161130" w:rsidRDefault="00680C4C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bidi="ar-SA"/>
        </w:rPr>
        <w:t>2. [</w:t>
      </w:r>
      <w:hyperlink r:id="rId9" w:history="1">
        <w:r w:rsidRPr="007E020B">
          <w:rPr>
            <w:rStyle w:val="a5"/>
            <w:rFonts w:ascii="Times New Roman" w:hAnsi="Times New Roman" w:cs="Times New Roman"/>
            <w:color w:val="000000" w:themeColor="text1"/>
            <w:kern w:val="0"/>
            <w:sz w:val="28"/>
            <w:szCs w:val="28"/>
            <w:lang w:bidi="ar-SA"/>
          </w:rPr>
          <w:t>https://cyberleninka.ru</w:t>
        </w:r>
      </w:hyperlink>
      <w:r w:rsidRPr="007E020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] </w:t>
      </w:r>
    </w:p>
    <w:p w14:paraId="5CD09B53" w14:textId="1B57E720" w:rsidR="00680C4C" w:rsidRPr="00161130" w:rsidRDefault="00680C4C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7E020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 [</w:t>
      </w:r>
      <w:hyperlink r:id="rId10" w:history="1">
        <w:r w:rsidRPr="007E020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http://ej.kubagro.ru</w:t>
        </w:r>
      </w:hyperlink>
      <w:r w:rsidRPr="007E020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] </w:t>
      </w:r>
    </w:p>
    <w:p w14:paraId="33FED19E" w14:textId="00733F50" w:rsidR="00680C4C" w:rsidRPr="00161130" w:rsidRDefault="00680C4C" w:rsidP="007E020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7E020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bidi="ar-SA"/>
        </w:rPr>
        <w:t>[</w:t>
      </w:r>
      <w:hyperlink r:id="rId11" w:history="1">
        <w:r w:rsidRPr="007E020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https://www.energyret.ru</w:t>
        </w:r>
      </w:hyperlink>
      <w:r w:rsidRPr="007E020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] </w:t>
      </w:r>
    </w:p>
    <w:p w14:paraId="5005A0AE" w14:textId="6F8B6C82" w:rsidR="00680C4C" w:rsidRPr="00161130" w:rsidRDefault="00680C4C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bidi="ar-SA"/>
        </w:rPr>
        <w:t>5. [</w:t>
      </w:r>
      <w:hyperlink r:id="rId12" w:history="1">
        <w:r w:rsidRPr="007E020B">
          <w:rPr>
            <w:rStyle w:val="a5"/>
            <w:rFonts w:ascii="Times New Roman" w:hAnsi="Times New Roman" w:cs="Times New Roman"/>
            <w:color w:val="000000" w:themeColor="text1"/>
            <w:kern w:val="0"/>
            <w:sz w:val="28"/>
            <w:szCs w:val="28"/>
            <w:lang w:bidi="ar-SA"/>
          </w:rPr>
          <w:t>https://www.iprbookshop.ru</w:t>
        </w:r>
      </w:hyperlink>
      <w:r w:rsidRPr="007E020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] </w:t>
      </w:r>
    </w:p>
    <w:p w14:paraId="5F519B7D" w14:textId="4C087F06" w:rsidR="00680C4C" w:rsidRPr="00161130" w:rsidRDefault="00680C4C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ru-RU" w:bidi="ar-SA"/>
        </w:rPr>
      </w:pPr>
      <w:r w:rsidRPr="007E020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ru-RU" w:bidi="ar-SA"/>
        </w:rPr>
        <w:t>6</w:t>
      </w:r>
      <w:r w:rsidRPr="007E020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bidi="ar-SA"/>
        </w:rPr>
        <w:t>. [</w:t>
      </w:r>
      <w:hyperlink r:id="rId13" w:history="1">
        <w:r w:rsidRPr="007E020B">
          <w:rPr>
            <w:rStyle w:val="a5"/>
            <w:rFonts w:ascii="Times New Roman" w:hAnsi="Times New Roman" w:cs="Times New Roman"/>
            <w:color w:val="000000" w:themeColor="text1"/>
            <w:kern w:val="0"/>
            <w:sz w:val="28"/>
            <w:szCs w:val="28"/>
            <w:lang w:bidi="ar-SA"/>
          </w:rPr>
          <w:t>https://sciencejournals.ru</w:t>
        </w:r>
      </w:hyperlink>
      <w:r w:rsidRPr="007E020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] </w:t>
      </w:r>
    </w:p>
    <w:p w14:paraId="1B5E31EC" w14:textId="77777777" w:rsidR="00680C4C" w:rsidRPr="007E020B" w:rsidRDefault="00680C4C" w:rsidP="007E020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bidi="ar-SA"/>
        </w:rPr>
      </w:pPr>
    </w:p>
    <w:p w14:paraId="4C17377A" w14:textId="564647A1" w:rsidR="00EB35C2" w:rsidRPr="007E020B" w:rsidRDefault="00EB35C2" w:rsidP="007E020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0D104F" w14:textId="4830F9E5" w:rsidR="00AD6450" w:rsidRPr="007E020B" w:rsidRDefault="00AD6450" w:rsidP="007E020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6450" w:rsidRPr="007E020B" w:rsidSect="00CB7144">
      <w:headerReference w:type="default" r:id="rId14"/>
      <w:pgSz w:w="11900" w:h="16840"/>
      <w:pgMar w:top="1134" w:right="850" w:bottom="1134" w:left="1701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45D2F" w14:textId="77777777" w:rsidR="003C427F" w:rsidRDefault="003C427F">
      <w:r>
        <w:separator/>
      </w:r>
    </w:p>
  </w:endnote>
  <w:endnote w:type="continuationSeparator" w:id="0">
    <w:p w14:paraId="646B2EA2" w14:textId="77777777" w:rsidR="003C427F" w:rsidRDefault="003C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Source Han Serif CN">
    <w:altName w:val="Cambria"/>
    <w:panose1 w:val="020B0604020202020204"/>
    <w:charset w:val="00"/>
    <w:family w:val="roman"/>
    <w:pitch w:val="default"/>
  </w:font>
  <w:font w:name="Noto Sans">
    <w:altName w:val="Segoe U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">
    <w:panose1 w:val="020B0604020202020204"/>
    <w:charset w:val="00"/>
    <w:family w:val="roman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A56F" w14:textId="77777777" w:rsidR="003C427F" w:rsidRDefault="003C427F">
      <w:r>
        <w:separator/>
      </w:r>
    </w:p>
  </w:footnote>
  <w:footnote w:type="continuationSeparator" w:id="0">
    <w:p w14:paraId="74D3AA7D" w14:textId="77777777" w:rsidR="003C427F" w:rsidRDefault="003C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FD465" w14:textId="77777777" w:rsidR="00E0013C" w:rsidRDefault="00E0013C" w:rsidP="00E0013C"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 w:val="0"/>
      <w:autoSpaceDE w:val="0"/>
      <w:autoSpaceDN w:val="0"/>
      <w:adjustRightInd w:val="0"/>
      <w:jc w:val="center"/>
      <w:rPr>
        <w:rFonts w:ascii="Times New Roman" w:hAnsi="Times New Roman" w:cs="Times New Roman"/>
        <w:b/>
        <w:bCs/>
        <w:color w:val="000000"/>
        <w:kern w:val="0"/>
        <w:sz w:val="19"/>
        <w:szCs w:val="19"/>
        <w:lang w:val="ru-RU" w:bidi="ar-SA"/>
      </w:rPr>
    </w:pPr>
  </w:p>
  <w:p w14:paraId="63143A43" w14:textId="556B8D7D" w:rsidR="00E0013C" w:rsidRPr="007E020B" w:rsidRDefault="00E0013C" w:rsidP="00E0013C"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 w:val="0"/>
      <w:autoSpaceDE w:val="0"/>
      <w:autoSpaceDN w:val="0"/>
      <w:adjustRightInd w:val="0"/>
      <w:jc w:val="center"/>
      <w:rPr>
        <w:rFonts w:ascii="Times New Roman" w:hAnsi="Times New Roman" w:cs="Times New Roman"/>
        <w:bCs/>
        <w:color w:val="000000"/>
        <w:kern w:val="0"/>
        <w:sz w:val="19"/>
        <w:szCs w:val="19"/>
        <w:lang w:val="ru-RU" w:bidi="ar-SA"/>
      </w:rPr>
    </w:pPr>
    <w:r w:rsidRPr="007E020B">
      <w:rPr>
        <w:rFonts w:ascii="Times New Roman" w:hAnsi="Times New Roman" w:cs="Times New Roman"/>
        <w:bCs/>
        <w:color w:val="000000"/>
        <w:kern w:val="0"/>
        <w:sz w:val="19"/>
        <w:szCs w:val="19"/>
        <w:lang w:val="ru-RU" w:bidi="ar-SA"/>
      </w:rPr>
      <w:t>«Исследования возможности применения возобновляемых источников энергии в условиях крайнего севера»</w:t>
    </w:r>
  </w:p>
  <w:p w14:paraId="1A0BFBBA" w14:textId="77777777" w:rsidR="00E0013C" w:rsidRPr="007E020B" w:rsidRDefault="00E0013C" w:rsidP="00E0013C"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 w:val="0"/>
      <w:autoSpaceDE w:val="0"/>
      <w:autoSpaceDN w:val="0"/>
      <w:adjustRightInd w:val="0"/>
      <w:jc w:val="center"/>
      <w:rPr>
        <w:rFonts w:ascii="Times New Roman" w:hAnsi="Times New Roman" w:cs="Times New Roman"/>
        <w:bCs/>
        <w:color w:val="000000"/>
        <w:kern w:val="0"/>
        <w:sz w:val="19"/>
        <w:szCs w:val="19"/>
        <w:lang w:val="ru-RU" w:bidi="ar-SA"/>
      </w:rPr>
    </w:pPr>
    <w:r w:rsidRPr="007E020B">
      <w:rPr>
        <w:rFonts w:ascii="Times New Roman" w:hAnsi="Times New Roman" w:cs="Times New Roman"/>
        <w:bCs/>
        <w:color w:val="000000"/>
        <w:kern w:val="0"/>
        <w:sz w:val="19"/>
        <w:szCs w:val="19"/>
        <w:lang w:val="ru-RU" w:bidi="ar-SA"/>
      </w:rPr>
      <w:t>Автор: Комиссаренко София Александровна, студентка группы Э-23/9у</w:t>
    </w:r>
  </w:p>
  <w:p w14:paraId="58C4CAD0" w14:textId="77777777" w:rsidR="00E0013C" w:rsidRPr="007E020B" w:rsidRDefault="00E0013C" w:rsidP="00E0013C"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 w:val="0"/>
      <w:autoSpaceDE w:val="0"/>
      <w:autoSpaceDN w:val="0"/>
      <w:adjustRightInd w:val="0"/>
      <w:jc w:val="center"/>
      <w:rPr>
        <w:rFonts w:ascii="Times New Roman" w:hAnsi="Times New Roman" w:cs="Times New Roman"/>
        <w:bCs/>
        <w:color w:val="000000"/>
        <w:kern w:val="0"/>
        <w:sz w:val="19"/>
        <w:szCs w:val="19"/>
        <w:lang w:val="ru-RU" w:bidi="ar-SA"/>
      </w:rPr>
    </w:pPr>
    <w:r w:rsidRPr="007E020B">
      <w:rPr>
        <w:rFonts w:ascii="Times New Roman" w:hAnsi="Times New Roman" w:cs="Times New Roman"/>
        <w:bCs/>
        <w:color w:val="000000"/>
        <w:kern w:val="0"/>
        <w:sz w:val="19"/>
        <w:szCs w:val="19"/>
        <w:lang w:val="ru-RU" w:bidi="ar-SA"/>
      </w:rPr>
      <w:t>«2 курс, Электромонтер по ремонту и обслуживанию электрооборудования»</w:t>
    </w:r>
  </w:p>
  <w:p w14:paraId="10A568E7" w14:textId="77777777" w:rsidR="00E0013C" w:rsidRPr="007E020B" w:rsidRDefault="00E0013C" w:rsidP="00E0013C"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 w:val="0"/>
      <w:autoSpaceDE w:val="0"/>
      <w:autoSpaceDN w:val="0"/>
      <w:adjustRightInd w:val="0"/>
      <w:jc w:val="center"/>
      <w:rPr>
        <w:rFonts w:ascii="Times New Roman" w:hAnsi="Times New Roman" w:cs="Times New Roman"/>
        <w:bCs/>
        <w:color w:val="000000"/>
        <w:kern w:val="0"/>
        <w:sz w:val="19"/>
        <w:szCs w:val="19"/>
        <w:lang w:val="ru-RU" w:bidi="ar-SA"/>
      </w:rPr>
    </w:pPr>
    <w:r w:rsidRPr="007E020B">
      <w:rPr>
        <w:rFonts w:ascii="Times New Roman" w:hAnsi="Times New Roman" w:cs="Times New Roman"/>
        <w:bCs/>
        <w:color w:val="000000"/>
        <w:kern w:val="0"/>
        <w:sz w:val="19"/>
        <w:szCs w:val="19"/>
        <w:lang w:val="ru-RU" w:bidi="ar-SA"/>
      </w:rPr>
      <w:t>ГАПОУ РС (Я) «МРТК», УО ГТП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A3A5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0A20DB"/>
    <w:multiLevelType w:val="multilevel"/>
    <w:tmpl w:val="36E449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48" w:hanging="2160"/>
      </w:pPr>
      <w:rPr>
        <w:rFonts w:hint="default"/>
      </w:rPr>
    </w:lvl>
  </w:abstractNum>
  <w:abstractNum w:abstractNumId="3" w15:restartNumberingAfterBreak="0">
    <w:nsid w:val="16FE3F5A"/>
    <w:multiLevelType w:val="multilevel"/>
    <w:tmpl w:val="36B6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2F9A"/>
    <w:multiLevelType w:val="multilevel"/>
    <w:tmpl w:val="FFFFFFFF"/>
    <w:lvl w:ilvl="0">
      <w:start w:val="1"/>
      <w:numFmt w:val="bullet"/>
      <w:lvlText w:val=""/>
      <w:lvlJc w:val="left"/>
      <w:pPr>
        <w:tabs>
          <w:tab w:val="num" w:pos="280"/>
        </w:tabs>
        <w:ind w:left="280" w:hanging="280"/>
      </w:pPr>
      <w:rPr>
        <w:rFonts w:ascii="Symbol" w:hAnsi="Symbol" w:cs="Symbol" w:hint="default"/>
      </w:rPr>
    </w:lvl>
    <w:lvl w:ilvl="1">
      <w:start w:val="1"/>
      <w:numFmt w:val="bullet"/>
      <w:lvlText w:val=""/>
      <w:lvlJc w:val="left"/>
      <w:pPr>
        <w:tabs>
          <w:tab w:val="num" w:pos="280"/>
        </w:tabs>
        <w:ind w:left="280" w:hanging="28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600099E"/>
    <w:multiLevelType w:val="multilevel"/>
    <w:tmpl w:val="FFFFFFFF"/>
    <w:lvl w:ilvl="0">
      <w:start w:val="1"/>
      <w:numFmt w:val="bullet"/>
      <w:lvlText w:val=""/>
      <w:lvlJc w:val="left"/>
      <w:pPr>
        <w:tabs>
          <w:tab w:val="num" w:pos="280"/>
        </w:tabs>
        <w:ind w:left="280" w:hanging="280"/>
      </w:pPr>
      <w:rPr>
        <w:rFonts w:ascii="Symbol" w:hAnsi="Symbol" w:cs="Symbol" w:hint="default"/>
      </w:rPr>
    </w:lvl>
    <w:lvl w:ilvl="1">
      <w:start w:val="1"/>
      <w:numFmt w:val="bullet"/>
      <w:lvlText w:val=""/>
      <w:lvlJc w:val="left"/>
      <w:pPr>
        <w:tabs>
          <w:tab w:val="num" w:pos="280"/>
        </w:tabs>
        <w:ind w:left="280" w:hanging="28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B957B83"/>
    <w:multiLevelType w:val="multilevel"/>
    <w:tmpl w:val="FFFFFFFF"/>
    <w:lvl w:ilvl="0">
      <w:start w:val="1"/>
      <w:numFmt w:val="bullet"/>
      <w:lvlText w:val=""/>
      <w:lvlJc w:val="left"/>
      <w:pPr>
        <w:tabs>
          <w:tab w:val="num" w:pos="280"/>
        </w:tabs>
        <w:ind w:left="280" w:hanging="280"/>
      </w:pPr>
      <w:rPr>
        <w:rFonts w:ascii="Symbol" w:hAnsi="Symbol" w:cs="Symbol" w:hint="default"/>
      </w:rPr>
    </w:lvl>
    <w:lvl w:ilvl="1">
      <w:start w:val="1"/>
      <w:numFmt w:val="bullet"/>
      <w:lvlText w:val=""/>
      <w:lvlJc w:val="left"/>
      <w:pPr>
        <w:tabs>
          <w:tab w:val="num" w:pos="280"/>
        </w:tabs>
        <w:ind w:left="280" w:hanging="28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8576DB7"/>
    <w:multiLevelType w:val="multilevel"/>
    <w:tmpl w:val="FFFFFFFF"/>
    <w:lvl w:ilvl="0">
      <w:start w:val="1"/>
      <w:numFmt w:val="bullet"/>
      <w:lvlText w:val=""/>
      <w:lvlJc w:val="left"/>
      <w:pPr>
        <w:tabs>
          <w:tab w:val="num" w:pos="280"/>
        </w:tabs>
        <w:ind w:left="280" w:hanging="280"/>
      </w:pPr>
      <w:rPr>
        <w:rFonts w:ascii="Symbol" w:hAnsi="Symbol" w:cs="Symbol" w:hint="default"/>
      </w:rPr>
    </w:lvl>
    <w:lvl w:ilvl="1">
      <w:start w:val="1"/>
      <w:numFmt w:val="bullet"/>
      <w:lvlText w:val=""/>
      <w:lvlJc w:val="left"/>
      <w:pPr>
        <w:tabs>
          <w:tab w:val="num" w:pos="280"/>
        </w:tabs>
        <w:ind w:left="280" w:hanging="28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B2B648F"/>
    <w:multiLevelType w:val="multilevel"/>
    <w:tmpl w:val="3C7819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F2F019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41"/>
        </w:tabs>
        <w:ind w:left="241" w:hanging="241"/>
      </w:pPr>
    </w:lvl>
    <w:lvl w:ilvl="1">
      <w:start w:val="1"/>
      <w:numFmt w:val="bullet"/>
      <w:lvlText w:val=""/>
      <w:lvlJc w:val="left"/>
      <w:pPr>
        <w:tabs>
          <w:tab w:val="num" w:pos="280"/>
        </w:tabs>
        <w:ind w:left="280" w:hanging="28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69A2B6F"/>
    <w:multiLevelType w:val="multilevel"/>
    <w:tmpl w:val="FFFFFFFF"/>
    <w:lvl w:ilvl="0">
      <w:start w:val="1"/>
      <w:numFmt w:val="bullet"/>
      <w:lvlText w:val=""/>
      <w:lvlJc w:val="left"/>
      <w:pPr>
        <w:tabs>
          <w:tab w:val="num" w:pos="280"/>
        </w:tabs>
        <w:ind w:left="280" w:hanging="280"/>
      </w:pPr>
      <w:rPr>
        <w:rFonts w:ascii="Symbol" w:hAnsi="Symbol" w:cs="Symbol" w:hint="default"/>
      </w:rPr>
    </w:lvl>
    <w:lvl w:ilvl="1">
      <w:start w:val="1"/>
      <w:numFmt w:val="bullet"/>
      <w:lvlText w:val=""/>
      <w:lvlJc w:val="left"/>
      <w:pPr>
        <w:tabs>
          <w:tab w:val="num" w:pos="280"/>
        </w:tabs>
        <w:ind w:left="280" w:hanging="28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AA70348"/>
    <w:multiLevelType w:val="hybridMultilevel"/>
    <w:tmpl w:val="AF5AA742"/>
    <w:lvl w:ilvl="0" w:tplc="11BA572C">
      <w:start w:val="1"/>
      <w:numFmt w:val="decimal"/>
      <w:lvlText w:val="%1."/>
      <w:lvlJc w:val="left"/>
      <w:pPr>
        <w:ind w:left="600" w:hanging="360"/>
      </w:pPr>
      <w:rPr>
        <w:rFonts w:ascii="Helvetica Neue" w:hAnsi="Helvetica Neue" w:cs="Helvetica Neue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5B840DE9"/>
    <w:multiLevelType w:val="multilevel"/>
    <w:tmpl w:val="8E7EE4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6884C5D"/>
    <w:multiLevelType w:val="multilevel"/>
    <w:tmpl w:val="FFFFFFFF"/>
    <w:lvl w:ilvl="0">
      <w:start w:val="1"/>
      <w:numFmt w:val="bullet"/>
      <w:lvlText w:val=""/>
      <w:lvlJc w:val="left"/>
      <w:pPr>
        <w:tabs>
          <w:tab w:val="num" w:pos="280"/>
        </w:tabs>
        <w:ind w:left="280" w:hanging="280"/>
      </w:pPr>
      <w:rPr>
        <w:rFonts w:ascii="Symbol" w:hAnsi="Symbol" w:cs="Symbol" w:hint="default"/>
      </w:rPr>
    </w:lvl>
    <w:lvl w:ilvl="1">
      <w:start w:val="1"/>
      <w:numFmt w:val="bullet"/>
      <w:lvlText w:val=""/>
      <w:lvlJc w:val="left"/>
      <w:pPr>
        <w:tabs>
          <w:tab w:val="num" w:pos="280"/>
        </w:tabs>
        <w:ind w:left="280" w:hanging="28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AA508A3"/>
    <w:multiLevelType w:val="multilevel"/>
    <w:tmpl w:val="E986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995FBF"/>
    <w:multiLevelType w:val="multilevel"/>
    <w:tmpl w:val="FFFFFFFF"/>
    <w:lvl w:ilvl="0">
      <w:start w:val="1"/>
      <w:numFmt w:val="bullet"/>
      <w:lvlText w:val=""/>
      <w:lvlJc w:val="left"/>
      <w:pPr>
        <w:tabs>
          <w:tab w:val="num" w:pos="280"/>
        </w:tabs>
        <w:ind w:left="280" w:hanging="280"/>
      </w:pPr>
      <w:rPr>
        <w:rFonts w:ascii="Symbol" w:hAnsi="Symbol" w:cs="Symbol" w:hint="default"/>
      </w:rPr>
    </w:lvl>
    <w:lvl w:ilvl="1">
      <w:start w:val="1"/>
      <w:numFmt w:val="bullet"/>
      <w:lvlText w:val=""/>
      <w:lvlJc w:val="left"/>
      <w:pPr>
        <w:tabs>
          <w:tab w:val="num" w:pos="280"/>
        </w:tabs>
        <w:ind w:left="280" w:hanging="28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9F16A5A"/>
    <w:multiLevelType w:val="multilevel"/>
    <w:tmpl w:val="FFFFFFFF"/>
    <w:lvl w:ilvl="0">
      <w:start w:val="1"/>
      <w:numFmt w:val="bullet"/>
      <w:lvlText w:val=""/>
      <w:lvlJc w:val="left"/>
      <w:pPr>
        <w:tabs>
          <w:tab w:val="num" w:pos="280"/>
        </w:tabs>
        <w:ind w:left="280" w:hanging="280"/>
      </w:pPr>
      <w:rPr>
        <w:rFonts w:ascii="Symbol" w:hAnsi="Symbol" w:cs="Symbol" w:hint="default"/>
      </w:rPr>
    </w:lvl>
    <w:lvl w:ilvl="1">
      <w:start w:val="1"/>
      <w:numFmt w:val="bullet"/>
      <w:lvlText w:val=""/>
      <w:lvlJc w:val="left"/>
      <w:pPr>
        <w:tabs>
          <w:tab w:val="num" w:pos="280"/>
        </w:tabs>
        <w:ind w:left="280" w:hanging="28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B0F359A"/>
    <w:multiLevelType w:val="multilevel"/>
    <w:tmpl w:val="FFFFFFFF"/>
    <w:lvl w:ilvl="0">
      <w:start w:val="1"/>
      <w:numFmt w:val="bullet"/>
      <w:lvlText w:val=""/>
      <w:lvlJc w:val="left"/>
      <w:pPr>
        <w:tabs>
          <w:tab w:val="num" w:pos="280"/>
        </w:tabs>
        <w:ind w:left="280" w:hanging="280"/>
      </w:pPr>
      <w:rPr>
        <w:rFonts w:ascii="Symbol" w:hAnsi="Symbol" w:cs="Symbol" w:hint="default"/>
      </w:rPr>
    </w:lvl>
    <w:lvl w:ilvl="1">
      <w:start w:val="1"/>
      <w:numFmt w:val="bullet"/>
      <w:lvlText w:val=""/>
      <w:lvlJc w:val="left"/>
      <w:pPr>
        <w:tabs>
          <w:tab w:val="num" w:pos="280"/>
        </w:tabs>
        <w:ind w:left="280" w:hanging="28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EB82D5D"/>
    <w:multiLevelType w:val="hybridMultilevel"/>
    <w:tmpl w:val="0B60E6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174080">
    <w:abstractNumId w:val="9"/>
  </w:num>
  <w:num w:numId="2" w16cid:durableId="1206719447">
    <w:abstractNumId w:val="6"/>
  </w:num>
  <w:num w:numId="3" w16cid:durableId="2016885265">
    <w:abstractNumId w:val="4"/>
  </w:num>
  <w:num w:numId="4" w16cid:durableId="1429540392">
    <w:abstractNumId w:val="5"/>
  </w:num>
  <w:num w:numId="5" w16cid:durableId="1636251661">
    <w:abstractNumId w:val="15"/>
  </w:num>
  <w:num w:numId="6" w16cid:durableId="1568612694">
    <w:abstractNumId w:val="16"/>
  </w:num>
  <w:num w:numId="7" w16cid:durableId="153378323">
    <w:abstractNumId w:val="7"/>
  </w:num>
  <w:num w:numId="8" w16cid:durableId="1285114676">
    <w:abstractNumId w:val="13"/>
  </w:num>
  <w:num w:numId="9" w16cid:durableId="687832055">
    <w:abstractNumId w:val="10"/>
  </w:num>
  <w:num w:numId="10" w16cid:durableId="31850521">
    <w:abstractNumId w:val="17"/>
  </w:num>
  <w:num w:numId="11" w16cid:durableId="594443966">
    <w:abstractNumId w:val="1"/>
  </w:num>
  <w:num w:numId="12" w16cid:durableId="1738942085">
    <w:abstractNumId w:val="0"/>
  </w:num>
  <w:num w:numId="13" w16cid:durableId="2069376976">
    <w:abstractNumId w:val="2"/>
  </w:num>
  <w:num w:numId="14" w16cid:durableId="1312713058">
    <w:abstractNumId w:val="11"/>
  </w:num>
  <w:num w:numId="15" w16cid:durableId="2091462206">
    <w:abstractNumId w:val="3"/>
  </w:num>
  <w:num w:numId="16" w16cid:durableId="1286623507">
    <w:abstractNumId w:val="14"/>
  </w:num>
  <w:num w:numId="17" w16cid:durableId="1959948084">
    <w:abstractNumId w:val="8"/>
  </w:num>
  <w:num w:numId="18" w16cid:durableId="1984893031">
    <w:abstractNumId w:val="18"/>
  </w:num>
  <w:num w:numId="19" w16cid:durableId="17402496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76"/>
    <w:rsid w:val="00001415"/>
    <w:rsid w:val="000B5D8C"/>
    <w:rsid w:val="00151D9B"/>
    <w:rsid w:val="00161130"/>
    <w:rsid w:val="00193925"/>
    <w:rsid w:val="001C222F"/>
    <w:rsid w:val="002A6125"/>
    <w:rsid w:val="002A6F35"/>
    <w:rsid w:val="00347841"/>
    <w:rsid w:val="003C427F"/>
    <w:rsid w:val="004340CC"/>
    <w:rsid w:val="00442BE7"/>
    <w:rsid w:val="004D5EA9"/>
    <w:rsid w:val="00566641"/>
    <w:rsid w:val="005704F9"/>
    <w:rsid w:val="005D5487"/>
    <w:rsid w:val="005D5F0E"/>
    <w:rsid w:val="00613C57"/>
    <w:rsid w:val="006259A9"/>
    <w:rsid w:val="006662E9"/>
    <w:rsid w:val="00673A36"/>
    <w:rsid w:val="00680C4C"/>
    <w:rsid w:val="006E52BC"/>
    <w:rsid w:val="00774998"/>
    <w:rsid w:val="007E020B"/>
    <w:rsid w:val="008005FB"/>
    <w:rsid w:val="00815949"/>
    <w:rsid w:val="008442D0"/>
    <w:rsid w:val="00864709"/>
    <w:rsid w:val="00882EE2"/>
    <w:rsid w:val="008C124A"/>
    <w:rsid w:val="008C538F"/>
    <w:rsid w:val="00920B13"/>
    <w:rsid w:val="00927D16"/>
    <w:rsid w:val="00937B8E"/>
    <w:rsid w:val="00971503"/>
    <w:rsid w:val="00985698"/>
    <w:rsid w:val="009B4A76"/>
    <w:rsid w:val="00A3053E"/>
    <w:rsid w:val="00A75286"/>
    <w:rsid w:val="00AA6B12"/>
    <w:rsid w:val="00AC1303"/>
    <w:rsid w:val="00AD6450"/>
    <w:rsid w:val="00AF3D0A"/>
    <w:rsid w:val="00B26E6E"/>
    <w:rsid w:val="00BB7F7A"/>
    <w:rsid w:val="00BF2DBF"/>
    <w:rsid w:val="00C21862"/>
    <w:rsid w:val="00C7268F"/>
    <w:rsid w:val="00C93B22"/>
    <w:rsid w:val="00CB5AD2"/>
    <w:rsid w:val="00CB7144"/>
    <w:rsid w:val="00CC205C"/>
    <w:rsid w:val="00CD08DC"/>
    <w:rsid w:val="00CF1FB6"/>
    <w:rsid w:val="00D31B7C"/>
    <w:rsid w:val="00DC6A1D"/>
    <w:rsid w:val="00E0013C"/>
    <w:rsid w:val="00E346FE"/>
    <w:rsid w:val="00E73143"/>
    <w:rsid w:val="00E912EE"/>
    <w:rsid w:val="00EB35C2"/>
    <w:rsid w:val="00ED07FB"/>
    <w:rsid w:val="00F010E2"/>
    <w:rsid w:val="00FD2E00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4874"/>
  <w15:docId w15:val="{B02D9D00-04E2-CD42-83A7-308A8326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erif CN" w:hAnsi="Liberation Serif" w:cs="Noto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styleId="a3">
    <w:name w:val="footnote reference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NumberingSymbols">
    <w:name w:val="Numbering_Symbols"/>
    <w:qFormat/>
  </w:style>
  <w:style w:type="character" w:customStyle="1" w:styleId="BulletSymbols">
    <w:name w:val="Bullet_Symbols"/>
    <w:qFormat/>
  </w:style>
  <w:style w:type="character" w:styleId="a5">
    <w:name w:val="Hyperlink"/>
    <w:rPr>
      <w:color w:val="000080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TextBody"/>
  </w:style>
  <w:style w:type="paragraph" w:styleId="a8">
    <w:name w:val="caption"/>
    <w:basedOn w:val="a"/>
    <w:qFormat/>
  </w:style>
  <w:style w:type="paragraph" w:customStyle="1" w:styleId="Index">
    <w:name w:val="Index"/>
    <w:basedOn w:val="a"/>
    <w:qFormat/>
  </w:style>
  <w:style w:type="paragraph" w:customStyle="1" w:styleId="TextBody">
    <w:name w:val="Text Body"/>
    <w:basedOn w:val="a"/>
    <w:qFormat/>
  </w:style>
  <w:style w:type="paragraph" w:customStyle="1" w:styleId="TableContents">
    <w:name w:val="Table Contents"/>
    <w:basedOn w:val="TextBody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footnote text"/>
    <w:basedOn w:val="a"/>
  </w:style>
  <w:style w:type="paragraph" w:styleId="ac">
    <w:name w:val="endnote text"/>
    <w:basedOn w:val="a"/>
  </w:style>
  <w:style w:type="character" w:customStyle="1" w:styleId="1">
    <w:name w:val="Неразрешенное упоминание1"/>
    <w:basedOn w:val="a0"/>
    <w:uiPriority w:val="99"/>
    <w:semiHidden/>
    <w:unhideWhenUsed/>
    <w:rsid w:val="00C2186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BF2DBF"/>
    <w:pPr>
      <w:ind w:left="720"/>
      <w:contextualSpacing/>
    </w:pPr>
    <w:rPr>
      <w:rFonts w:cs="Mangal"/>
      <w:szCs w:val="21"/>
    </w:rPr>
  </w:style>
  <w:style w:type="paragraph" w:customStyle="1" w:styleId="futurismarkdown-listitem">
    <w:name w:val="futurismarkdown-listitem"/>
    <w:basedOn w:val="a"/>
    <w:rsid w:val="008005F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e">
    <w:name w:val="Strong"/>
    <w:basedOn w:val="a0"/>
    <w:uiPriority w:val="22"/>
    <w:qFormat/>
    <w:rsid w:val="008005FB"/>
    <w:rPr>
      <w:b/>
      <w:bCs/>
    </w:rPr>
  </w:style>
  <w:style w:type="character" w:customStyle="1" w:styleId="apple-converted-space">
    <w:name w:val="apple-converted-space"/>
    <w:basedOn w:val="a0"/>
    <w:rsid w:val="002A6F35"/>
  </w:style>
  <w:style w:type="paragraph" w:styleId="af">
    <w:name w:val="Normal (Web)"/>
    <w:basedOn w:val="a"/>
    <w:uiPriority w:val="99"/>
    <w:unhideWhenUsed/>
    <w:rsid w:val="00E912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f0">
    <w:name w:val="Placeholder Text"/>
    <w:basedOn w:val="a0"/>
    <w:uiPriority w:val="99"/>
    <w:semiHidden/>
    <w:rsid w:val="00E912EE"/>
    <w:rPr>
      <w:color w:val="808080"/>
    </w:rPr>
  </w:style>
  <w:style w:type="character" w:styleId="af1">
    <w:name w:val="FollowedHyperlink"/>
    <w:basedOn w:val="a0"/>
    <w:uiPriority w:val="99"/>
    <w:semiHidden/>
    <w:unhideWhenUsed/>
    <w:rsid w:val="00AF3D0A"/>
    <w:rPr>
      <w:color w:val="551A8B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B3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ef.ru/file/Bashmakov_21.pdf" TargetMode="External"/><Relationship Id="rId13" Type="http://schemas.openxmlformats.org/officeDocument/2006/relationships/hyperlink" Target="https://sciencejournals.ru/view-article/?j=izen&amp;y=2020&amp;v=0&amp;n=3&amp;a=IzEn2003007S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rgyre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j.kubagro.ru/2014/06/pdf/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sostoyanie-i-perspektivy-razvitiya-vozobnovlyaemoy-energetiki-v-regionah-kraynego-severa-rossii?ysclid=m4rfbckvre85777051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D1476-649B-4945-8BD4-F41AB68C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Комиссаренко</dc:creator>
  <dc:description/>
  <cp:lastModifiedBy>София Комиссаренко</cp:lastModifiedBy>
  <cp:revision>2</cp:revision>
  <dcterms:created xsi:type="dcterms:W3CDTF">2024-12-23T00:27:00Z</dcterms:created>
  <dcterms:modified xsi:type="dcterms:W3CDTF">2024-12-23T00:27:00Z</dcterms:modified>
  <dc:language>en-US</dc:language>
</cp:coreProperties>
</file>