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D3A" w:rsidRPr="00EC7973" w:rsidRDefault="00B73D3A" w:rsidP="0010640F">
      <w:pPr>
        <w:spacing w:after="0" w:line="240" w:lineRule="auto"/>
        <w:jc w:val="right"/>
        <w:rPr>
          <w:rFonts w:ascii="Times New Roman" w:eastAsia="Times New Roman" w:hAnsi="Times New Roman" w:cs="Times New Roman"/>
          <w:b/>
          <w:color w:val="111111"/>
          <w:sz w:val="28"/>
          <w:szCs w:val="28"/>
          <w:lang w:eastAsia="ru-RU"/>
        </w:rPr>
      </w:pPr>
      <w:r w:rsidRPr="00EC7973">
        <w:rPr>
          <w:rFonts w:ascii="Times New Roman" w:eastAsia="Times New Roman" w:hAnsi="Times New Roman" w:cs="Times New Roman"/>
          <w:b/>
          <w:color w:val="111111"/>
          <w:sz w:val="28"/>
          <w:szCs w:val="28"/>
          <w:lang w:eastAsia="ru-RU"/>
        </w:rPr>
        <w:t>Москальчук Светлана Николаевна</w:t>
      </w:r>
    </w:p>
    <w:p w:rsidR="00B73D3A" w:rsidRPr="00B73D3A" w:rsidRDefault="00B73D3A" w:rsidP="0010640F">
      <w:pPr>
        <w:spacing w:after="0" w:line="240" w:lineRule="auto"/>
        <w:jc w:val="right"/>
        <w:rPr>
          <w:rFonts w:ascii="Times New Roman" w:eastAsia="Times New Roman" w:hAnsi="Times New Roman" w:cs="Times New Roman"/>
          <w:i/>
          <w:color w:val="111111"/>
          <w:sz w:val="28"/>
          <w:szCs w:val="28"/>
          <w:lang w:eastAsia="ru-RU"/>
        </w:rPr>
      </w:pPr>
      <w:r w:rsidRPr="00B73D3A">
        <w:rPr>
          <w:rFonts w:ascii="Times New Roman" w:eastAsia="Times New Roman" w:hAnsi="Times New Roman" w:cs="Times New Roman"/>
          <w:i/>
          <w:color w:val="111111"/>
          <w:sz w:val="28"/>
          <w:szCs w:val="28"/>
          <w:lang w:eastAsia="ru-RU"/>
        </w:rPr>
        <w:t>инструктор по физической культуре</w:t>
      </w:r>
    </w:p>
    <w:p w:rsidR="00B73D3A" w:rsidRPr="00B73D3A" w:rsidRDefault="00B73D3A" w:rsidP="0010640F">
      <w:pPr>
        <w:spacing w:after="0" w:line="240" w:lineRule="auto"/>
        <w:jc w:val="right"/>
        <w:rPr>
          <w:rFonts w:ascii="Times New Roman" w:eastAsia="Times New Roman" w:hAnsi="Times New Roman" w:cs="Times New Roman"/>
          <w:i/>
          <w:color w:val="111111"/>
          <w:sz w:val="28"/>
          <w:szCs w:val="28"/>
          <w:lang w:eastAsia="ru-RU"/>
        </w:rPr>
      </w:pPr>
      <w:r w:rsidRPr="00B73D3A">
        <w:rPr>
          <w:rFonts w:ascii="Times New Roman" w:eastAsia="Times New Roman" w:hAnsi="Times New Roman" w:cs="Times New Roman"/>
          <w:i/>
          <w:color w:val="111111"/>
          <w:sz w:val="28"/>
          <w:szCs w:val="28"/>
          <w:lang w:eastAsia="ru-RU"/>
        </w:rPr>
        <w:t>СПб ГАДОУ детский сад №18 Калининского района Санкт-Петербурга</w:t>
      </w:r>
    </w:p>
    <w:p w:rsidR="00B73D3A" w:rsidRDefault="00B73D3A" w:rsidP="0010640F">
      <w:pPr>
        <w:spacing w:after="0" w:line="240" w:lineRule="auto"/>
        <w:jc w:val="right"/>
        <w:rPr>
          <w:rFonts w:ascii="Times New Roman" w:eastAsia="Times New Roman" w:hAnsi="Times New Roman" w:cs="Times New Roman"/>
          <w:i/>
          <w:color w:val="111111"/>
          <w:sz w:val="28"/>
          <w:szCs w:val="28"/>
          <w:lang w:eastAsia="ru-RU"/>
        </w:rPr>
      </w:pPr>
      <w:r w:rsidRPr="00B73D3A">
        <w:rPr>
          <w:rFonts w:ascii="Times New Roman" w:eastAsia="Times New Roman" w:hAnsi="Times New Roman" w:cs="Times New Roman"/>
          <w:i/>
          <w:color w:val="111111"/>
          <w:sz w:val="28"/>
          <w:szCs w:val="28"/>
          <w:lang w:eastAsia="ru-RU"/>
        </w:rPr>
        <w:t>Санкт-Петербург</w:t>
      </w:r>
    </w:p>
    <w:p w:rsidR="0010640F" w:rsidRPr="00B73D3A" w:rsidRDefault="0010640F" w:rsidP="0010640F">
      <w:pPr>
        <w:spacing w:after="0" w:line="240" w:lineRule="auto"/>
        <w:jc w:val="right"/>
        <w:rPr>
          <w:rFonts w:ascii="Times New Roman" w:eastAsia="Times New Roman" w:hAnsi="Times New Roman" w:cs="Times New Roman"/>
          <w:i/>
          <w:color w:val="111111"/>
          <w:sz w:val="28"/>
          <w:szCs w:val="28"/>
          <w:lang w:eastAsia="ru-RU"/>
        </w:rPr>
      </w:pPr>
    </w:p>
    <w:p w:rsidR="00B73D3A" w:rsidRPr="00B73D3A" w:rsidRDefault="0010640F" w:rsidP="0010640F">
      <w:pPr>
        <w:spacing w:after="0" w:line="240" w:lineRule="auto"/>
        <w:jc w:val="center"/>
        <w:rPr>
          <w:rFonts w:ascii="Times New Roman" w:hAnsi="Times New Roman" w:cs="Times New Roman"/>
          <w:b/>
          <w:caps/>
          <w:sz w:val="28"/>
          <w:szCs w:val="28"/>
        </w:rPr>
      </w:pPr>
      <w:r w:rsidRPr="00B73D3A">
        <w:rPr>
          <w:rFonts w:ascii="Times New Roman" w:hAnsi="Times New Roman" w:cs="Times New Roman"/>
          <w:b/>
          <w:sz w:val="28"/>
          <w:szCs w:val="28"/>
        </w:rPr>
        <w:t>ИГРЫ С КОЛЬЦАМИ</w:t>
      </w:r>
    </w:p>
    <w:p w:rsidR="00B73D3A" w:rsidRDefault="00B73D3A" w:rsidP="0010640F">
      <w:pPr>
        <w:spacing w:after="0" w:line="240" w:lineRule="auto"/>
        <w:jc w:val="center"/>
        <w:rPr>
          <w:rFonts w:ascii="Times New Roman" w:hAnsi="Times New Roman" w:cs="Times New Roman"/>
          <w:sz w:val="28"/>
          <w:szCs w:val="28"/>
        </w:rPr>
      </w:pPr>
    </w:p>
    <w:p w:rsidR="00B416E5" w:rsidRPr="00EE6839" w:rsidRDefault="001873D1" w:rsidP="00963F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Игра </w:t>
      </w:r>
      <w:r w:rsidR="00204219" w:rsidRPr="00EE6839">
        <w:rPr>
          <w:rFonts w:ascii="Times New Roman" w:hAnsi="Times New Roman" w:cs="Times New Roman"/>
          <w:sz w:val="28"/>
          <w:szCs w:val="28"/>
        </w:rPr>
        <w:t>– наиболее любимый вид двигательной деятельности дошкольника. Варианты игр многообразны. Предлагаемые игры с кольцами, многие из которых придумали дети, можно рекомендовать педагогам, как в помещении, так и на участке, спортивной площадке, поле, лужайке.</w:t>
      </w:r>
    </w:p>
    <w:p w:rsidR="000E0D0D" w:rsidRPr="00EE6839" w:rsidRDefault="00BE1093" w:rsidP="00963F77">
      <w:pPr>
        <w:spacing w:after="0" w:line="240" w:lineRule="auto"/>
        <w:ind w:firstLine="567"/>
        <w:jc w:val="both"/>
        <w:rPr>
          <w:rFonts w:ascii="Times New Roman" w:hAnsi="Times New Roman" w:cs="Times New Roman"/>
          <w:sz w:val="28"/>
          <w:szCs w:val="28"/>
        </w:rPr>
      </w:pPr>
      <w:r w:rsidRPr="00EE6839">
        <w:rPr>
          <w:rFonts w:ascii="Times New Roman" w:hAnsi="Times New Roman" w:cs="Times New Roman"/>
          <w:sz w:val="28"/>
          <w:szCs w:val="28"/>
        </w:rPr>
        <w:t>Набрось кольцо на мяч.</w:t>
      </w:r>
    </w:p>
    <w:p w:rsidR="00BE1093" w:rsidRPr="00EE6839" w:rsidRDefault="00BE1093" w:rsidP="00963F77">
      <w:pPr>
        <w:spacing w:after="0" w:line="240" w:lineRule="auto"/>
        <w:ind w:firstLine="567"/>
        <w:jc w:val="both"/>
        <w:rPr>
          <w:rFonts w:ascii="Times New Roman" w:hAnsi="Times New Roman" w:cs="Times New Roman"/>
          <w:sz w:val="28"/>
          <w:szCs w:val="28"/>
        </w:rPr>
      </w:pPr>
      <w:r w:rsidRPr="00EE6839">
        <w:rPr>
          <w:rFonts w:ascii="Times New Roman" w:hAnsi="Times New Roman" w:cs="Times New Roman"/>
          <w:sz w:val="28"/>
          <w:szCs w:val="28"/>
        </w:rPr>
        <w:t xml:space="preserve">Цель игры: закреплять и совершенствовать умение дошкольников набрасывать кольцо на мяч, находящийся в ограниченном пространстве. Описание игры. Игры можно проводить в виде соревнования между командами. Два звена выстраиваются в колонну по одному за чертой, на расстоянии 2 метров от которой кладется большой обруч. В нем находятся </w:t>
      </w:r>
      <w:r w:rsidR="00E3149A" w:rsidRPr="00EE6839">
        <w:rPr>
          <w:rFonts w:ascii="Times New Roman" w:hAnsi="Times New Roman" w:cs="Times New Roman"/>
          <w:sz w:val="28"/>
          <w:szCs w:val="28"/>
        </w:rPr>
        <w:t>теннисные или</w:t>
      </w:r>
      <w:r w:rsidRPr="00EE6839">
        <w:rPr>
          <w:rFonts w:ascii="Times New Roman" w:hAnsi="Times New Roman" w:cs="Times New Roman"/>
          <w:sz w:val="28"/>
          <w:szCs w:val="28"/>
        </w:rPr>
        <w:t xml:space="preserve"> </w:t>
      </w:r>
      <w:r w:rsidR="00E3149A" w:rsidRPr="00EE6839">
        <w:rPr>
          <w:rFonts w:ascii="Times New Roman" w:hAnsi="Times New Roman" w:cs="Times New Roman"/>
          <w:sz w:val="28"/>
          <w:szCs w:val="28"/>
        </w:rPr>
        <w:t xml:space="preserve">малые </w:t>
      </w:r>
      <w:r w:rsidRPr="00EE6839">
        <w:rPr>
          <w:rFonts w:ascii="Times New Roman" w:hAnsi="Times New Roman" w:cs="Times New Roman"/>
          <w:sz w:val="28"/>
          <w:szCs w:val="28"/>
        </w:rPr>
        <w:t>резиновые мячи по числу детей в команде.</w:t>
      </w:r>
      <w:r w:rsidR="00E3149A" w:rsidRPr="00EE6839">
        <w:rPr>
          <w:rFonts w:ascii="Times New Roman" w:hAnsi="Times New Roman" w:cs="Times New Roman"/>
          <w:sz w:val="28"/>
          <w:szCs w:val="28"/>
        </w:rPr>
        <w:t xml:space="preserve"> По музыкальному сигналу или по команде педагога: «Набрось кольцо на мяч» - капитаны бросают кольца, стремясь надеть его на любой мяч, находящийся в обруче. Затем подбирают мяч и кольцо (при промахе только одно кольцо), которое передают очередному играющему и кладут мячи в специальную корзину, становясь в конец команды. </w:t>
      </w:r>
      <w:r w:rsidR="000E0D0D" w:rsidRPr="00EE6839">
        <w:rPr>
          <w:rFonts w:ascii="Times New Roman" w:hAnsi="Times New Roman" w:cs="Times New Roman"/>
          <w:sz w:val="28"/>
          <w:szCs w:val="28"/>
        </w:rPr>
        <w:t>Игра продолжается до тех пор, пока в обруче не останется ни одного мяча.</w:t>
      </w:r>
      <w:r w:rsidR="00877C23" w:rsidRPr="00EE6839">
        <w:rPr>
          <w:rFonts w:ascii="Times New Roman" w:hAnsi="Times New Roman" w:cs="Times New Roman"/>
          <w:sz w:val="28"/>
          <w:szCs w:val="28"/>
        </w:rPr>
        <w:t xml:space="preserve"> Варианты игры, предложенные детьми: набрасывать кольца, стоя в кругу (в шеренге); набрасывать на мячи одного цвета, затем другого по договоренности; набрасывать кольцо левой рукой.</w:t>
      </w:r>
    </w:p>
    <w:p w:rsidR="009C7F8A" w:rsidRPr="00EE6839" w:rsidRDefault="009C7F8A" w:rsidP="00963F77">
      <w:pPr>
        <w:spacing w:after="0" w:line="240" w:lineRule="auto"/>
        <w:ind w:firstLine="567"/>
        <w:jc w:val="both"/>
        <w:rPr>
          <w:rFonts w:ascii="Times New Roman" w:hAnsi="Times New Roman" w:cs="Times New Roman"/>
          <w:sz w:val="28"/>
          <w:szCs w:val="28"/>
        </w:rPr>
      </w:pPr>
      <w:r w:rsidRPr="00EE6839">
        <w:rPr>
          <w:rFonts w:ascii="Times New Roman" w:hAnsi="Times New Roman" w:cs="Times New Roman"/>
          <w:sz w:val="28"/>
          <w:szCs w:val="28"/>
        </w:rPr>
        <w:t>Набрось кольцо на юлу (волчок)</w:t>
      </w:r>
      <w:r w:rsidR="005D0996">
        <w:rPr>
          <w:rFonts w:ascii="Times New Roman" w:hAnsi="Times New Roman" w:cs="Times New Roman"/>
          <w:sz w:val="28"/>
          <w:szCs w:val="28"/>
        </w:rPr>
        <w:t>.</w:t>
      </w:r>
    </w:p>
    <w:p w:rsidR="009C7F8A" w:rsidRPr="00EE6839" w:rsidRDefault="00877C23" w:rsidP="00963F77">
      <w:pPr>
        <w:spacing w:after="0" w:line="240" w:lineRule="auto"/>
        <w:ind w:firstLine="567"/>
        <w:jc w:val="both"/>
        <w:rPr>
          <w:rFonts w:ascii="Times New Roman" w:hAnsi="Times New Roman" w:cs="Times New Roman"/>
          <w:sz w:val="28"/>
          <w:szCs w:val="28"/>
        </w:rPr>
      </w:pPr>
      <w:r w:rsidRPr="00EE6839">
        <w:rPr>
          <w:rFonts w:ascii="Times New Roman" w:hAnsi="Times New Roman" w:cs="Times New Roman"/>
          <w:sz w:val="28"/>
          <w:szCs w:val="28"/>
        </w:rPr>
        <w:t xml:space="preserve">Цель игры: </w:t>
      </w:r>
      <w:r w:rsidR="009C7F8A" w:rsidRPr="00EE6839">
        <w:rPr>
          <w:rFonts w:ascii="Times New Roman" w:hAnsi="Times New Roman" w:cs="Times New Roman"/>
          <w:sz w:val="28"/>
          <w:szCs w:val="28"/>
        </w:rPr>
        <w:t>упражнять детей в точном попадании в движущийся предмет, набрасывая на него сверху кольцо.</w:t>
      </w:r>
    </w:p>
    <w:p w:rsidR="00877C23" w:rsidRPr="00EE6839" w:rsidRDefault="00877C23" w:rsidP="00963F77">
      <w:pPr>
        <w:spacing w:after="0" w:line="240" w:lineRule="auto"/>
        <w:ind w:firstLine="567"/>
        <w:jc w:val="both"/>
        <w:rPr>
          <w:rFonts w:ascii="Times New Roman" w:hAnsi="Times New Roman" w:cs="Times New Roman"/>
          <w:sz w:val="28"/>
          <w:szCs w:val="28"/>
        </w:rPr>
      </w:pPr>
      <w:r w:rsidRPr="00EE6839">
        <w:rPr>
          <w:rFonts w:ascii="Times New Roman" w:hAnsi="Times New Roman" w:cs="Times New Roman"/>
          <w:sz w:val="28"/>
          <w:szCs w:val="28"/>
        </w:rPr>
        <w:t>Описание игры.</w:t>
      </w:r>
      <w:r w:rsidR="009C7F8A" w:rsidRPr="00EE6839">
        <w:rPr>
          <w:rFonts w:ascii="Times New Roman" w:hAnsi="Times New Roman" w:cs="Times New Roman"/>
          <w:sz w:val="28"/>
          <w:szCs w:val="28"/>
        </w:rPr>
        <w:t xml:space="preserve"> Дети стоят в кругу на расстоянии вытянутых в стороны рук. У каждого ребенка в руках кольцо</w:t>
      </w:r>
      <w:r w:rsidR="008317A8" w:rsidRPr="00EE6839">
        <w:rPr>
          <w:rFonts w:ascii="Times New Roman" w:hAnsi="Times New Roman" w:cs="Times New Roman"/>
          <w:sz w:val="28"/>
          <w:szCs w:val="28"/>
        </w:rPr>
        <w:t xml:space="preserve"> (резиновое, пластмассовое, из фанеры или др.) диаметром 15-20 см. В центре круга на полу (на земле) лежит обруч, в котором находится юла (волчок). По команде: «Заводи – попади» - водящий заводит юлу и быстро встает на свое место. Дет</w:t>
      </w:r>
      <w:r w:rsidR="005D0996">
        <w:rPr>
          <w:rFonts w:ascii="Times New Roman" w:hAnsi="Times New Roman" w:cs="Times New Roman"/>
          <w:sz w:val="28"/>
          <w:szCs w:val="28"/>
        </w:rPr>
        <w:t xml:space="preserve">и поочередно набрасывают кольца </w:t>
      </w:r>
      <w:r w:rsidR="008317A8" w:rsidRPr="00EE6839">
        <w:rPr>
          <w:rFonts w:ascii="Times New Roman" w:hAnsi="Times New Roman" w:cs="Times New Roman"/>
          <w:sz w:val="28"/>
          <w:szCs w:val="28"/>
        </w:rPr>
        <w:t xml:space="preserve">на юлу сверху. Игру так же, как и предыдущую, можно проводить в виде соревнования команд. Побеждает самая меткая команда. Варианты усложнений игры, предложенные детьми: набрасывать кольца меньшего диаметра; </w:t>
      </w:r>
      <w:r w:rsidR="0072674E" w:rsidRPr="00EE6839">
        <w:rPr>
          <w:rFonts w:ascii="Times New Roman" w:hAnsi="Times New Roman" w:cs="Times New Roman"/>
          <w:sz w:val="28"/>
          <w:szCs w:val="28"/>
        </w:rPr>
        <w:t>набрасывать кольцо в прыжке.</w:t>
      </w:r>
    </w:p>
    <w:p w:rsidR="0072674E" w:rsidRPr="00EE6839" w:rsidRDefault="0072674E" w:rsidP="00963F77">
      <w:pPr>
        <w:spacing w:after="0" w:line="240" w:lineRule="auto"/>
        <w:ind w:firstLine="567"/>
        <w:jc w:val="both"/>
        <w:rPr>
          <w:rFonts w:ascii="Times New Roman" w:hAnsi="Times New Roman" w:cs="Times New Roman"/>
          <w:sz w:val="28"/>
          <w:szCs w:val="28"/>
        </w:rPr>
      </w:pPr>
      <w:r w:rsidRPr="00EE6839">
        <w:rPr>
          <w:rFonts w:ascii="Times New Roman" w:hAnsi="Times New Roman" w:cs="Times New Roman"/>
          <w:sz w:val="28"/>
          <w:szCs w:val="28"/>
        </w:rPr>
        <w:t>Назови, кто ловит.</w:t>
      </w:r>
    </w:p>
    <w:p w:rsidR="0072674E" w:rsidRPr="00EE6839" w:rsidRDefault="0072674E" w:rsidP="00963F77">
      <w:pPr>
        <w:spacing w:after="0" w:line="240" w:lineRule="auto"/>
        <w:ind w:firstLine="567"/>
        <w:jc w:val="both"/>
        <w:rPr>
          <w:rFonts w:ascii="Times New Roman" w:hAnsi="Times New Roman" w:cs="Times New Roman"/>
          <w:sz w:val="28"/>
          <w:szCs w:val="28"/>
        </w:rPr>
      </w:pPr>
      <w:r w:rsidRPr="00EE6839">
        <w:rPr>
          <w:rFonts w:ascii="Times New Roman" w:hAnsi="Times New Roman" w:cs="Times New Roman"/>
          <w:sz w:val="28"/>
          <w:szCs w:val="28"/>
        </w:rPr>
        <w:lastRenderedPageBreak/>
        <w:t>Цель игры: закреплять и совершенствовать у детей навык ловли кольца, подброшенного вверх другим ребенком.</w:t>
      </w:r>
    </w:p>
    <w:p w:rsidR="00AA64F9" w:rsidRPr="00EE6839" w:rsidRDefault="0072674E" w:rsidP="00963F77">
      <w:pPr>
        <w:spacing w:after="0" w:line="240" w:lineRule="auto"/>
        <w:ind w:firstLine="567"/>
        <w:jc w:val="both"/>
        <w:rPr>
          <w:rFonts w:ascii="Times New Roman" w:hAnsi="Times New Roman" w:cs="Times New Roman"/>
          <w:sz w:val="28"/>
          <w:szCs w:val="28"/>
        </w:rPr>
      </w:pPr>
      <w:r w:rsidRPr="00EE6839">
        <w:rPr>
          <w:rFonts w:ascii="Times New Roman" w:hAnsi="Times New Roman" w:cs="Times New Roman"/>
          <w:sz w:val="28"/>
          <w:szCs w:val="28"/>
        </w:rPr>
        <w:t xml:space="preserve">Описание игры. </w:t>
      </w:r>
      <w:r w:rsidR="00772AC9" w:rsidRPr="00EE6839">
        <w:rPr>
          <w:rFonts w:ascii="Times New Roman" w:hAnsi="Times New Roman" w:cs="Times New Roman"/>
          <w:sz w:val="28"/>
          <w:szCs w:val="28"/>
        </w:rPr>
        <w:t>Дети стоят в кругу на расстоянии вытянутых в стороны рук. Выбирается водящий. Он выходит в центр круга и, подбросив кольцо</w:t>
      </w:r>
      <w:r w:rsidR="00ED00C8" w:rsidRPr="00EE6839">
        <w:rPr>
          <w:rFonts w:ascii="Times New Roman" w:hAnsi="Times New Roman" w:cs="Times New Roman"/>
          <w:sz w:val="28"/>
          <w:szCs w:val="28"/>
        </w:rPr>
        <w:t xml:space="preserve"> вверх над собой, называет имя того, кому надо ловить, например, «Таня, лови!» - и быстро возвращается на свое место. Тот, кого назвали, ловит кольцо на любую руку, выходит в центр круга и становится водящим. Игра продолжается. Если кольцо падает, и ребенок не успевает его поймать, водящим становится другой по выбору детей или педагога. Усложнения, предложенные детьми: ловить кольцо не на руку, а за обод; играющий должен поймать кольцо в прыжке (стоя на одной ноге и др.)</w:t>
      </w:r>
    </w:p>
    <w:p w:rsidR="00AA64F9" w:rsidRPr="00EE6839" w:rsidRDefault="00AA64F9" w:rsidP="00963F77">
      <w:pPr>
        <w:spacing w:after="0" w:line="240" w:lineRule="auto"/>
        <w:ind w:firstLine="567"/>
        <w:jc w:val="both"/>
        <w:rPr>
          <w:rFonts w:ascii="Times New Roman" w:hAnsi="Times New Roman" w:cs="Times New Roman"/>
          <w:sz w:val="28"/>
          <w:szCs w:val="28"/>
        </w:rPr>
      </w:pPr>
      <w:r w:rsidRPr="00EE6839">
        <w:rPr>
          <w:rFonts w:ascii="Times New Roman" w:hAnsi="Times New Roman" w:cs="Times New Roman"/>
          <w:sz w:val="28"/>
          <w:szCs w:val="28"/>
        </w:rPr>
        <w:t>С ноги – на руку.</w:t>
      </w:r>
    </w:p>
    <w:p w:rsidR="00AA64F9" w:rsidRPr="00EE6839" w:rsidRDefault="00AA64F9" w:rsidP="00963F77">
      <w:pPr>
        <w:spacing w:after="0" w:line="240" w:lineRule="auto"/>
        <w:ind w:firstLine="567"/>
        <w:jc w:val="both"/>
        <w:rPr>
          <w:rFonts w:ascii="Times New Roman" w:hAnsi="Times New Roman" w:cs="Times New Roman"/>
          <w:sz w:val="28"/>
          <w:szCs w:val="28"/>
        </w:rPr>
      </w:pPr>
      <w:r w:rsidRPr="00EE6839">
        <w:rPr>
          <w:rFonts w:ascii="Times New Roman" w:hAnsi="Times New Roman" w:cs="Times New Roman"/>
          <w:sz w:val="28"/>
          <w:szCs w:val="28"/>
        </w:rPr>
        <w:t>Цель: развивать у детей умение перебрасы</w:t>
      </w:r>
      <w:r w:rsidR="00925978" w:rsidRPr="00EE6839">
        <w:rPr>
          <w:rFonts w:ascii="Times New Roman" w:hAnsi="Times New Roman" w:cs="Times New Roman"/>
          <w:sz w:val="28"/>
          <w:szCs w:val="28"/>
        </w:rPr>
        <w:t xml:space="preserve">вать кольца ногами </w:t>
      </w:r>
      <w:r w:rsidRPr="00EE6839">
        <w:rPr>
          <w:rFonts w:ascii="Times New Roman" w:hAnsi="Times New Roman" w:cs="Times New Roman"/>
          <w:sz w:val="28"/>
          <w:szCs w:val="28"/>
        </w:rPr>
        <w:t>с последующей ловлей</w:t>
      </w:r>
      <w:r w:rsidR="00925978" w:rsidRPr="00EE6839">
        <w:rPr>
          <w:rFonts w:ascii="Times New Roman" w:hAnsi="Times New Roman" w:cs="Times New Roman"/>
          <w:sz w:val="28"/>
          <w:szCs w:val="28"/>
        </w:rPr>
        <w:t xml:space="preserve"> их руками и наоборот.</w:t>
      </w:r>
    </w:p>
    <w:p w:rsidR="00AA64F9" w:rsidRPr="00EE6839" w:rsidRDefault="00AA64F9" w:rsidP="00963F77">
      <w:pPr>
        <w:spacing w:after="0" w:line="240" w:lineRule="auto"/>
        <w:ind w:firstLine="567"/>
        <w:jc w:val="both"/>
        <w:rPr>
          <w:rFonts w:ascii="Times New Roman" w:hAnsi="Times New Roman" w:cs="Times New Roman"/>
          <w:sz w:val="28"/>
          <w:szCs w:val="28"/>
        </w:rPr>
      </w:pPr>
      <w:r w:rsidRPr="00EE6839">
        <w:rPr>
          <w:rFonts w:ascii="Times New Roman" w:hAnsi="Times New Roman" w:cs="Times New Roman"/>
          <w:sz w:val="28"/>
          <w:szCs w:val="28"/>
        </w:rPr>
        <w:t xml:space="preserve">Описание игры. </w:t>
      </w:r>
      <w:r w:rsidR="00925978" w:rsidRPr="00EE6839">
        <w:rPr>
          <w:rFonts w:ascii="Times New Roman" w:hAnsi="Times New Roman" w:cs="Times New Roman"/>
          <w:sz w:val="28"/>
          <w:szCs w:val="28"/>
        </w:rPr>
        <w:t>Игру можно проводить в виде соревнования между двумя командами. Дети придумали название этой эстафете: «Волна». Играющие встают в 2 шеренги лицом друг к другу на расстоянии вытянутых рук. Капитан, надевает кольцо на носок ноги, бросает его соседнему игроку своей команды. Тот старается поймать кольцо рукой (или за обод, или просовывая внутрь кольца любую руку)</w:t>
      </w:r>
      <w:r w:rsidR="00E35075" w:rsidRPr="00EE6839">
        <w:rPr>
          <w:rFonts w:ascii="Times New Roman" w:hAnsi="Times New Roman" w:cs="Times New Roman"/>
          <w:sz w:val="28"/>
          <w:szCs w:val="28"/>
        </w:rPr>
        <w:t xml:space="preserve">. Поймав кольцо рукой, ребенок  поворачивается к следующему члену команды и бросает ему кольцо таким образом, чтобы тот смог поймать его </w:t>
      </w:r>
      <w:r w:rsidR="008D6F80" w:rsidRPr="00EE6839">
        <w:rPr>
          <w:rFonts w:ascii="Times New Roman" w:hAnsi="Times New Roman" w:cs="Times New Roman"/>
          <w:sz w:val="28"/>
          <w:szCs w:val="28"/>
        </w:rPr>
        <w:t>носком ноги</w:t>
      </w:r>
      <w:r w:rsidR="00E35075" w:rsidRPr="00EE6839">
        <w:rPr>
          <w:rFonts w:ascii="Times New Roman" w:hAnsi="Times New Roman" w:cs="Times New Roman"/>
          <w:sz w:val="28"/>
          <w:szCs w:val="28"/>
        </w:rPr>
        <w:t xml:space="preserve"> и т.д. Выигрывает команда, которая сумеет перебросить кольцо друг другу с ног на руки как можно быстрее и без потерь.</w:t>
      </w:r>
    </w:p>
    <w:p w:rsidR="00E35075" w:rsidRPr="00EE6839" w:rsidRDefault="00E35075" w:rsidP="00963F77">
      <w:pPr>
        <w:spacing w:after="0" w:line="240" w:lineRule="auto"/>
        <w:ind w:firstLine="567"/>
        <w:jc w:val="both"/>
        <w:rPr>
          <w:rFonts w:ascii="Times New Roman" w:hAnsi="Times New Roman" w:cs="Times New Roman"/>
          <w:sz w:val="28"/>
          <w:szCs w:val="28"/>
        </w:rPr>
      </w:pPr>
      <w:r w:rsidRPr="00EE6839">
        <w:rPr>
          <w:rFonts w:ascii="Times New Roman" w:hAnsi="Times New Roman" w:cs="Times New Roman"/>
          <w:sz w:val="28"/>
          <w:szCs w:val="28"/>
        </w:rPr>
        <w:t>Указания к проведению игры. Педагог добивается от детей точного соблюдения правил: не подходить ближе положенного расстояния, не затягивать время с броском, не загибать носок ноги сильно на себя (кольцо может улететь назад)</w:t>
      </w:r>
      <w:r w:rsidR="008D6F80" w:rsidRPr="00EE6839">
        <w:rPr>
          <w:rFonts w:ascii="Times New Roman" w:hAnsi="Times New Roman" w:cs="Times New Roman"/>
          <w:sz w:val="28"/>
          <w:szCs w:val="28"/>
        </w:rPr>
        <w:t>; дает советы: «Если кольцо не летит вперед, разверни носок ноги вниз, оттяни к полу».</w:t>
      </w:r>
    </w:p>
    <w:p w:rsidR="008D6F80" w:rsidRPr="00EE6839" w:rsidRDefault="005D0996" w:rsidP="00963F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того</w:t>
      </w:r>
      <w:r w:rsidR="00564F4B" w:rsidRPr="00EE6839">
        <w:rPr>
          <w:rFonts w:ascii="Times New Roman" w:hAnsi="Times New Roman" w:cs="Times New Roman"/>
          <w:sz w:val="28"/>
          <w:szCs w:val="28"/>
        </w:rPr>
        <w:t xml:space="preserve"> чтобы</w:t>
      </w:r>
      <w:r>
        <w:rPr>
          <w:rFonts w:ascii="Times New Roman" w:hAnsi="Times New Roman" w:cs="Times New Roman"/>
          <w:sz w:val="28"/>
          <w:szCs w:val="28"/>
        </w:rPr>
        <w:t>,</w:t>
      </w:r>
      <w:r w:rsidR="00564F4B" w:rsidRPr="00EE6839">
        <w:rPr>
          <w:rFonts w:ascii="Times New Roman" w:hAnsi="Times New Roman" w:cs="Times New Roman"/>
          <w:sz w:val="28"/>
          <w:szCs w:val="28"/>
        </w:rPr>
        <w:t xml:space="preserve"> успешно освоить игры с кольцами, дети должны предварительно овладеть основными приемами с кольцами. Вот некоторые из них. Вместе с детьми мы придумали названия этим игровым упражнениям. </w:t>
      </w:r>
    </w:p>
    <w:p w:rsidR="0081338C" w:rsidRPr="00EE6839" w:rsidRDefault="0081338C" w:rsidP="00963F77">
      <w:pPr>
        <w:spacing w:after="0" w:line="240" w:lineRule="auto"/>
        <w:ind w:firstLine="567"/>
        <w:jc w:val="both"/>
        <w:rPr>
          <w:rFonts w:ascii="Times New Roman" w:hAnsi="Times New Roman" w:cs="Times New Roman"/>
          <w:sz w:val="28"/>
          <w:szCs w:val="28"/>
        </w:rPr>
      </w:pPr>
      <w:r w:rsidRPr="00EE6839">
        <w:rPr>
          <w:rFonts w:ascii="Times New Roman" w:hAnsi="Times New Roman" w:cs="Times New Roman"/>
          <w:sz w:val="28"/>
          <w:szCs w:val="28"/>
        </w:rPr>
        <w:t>Свечки – подбросить кольцо вверх сначала невысоко и поймать его. Второй раз бросить выше, в третий раз еще выше.</w:t>
      </w:r>
    </w:p>
    <w:p w:rsidR="0081338C" w:rsidRPr="00EE6839" w:rsidRDefault="0081338C" w:rsidP="00963F77">
      <w:pPr>
        <w:spacing w:after="0" w:line="240" w:lineRule="auto"/>
        <w:ind w:firstLine="567"/>
        <w:jc w:val="both"/>
        <w:rPr>
          <w:rFonts w:ascii="Times New Roman" w:hAnsi="Times New Roman" w:cs="Times New Roman"/>
          <w:sz w:val="28"/>
          <w:szCs w:val="28"/>
        </w:rPr>
      </w:pPr>
      <w:r w:rsidRPr="00EE6839">
        <w:rPr>
          <w:rFonts w:ascii="Times New Roman" w:hAnsi="Times New Roman" w:cs="Times New Roman"/>
          <w:sz w:val="28"/>
          <w:szCs w:val="28"/>
        </w:rPr>
        <w:t>Хватки – поднять руки с кольцом над головой, выпустить его и поймать на лету.</w:t>
      </w:r>
    </w:p>
    <w:p w:rsidR="0081338C" w:rsidRPr="00EE6839" w:rsidRDefault="0081338C" w:rsidP="00963F77">
      <w:pPr>
        <w:spacing w:after="0" w:line="240" w:lineRule="auto"/>
        <w:ind w:firstLine="567"/>
        <w:jc w:val="both"/>
        <w:rPr>
          <w:rFonts w:ascii="Times New Roman" w:hAnsi="Times New Roman" w:cs="Times New Roman"/>
          <w:sz w:val="28"/>
          <w:szCs w:val="28"/>
        </w:rPr>
      </w:pPr>
      <w:proofErr w:type="spellStart"/>
      <w:r w:rsidRPr="00EE6839">
        <w:rPr>
          <w:rFonts w:ascii="Times New Roman" w:hAnsi="Times New Roman" w:cs="Times New Roman"/>
          <w:sz w:val="28"/>
          <w:szCs w:val="28"/>
        </w:rPr>
        <w:t>Одноручье</w:t>
      </w:r>
      <w:proofErr w:type="spellEnd"/>
      <w:r w:rsidRPr="00EE6839">
        <w:rPr>
          <w:rFonts w:ascii="Times New Roman" w:hAnsi="Times New Roman" w:cs="Times New Roman"/>
          <w:sz w:val="28"/>
          <w:szCs w:val="28"/>
        </w:rPr>
        <w:t xml:space="preserve"> – подбросить кольцо вверх правой рукой и поймать правой, подбросить левой и поймать левой.</w:t>
      </w:r>
    </w:p>
    <w:p w:rsidR="0081338C" w:rsidRPr="00EE6839" w:rsidRDefault="0081338C" w:rsidP="00963F77">
      <w:pPr>
        <w:spacing w:after="0" w:line="240" w:lineRule="auto"/>
        <w:ind w:firstLine="567"/>
        <w:jc w:val="both"/>
        <w:rPr>
          <w:rFonts w:ascii="Times New Roman" w:hAnsi="Times New Roman" w:cs="Times New Roman"/>
          <w:sz w:val="28"/>
          <w:szCs w:val="28"/>
        </w:rPr>
      </w:pPr>
      <w:r w:rsidRPr="00EE6839">
        <w:rPr>
          <w:rFonts w:ascii="Times New Roman" w:hAnsi="Times New Roman" w:cs="Times New Roman"/>
          <w:sz w:val="28"/>
          <w:szCs w:val="28"/>
        </w:rPr>
        <w:t>В ладоши – подбросить кольцо вверх, хлопнуть в ладоши и поймать кольцо.</w:t>
      </w:r>
    </w:p>
    <w:p w:rsidR="0081338C" w:rsidRPr="00EE6839" w:rsidRDefault="0081338C" w:rsidP="00963F77">
      <w:pPr>
        <w:spacing w:after="0" w:line="240" w:lineRule="auto"/>
        <w:ind w:firstLine="567"/>
        <w:jc w:val="both"/>
        <w:rPr>
          <w:rFonts w:ascii="Times New Roman" w:hAnsi="Times New Roman" w:cs="Times New Roman"/>
          <w:sz w:val="28"/>
          <w:szCs w:val="28"/>
        </w:rPr>
      </w:pPr>
      <w:r w:rsidRPr="00EE6839">
        <w:rPr>
          <w:rFonts w:ascii="Times New Roman" w:hAnsi="Times New Roman" w:cs="Times New Roman"/>
          <w:sz w:val="28"/>
          <w:szCs w:val="28"/>
        </w:rPr>
        <w:t>По коленям – подбросить кольцо, ударить по коленям и поймать кольцо.</w:t>
      </w:r>
    </w:p>
    <w:p w:rsidR="0081338C" w:rsidRPr="00EE6839" w:rsidRDefault="0081338C" w:rsidP="00963F77">
      <w:pPr>
        <w:spacing w:after="0" w:line="240" w:lineRule="auto"/>
        <w:ind w:firstLine="567"/>
        <w:jc w:val="both"/>
        <w:rPr>
          <w:rFonts w:ascii="Times New Roman" w:hAnsi="Times New Roman" w:cs="Times New Roman"/>
          <w:sz w:val="28"/>
          <w:szCs w:val="28"/>
        </w:rPr>
      </w:pPr>
      <w:r w:rsidRPr="00EE6839">
        <w:rPr>
          <w:rFonts w:ascii="Times New Roman" w:hAnsi="Times New Roman" w:cs="Times New Roman"/>
          <w:sz w:val="28"/>
          <w:szCs w:val="28"/>
        </w:rPr>
        <w:lastRenderedPageBreak/>
        <w:t>С ноги-на ногу – сидя на полу передавать кольцо друг другу ногами, не помогая руками.</w:t>
      </w:r>
    </w:p>
    <w:p w:rsidR="0081338C" w:rsidRPr="00EE6839" w:rsidRDefault="0081338C" w:rsidP="00963F77">
      <w:pPr>
        <w:spacing w:after="0" w:line="240" w:lineRule="auto"/>
        <w:ind w:firstLine="567"/>
        <w:jc w:val="both"/>
        <w:rPr>
          <w:rFonts w:ascii="Times New Roman" w:hAnsi="Times New Roman" w:cs="Times New Roman"/>
          <w:sz w:val="28"/>
          <w:szCs w:val="28"/>
        </w:rPr>
      </w:pPr>
      <w:r w:rsidRPr="00EE6839">
        <w:rPr>
          <w:rFonts w:ascii="Times New Roman" w:hAnsi="Times New Roman" w:cs="Times New Roman"/>
          <w:sz w:val="28"/>
          <w:szCs w:val="28"/>
        </w:rPr>
        <w:t>Поймай кольцо</w:t>
      </w:r>
      <w:r w:rsidR="002A163E" w:rsidRPr="00EE6839">
        <w:rPr>
          <w:rFonts w:ascii="Times New Roman" w:hAnsi="Times New Roman" w:cs="Times New Roman"/>
          <w:sz w:val="28"/>
          <w:szCs w:val="28"/>
        </w:rPr>
        <w:t xml:space="preserve"> палкой – подбросить кольцо одной рукой, а поймать другой, в которой гимнастическая палка.</w:t>
      </w:r>
    </w:p>
    <w:p w:rsidR="002A163E" w:rsidRPr="00EE6839" w:rsidRDefault="0017562B" w:rsidP="00963F77">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Вращ</w:t>
      </w:r>
      <w:r w:rsidR="002A163E" w:rsidRPr="00EE6839">
        <w:rPr>
          <w:rFonts w:ascii="Times New Roman" w:hAnsi="Times New Roman" w:cs="Times New Roman"/>
          <w:sz w:val="28"/>
          <w:szCs w:val="28"/>
        </w:rPr>
        <w:t>алка</w:t>
      </w:r>
      <w:proofErr w:type="spellEnd"/>
      <w:r w:rsidR="002A163E" w:rsidRPr="00EE6839">
        <w:rPr>
          <w:rFonts w:ascii="Times New Roman" w:hAnsi="Times New Roman" w:cs="Times New Roman"/>
          <w:sz w:val="28"/>
          <w:szCs w:val="28"/>
        </w:rPr>
        <w:t xml:space="preserve"> – вращение кольца на гимнастической палке (усложнение – в движении).</w:t>
      </w:r>
    </w:p>
    <w:p w:rsidR="002A163E" w:rsidRPr="00EE6839" w:rsidRDefault="002A163E" w:rsidP="00963F77">
      <w:pPr>
        <w:spacing w:after="0" w:line="240" w:lineRule="auto"/>
        <w:ind w:firstLine="567"/>
        <w:jc w:val="both"/>
        <w:rPr>
          <w:rFonts w:ascii="Times New Roman" w:hAnsi="Times New Roman" w:cs="Times New Roman"/>
          <w:sz w:val="28"/>
          <w:szCs w:val="28"/>
        </w:rPr>
      </w:pPr>
      <w:r w:rsidRPr="00EE6839">
        <w:rPr>
          <w:rFonts w:ascii="Times New Roman" w:hAnsi="Times New Roman" w:cs="Times New Roman"/>
          <w:sz w:val="28"/>
          <w:szCs w:val="28"/>
        </w:rPr>
        <w:t xml:space="preserve">Мишень – попасть </w:t>
      </w:r>
      <w:r w:rsidR="00EE6839" w:rsidRPr="00EE6839">
        <w:rPr>
          <w:rFonts w:ascii="Times New Roman" w:hAnsi="Times New Roman" w:cs="Times New Roman"/>
          <w:sz w:val="28"/>
          <w:szCs w:val="28"/>
        </w:rPr>
        <w:t>в кольцо (</w:t>
      </w:r>
      <w:r w:rsidRPr="00EE6839">
        <w:rPr>
          <w:rFonts w:ascii="Times New Roman" w:hAnsi="Times New Roman" w:cs="Times New Roman"/>
          <w:sz w:val="28"/>
          <w:szCs w:val="28"/>
        </w:rPr>
        <w:t>шишкой, желудем, снежком, мягким мячиком и т.д.). Усложнение – попасть в качающееся кольцо.</w:t>
      </w:r>
    </w:p>
    <w:p w:rsidR="002A163E" w:rsidRPr="00EE6839" w:rsidRDefault="002A163E" w:rsidP="00963F77">
      <w:pPr>
        <w:spacing w:after="0" w:line="240" w:lineRule="auto"/>
        <w:ind w:firstLine="567"/>
        <w:jc w:val="both"/>
        <w:rPr>
          <w:rFonts w:ascii="Times New Roman" w:hAnsi="Times New Roman" w:cs="Times New Roman"/>
          <w:sz w:val="28"/>
          <w:szCs w:val="28"/>
        </w:rPr>
      </w:pPr>
      <w:r w:rsidRPr="00EE6839">
        <w:rPr>
          <w:rFonts w:ascii="Times New Roman" w:hAnsi="Times New Roman" w:cs="Times New Roman"/>
          <w:sz w:val="28"/>
          <w:szCs w:val="28"/>
        </w:rPr>
        <w:t>Самый смелый – двое детей прокатывают друг другу кольца</w:t>
      </w:r>
      <w:r w:rsidR="0017562B">
        <w:rPr>
          <w:rFonts w:ascii="Times New Roman" w:hAnsi="Times New Roman" w:cs="Times New Roman"/>
          <w:sz w:val="28"/>
          <w:szCs w:val="28"/>
        </w:rPr>
        <w:t>,</w:t>
      </w:r>
      <w:r w:rsidR="0043646E" w:rsidRPr="00EE6839">
        <w:rPr>
          <w:rFonts w:ascii="Times New Roman" w:hAnsi="Times New Roman" w:cs="Times New Roman"/>
          <w:sz w:val="28"/>
          <w:szCs w:val="28"/>
        </w:rPr>
        <w:t xml:space="preserve"> сидя или лежа, а третий пробегает между ними, стараясь не уронить кольца.</w:t>
      </w:r>
    </w:p>
    <w:p w:rsidR="0043646E" w:rsidRPr="00EE6839" w:rsidRDefault="0043646E" w:rsidP="00963F77">
      <w:pPr>
        <w:spacing w:after="0" w:line="240" w:lineRule="auto"/>
        <w:ind w:firstLine="567"/>
        <w:jc w:val="both"/>
        <w:rPr>
          <w:rFonts w:ascii="Times New Roman" w:hAnsi="Times New Roman" w:cs="Times New Roman"/>
          <w:sz w:val="28"/>
          <w:szCs w:val="28"/>
        </w:rPr>
      </w:pPr>
      <w:r w:rsidRPr="00EE6839">
        <w:rPr>
          <w:rFonts w:ascii="Times New Roman" w:hAnsi="Times New Roman" w:cs="Times New Roman"/>
          <w:sz w:val="28"/>
          <w:szCs w:val="28"/>
        </w:rPr>
        <w:t xml:space="preserve">Юла – с помощью кисти руки вращать кольцо вокруг своей оси. </w:t>
      </w:r>
    </w:p>
    <w:p w:rsidR="00EE6839" w:rsidRPr="00EE6839" w:rsidRDefault="0043646E" w:rsidP="00963F77">
      <w:pPr>
        <w:spacing w:after="0" w:line="240" w:lineRule="auto"/>
        <w:ind w:firstLine="567"/>
        <w:jc w:val="both"/>
        <w:rPr>
          <w:rFonts w:ascii="Times New Roman" w:hAnsi="Times New Roman" w:cs="Times New Roman"/>
          <w:sz w:val="28"/>
          <w:szCs w:val="28"/>
        </w:rPr>
      </w:pPr>
      <w:r w:rsidRPr="00EE6839">
        <w:rPr>
          <w:rFonts w:ascii="Times New Roman" w:hAnsi="Times New Roman" w:cs="Times New Roman"/>
          <w:sz w:val="28"/>
          <w:szCs w:val="28"/>
        </w:rPr>
        <w:t xml:space="preserve">Игры и игровые упражнения с кольцами очень разнообразны и увлекательны. Я не упомянула о традиционном </w:t>
      </w:r>
      <w:proofErr w:type="spellStart"/>
      <w:r w:rsidRPr="00EE6839">
        <w:rPr>
          <w:rFonts w:ascii="Times New Roman" w:hAnsi="Times New Roman" w:cs="Times New Roman"/>
          <w:sz w:val="28"/>
          <w:szCs w:val="28"/>
        </w:rPr>
        <w:t>кол</w:t>
      </w:r>
      <w:r w:rsidR="0017562B">
        <w:rPr>
          <w:rFonts w:ascii="Times New Roman" w:hAnsi="Times New Roman" w:cs="Times New Roman"/>
          <w:sz w:val="28"/>
          <w:szCs w:val="28"/>
        </w:rPr>
        <w:t>ь</w:t>
      </w:r>
      <w:r w:rsidRPr="00EE6839">
        <w:rPr>
          <w:rFonts w:ascii="Times New Roman" w:hAnsi="Times New Roman" w:cs="Times New Roman"/>
          <w:sz w:val="28"/>
          <w:szCs w:val="28"/>
        </w:rPr>
        <w:t>цебросе</w:t>
      </w:r>
      <w:proofErr w:type="spellEnd"/>
      <w:r w:rsidRPr="00EE6839">
        <w:rPr>
          <w:rFonts w:ascii="Times New Roman" w:hAnsi="Times New Roman" w:cs="Times New Roman"/>
          <w:sz w:val="28"/>
          <w:szCs w:val="28"/>
        </w:rPr>
        <w:t xml:space="preserve"> (набрасыв</w:t>
      </w:r>
      <w:r w:rsidR="00B21D6D" w:rsidRPr="00EE6839">
        <w:rPr>
          <w:rFonts w:ascii="Times New Roman" w:hAnsi="Times New Roman" w:cs="Times New Roman"/>
          <w:sz w:val="28"/>
          <w:szCs w:val="28"/>
        </w:rPr>
        <w:t>ание колец на колышки) и серсо (</w:t>
      </w:r>
      <w:r w:rsidRPr="00EE6839">
        <w:rPr>
          <w:rFonts w:ascii="Times New Roman" w:hAnsi="Times New Roman" w:cs="Times New Roman"/>
          <w:sz w:val="28"/>
          <w:szCs w:val="28"/>
        </w:rPr>
        <w:t>перебрасывание кольца друг другу, которое надо поймать на палочку или шпажку)</w:t>
      </w:r>
      <w:r w:rsidR="00B21D6D" w:rsidRPr="00EE6839">
        <w:rPr>
          <w:rFonts w:ascii="Times New Roman" w:hAnsi="Times New Roman" w:cs="Times New Roman"/>
          <w:sz w:val="28"/>
          <w:szCs w:val="28"/>
        </w:rPr>
        <w:t xml:space="preserve">, а </w:t>
      </w:r>
      <w:r w:rsidR="0017562B">
        <w:rPr>
          <w:rFonts w:ascii="Times New Roman" w:hAnsi="Times New Roman" w:cs="Times New Roman"/>
          <w:sz w:val="28"/>
          <w:szCs w:val="28"/>
        </w:rPr>
        <w:t xml:space="preserve">остановилась </w:t>
      </w:r>
      <w:r w:rsidR="00B21D6D" w:rsidRPr="00EE6839">
        <w:rPr>
          <w:rFonts w:ascii="Times New Roman" w:hAnsi="Times New Roman" w:cs="Times New Roman"/>
          <w:sz w:val="28"/>
          <w:szCs w:val="28"/>
        </w:rPr>
        <w:t xml:space="preserve">на играх, придуманных совместно с детьми. </w:t>
      </w:r>
      <w:r w:rsidR="0017562B">
        <w:rPr>
          <w:rFonts w:ascii="Times New Roman" w:hAnsi="Times New Roman" w:cs="Times New Roman"/>
          <w:sz w:val="28"/>
          <w:szCs w:val="28"/>
        </w:rPr>
        <w:t>Эти и</w:t>
      </w:r>
      <w:r w:rsidR="00B21D6D" w:rsidRPr="00EE6839">
        <w:rPr>
          <w:rFonts w:ascii="Times New Roman" w:hAnsi="Times New Roman" w:cs="Times New Roman"/>
          <w:sz w:val="28"/>
          <w:szCs w:val="28"/>
        </w:rPr>
        <w:t xml:space="preserve">гры можно рекомендовать </w:t>
      </w:r>
      <w:r w:rsidR="0017562B">
        <w:rPr>
          <w:rFonts w:ascii="Times New Roman" w:hAnsi="Times New Roman" w:cs="Times New Roman"/>
          <w:sz w:val="28"/>
          <w:szCs w:val="28"/>
        </w:rPr>
        <w:t>детям</w:t>
      </w:r>
      <w:r w:rsidR="00B21D6D" w:rsidRPr="00EE6839">
        <w:rPr>
          <w:rFonts w:ascii="Times New Roman" w:hAnsi="Times New Roman" w:cs="Times New Roman"/>
          <w:sz w:val="28"/>
          <w:szCs w:val="28"/>
        </w:rPr>
        <w:t xml:space="preserve"> старшего дошкольного возраста, а простейшие </w:t>
      </w:r>
      <w:r w:rsidR="0017562B">
        <w:rPr>
          <w:rFonts w:ascii="Times New Roman" w:hAnsi="Times New Roman" w:cs="Times New Roman"/>
          <w:sz w:val="28"/>
          <w:szCs w:val="28"/>
        </w:rPr>
        <w:t>игровые упражнения – младшим и средним дошкольникам</w:t>
      </w:r>
      <w:r w:rsidR="00963F77">
        <w:rPr>
          <w:rFonts w:ascii="Times New Roman" w:hAnsi="Times New Roman" w:cs="Times New Roman"/>
          <w:sz w:val="28"/>
          <w:szCs w:val="28"/>
        </w:rPr>
        <w:t xml:space="preserve">. Игры с кольцами </w:t>
      </w:r>
      <w:r w:rsidR="00B21D6D" w:rsidRPr="00EE6839">
        <w:rPr>
          <w:rFonts w:ascii="Times New Roman" w:hAnsi="Times New Roman" w:cs="Times New Roman"/>
          <w:sz w:val="28"/>
          <w:szCs w:val="28"/>
        </w:rPr>
        <w:t>развивают ловкость, глазомер, координацию движений. Командные игры и игровые упражнения в парах развивают коммуникативные</w:t>
      </w:r>
      <w:r w:rsidR="0017562B">
        <w:rPr>
          <w:rFonts w:ascii="Times New Roman" w:hAnsi="Times New Roman" w:cs="Times New Roman"/>
          <w:sz w:val="28"/>
          <w:szCs w:val="28"/>
        </w:rPr>
        <w:t xml:space="preserve"> качества</w:t>
      </w:r>
      <w:r w:rsidR="00B21D6D" w:rsidRPr="00EE6839">
        <w:rPr>
          <w:rFonts w:ascii="Times New Roman" w:hAnsi="Times New Roman" w:cs="Times New Roman"/>
          <w:sz w:val="28"/>
          <w:szCs w:val="28"/>
        </w:rPr>
        <w:t xml:space="preserve">, </w:t>
      </w:r>
      <w:r w:rsidR="00963F77">
        <w:rPr>
          <w:rFonts w:ascii="Times New Roman" w:hAnsi="Times New Roman" w:cs="Times New Roman"/>
          <w:sz w:val="28"/>
          <w:szCs w:val="28"/>
        </w:rPr>
        <w:t xml:space="preserve">обогащают </w:t>
      </w:r>
      <w:r w:rsidR="00963F77" w:rsidRPr="00EE6839">
        <w:rPr>
          <w:rFonts w:ascii="Times New Roman" w:hAnsi="Times New Roman" w:cs="Times New Roman"/>
          <w:sz w:val="28"/>
          <w:szCs w:val="28"/>
        </w:rPr>
        <w:t>двигательный опыт детей</w:t>
      </w:r>
      <w:r w:rsidR="00963F77">
        <w:rPr>
          <w:rFonts w:ascii="Times New Roman" w:hAnsi="Times New Roman" w:cs="Times New Roman"/>
          <w:sz w:val="28"/>
          <w:szCs w:val="28"/>
        </w:rPr>
        <w:t>.</w:t>
      </w:r>
      <w:r w:rsidR="00963F77" w:rsidRPr="00EE6839">
        <w:rPr>
          <w:rFonts w:ascii="Times New Roman" w:hAnsi="Times New Roman" w:cs="Times New Roman"/>
          <w:sz w:val="28"/>
          <w:szCs w:val="28"/>
        </w:rPr>
        <w:t xml:space="preserve"> </w:t>
      </w:r>
    </w:p>
    <w:p w:rsidR="00EE6839" w:rsidRPr="001873D1" w:rsidRDefault="00D555E7" w:rsidP="00963F77">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Список литературы:</w:t>
      </w:r>
    </w:p>
    <w:p w:rsidR="00D555E7" w:rsidRPr="00D555E7" w:rsidRDefault="00D555E7" w:rsidP="00963F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5D0996">
        <w:rPr>
          <w:rFonts w:ascii="Times New Roman" w:hAnsi="Times New Roman" w:cs="Times New Roman"/>
          <w:sz w:val="28"/>
          <w:szCs w:val="28"/>
        </w:rPr>
        <w:t xml:space="preserve"> </w:t>
      </w:r>
      <w:r w:rsidRPr="00D555E7">
        <w:rPr>
          <w:rFonts w:ascii="Times New Roman" w:hAnsi="Times New Roman" w:cs="Times New Roman"/>
          <w:sz w:val="28"/>
          <w:szCs w:val="28"/>
        </w:rPr>
        <w:t>Вавилова Е.Н. Развивайте у дошкольнико</w:t>
      </w:r>
      <w:r w:rsidR="00E82A10">
        <w:rPr>
          <w:rFonts w:ascii="Times New Roman" w:hAnsi="Times New Roman" w:cs="Times New Roman"/>
          <w:sz w:val="28"/>
          <w:szCs w:val="28"/>
        </w:rPr>
        <w:t xml:space="preserve">в силу, ловкость, выносливость. </w:t>
      </w:r>
      <w:r w:rsidRPr="00D555E7">
        <w:rPr>
          <w:rFonts w:ascii="Times New Roman" w:hAnsi="Times New Roman" w:cs="Times New Roman"/>
          <w:sz w:val="28"/>
          <w:szCs w:val="28"/>
        </w:rPr>
        <w:t>М.: Просвещение, 1981.</w:t>
      </w:r>
    </w:p>
    <w:p w:rsidR="00D555E7" w:rsidRPr="00D555E7" w:rsidRDefault="00E82A10" w:rsidP="00963F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5D0996">
        <w:rPr>
          <w:rFonts w:ascii="Times New Roman" w:hAnsi="Times New Roman" w:cs="Times New Roman"/>
          <w:sz w:val="28"/>
          <w:szCs w:val="28"/>
        </w:rPr>
        <w:t xml:space="preserve"> </w:t>
      </w:r>
      <w:r w:rsidR="00EE6839" w:rsidRPr="00D555E7">
        <w:rPr>
          <w:rFonts w:ascii="Times New Roman" w:hAnsi="Times New Roman" w:cs="Times New Roman"/>
          <w:sz w:val="28"/>
          <w:szCs w:val="28"/>
        </w:rPr>
        <w:t xml:space="preserve">Громова О.Е. Спортивные игры для </w:t>
      </w:r>
      <w:r w:rsidR="00D555E7" w:rsidRPr="00D555E7">
        <w:rPr>
          <w:rFonts w:ascii="Times New Roman" w:hAnsi="Times New Roman" w:cs="Times New Roman"/>
          <w:sz w:val="28"/>
          <w:szCs w:val="28"/>
        </w:rPr>
        <w:t>детей. -  М.: ТЦ Сфера, 2003.</w:t>
      </w:r>
    </w:p>
    <w:p w:rsidR="00EE6839" w:rsidRPr="00D555E7" w:rsidRDefault="00EE6839" w:rsidP="00963F77">
      <w:pPr>
        <w:spacing w:after="0" w:line="240" w:lineRule="auto"/>
        <w:ind w:firstLine="567"/>
        <w:jc w:val="both"/>
        <w:rPr>
          <w:rFonts w:ascii="Times New Roman" w:hAnsi="Times New Roman" w:cs="Times New Roman"/>
          <w:sz w:val="28"/>
          <w:szCs w:val="28"/>
        </w:rPr>
      </w:pPr>
      <w:r w:rsidRPr="00D555E7">
        <w:rPr>
          <w:rFonts w:ascii="Times New Roman" w:hAnsi="Times New Roman" w:cs="Times New Roman"/>
          <w:sz w:val="28"/>
          <w:szCs w:val="28"/>
        </w:rPr>
        <w:t xml:space="preserve"> </w:t>
      </w:r>
      <w:bookmarkStart w:id="0" w:name="_GoBack"/>
      <w:bookmarkEnd w:id="0"/>
    </w:p>
    <w:sectPr w:rsidR="00EE6839" w:rsidRPr="00D555E7" w:rsidSect="00BE1093">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57BC8"/>
    <w:multiLevelType w:val="hybridMultilevel"/>
    <w:tmpl w:val="9B14F078"/>
    <w:lvl w:ilvl="0" w:tplc="E4D207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83A5F73"/>
    <w:multiLevelType w:val="hybridMultilevel"/>
    <w:tmpl w:val="4FF24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62C"/>
    <w:rsid w:val="000E0D0D"/>
    <w:rsid w:val="0010640F"/>
    <w:rsid w:val="0017562B"/>
    <w:rsid w:val="001873D1"/>
    <w:rsid w:val="00204219"/>
    <w:rsid w:val="002A163E"/>
    <w:rsid w:val="0043646E"/>
    <w:rsid w:val="00564F4B"/>
    <w:rsid w:val="0057421B"/>
    <w:rsid w:val="005D0996"/>
    <w:rsid w:val="0072674E"/>
    <w:rsid w:val="00772AC9"/>
    <w:rsid w:val="007C4230"/>
    <w:rsid w:val="0081338C"/>
    <w:rsid w:val="008317A8"/>
    <w:rsid w:val="00877C23"/>
    <w:rsid w:val="008D6F80"/>
    <w:rsid w:val="00925978"/>
    <w:rsid w:val="00963F77"/>
    <w:rsid w:val="009C7F8A"/>
    <w:rsid w:val="00AA64F9"/>
    <w:rsid w:val="00B21D6D"/>
    <w:rsid w:val="00B416E5"/>
    <w:rsid w:val="00B73D3A"/>
    <w:rsid w:val="00BE1093"/>
    <w:rsid w:val="00D555E7"/>
    <w:rsid w:val="00E3149A"/>
    <w:rsid w:val="00E35075"/>
    <w:rsid w:val="00E7262C"/>
    <w:rsid w:val="00E82A10"/>
    <w:rsid w:val="00ED00C8"/>
    <w:rsid w:val="00EE6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55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55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80328-E4B8-406D-803A-B8BC89302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890</Words>
  <Characters>5079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10</cp:revision>
  <dcterms:created xsi:type="dcterms:W3CDTF">2023-04-26T15:01:00Z</dcterms:created>
  <dcterms:modified xsi:type="dcterms:W3CDTF">2023-04-28T13:53:00Z</dcterms:modified>
</cp:coreProperties>
</file>