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91" w:rsidRPr="002B0091" w:rsidRDefault="002B0091" w:rsidP="00051FA7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0091">
        <w:rPr>
          <w:rFonts w:ascii="Times New Roman" w:hAnsi="Times New Roman" w:cs="Times New Roman"/>
          <w:sz w:val="28"/>
          <w:szCs w:val="28"/>
        </w:rPr>
        <w:t xml:space="preserve">Экологическое воспитание младших школьников </w:t>
      </w:r>
    </w:p>
    <w:p w:rsidR="00051FA7" w:rsidRPr="002B0091" w:rsidRDefault="00051FA7" w:rsidP="00051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Емельянова Ирина Анатольевна, </w:t>
      </w:r>
    </w:p>
    <w:p w:rsidR="00051FA7" w:rsidRDefault="00051FA7" w:rsidP="00051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классов;</w:t>
      </w:r>
    </w:p>
    <w:p w:rsidR="00051FA7" w:rsidRDefault="00051FA7" w:rsidP="00051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«Средняя общеобразовательная школа №40»</w:t>
      </w:r>
    </w:p>
    <w:p w:rsidR="00051FA7" w:rsidRDefault="00051FA7" w:rsidP="00051FA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 Старый Оскол Белгородской области)</w:t>
      </w:r>
    </w:p>
    <w:p w:rsidR="00051FA7" w:rsidRDefault="00051FA7" w:rsidP="00051FA7">
      <w:pPr>
        <w:pStyle w:val="a3"/>
        <w:spacing w:before="9"/>
        <w:ind w:left="0"/>
        <w:jc w:val="left"/>
        <w:rPr>
          <w:i/>
          <w:sz w:val="27"/>
        </w:rPr>
      </w:pPr>
      <w:bookmarkStart w:id="0" w:name="_GoBack"/>
    </w:p>
    <w:p w:rsidR="00051FA7" w:rsidRDefault="00051FA7" w:rsidP="00051FA7">
      <w:pPr>
        <w:pStyle w:val="a3"/>
        <w:spacing w:before="8"/>
        <w:ind w:left="0"/>
        <w:jc w:val="left"/>
        <w:rPr>
          <w:b/>
          <w:sz w:val="27"/>
        </w:rPr>
      </w:pPr>
    </w:p>
    <w:bookmarkEnd w:id="0"/>
    <w:p w:rsidR="00051FA7" w:rsidRDefault="00051FA7" w:rsidP="00051FA7">
      <w:pPr>
        <w:pStyle w:val="a3"/>
        <w:ind w:right="389" w:firstLine="707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целях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реализации.</w:t>
      </w:r>
    </w:p>
    <w:p w:rsidR="00051FA7" w:rsidRDefault="00051FA7" w:rsidP="00051FA7">
      <w:pPr>
        <w:pStyle w:val="a3"/>
        <w:ind w:right="386" w:firstLine="707"/>
      </w:pPr>
      <w:r>
        <w:t>Экологическое воспитание младших школьников на сегодняшний день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общей системы</w:t>
      </w:r>
      <w:r>
        <w:rPr>
          <w:spacing w:val="-1"/>
        </w:rPr>
        <w:t xml:space="preserve"> </w:t>
      </w:r>
      <w:r>
        <w:t>воспитания, актуальным ее</w:t>
      </w:r>
      <w:r>
        <w:rPr>
          <w:spacing w:val="-2"/>
        </w:rPr>
        <w:t xml:space="preserve"> </w:t>
      </w:r>
      <w:r>
        <w:t>направлением.</w:t>
      </w:r>
    </w:p>
    <w:p w:rsidR="00051FA7" w:rsidRDefault="00051FA7" w:rsidP="00051FA7">
      <w:pPr>
        <w:pStyle w:val="a3"/>
        <w:spacing w:before="1"/>
        <w:ind w:right="392" w:firstLine="707"/>
      </w:pPr>
      <w:r>
        <w:t>В настоящее время актуальным становится использование в обучении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умозаключения.</w:t>
      </w:r>
    </w:p>
    <w:p w:rsidR="00051FA7" w:rsidRDefault="00051FA7" w:rsidP="00051FA7">
      <w:pPr>
        <w:pStyle w:val="a3"/>
        <w:ind w:right="382" w:firstLine="707"/>
      </w:pP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отводим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сказал:</w:t>
      </w:r>
      <w:r>
        <w:rPr>
          <w:spacing w:val="1"/>
        </w:rPr>
        <w:t xml:space="preserve"> </w:t>
      </w:r>
      <w:r>
        <w:t>«Ребята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творческие занятия, в ходе которых они научатся изобретать, понимать 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мысли, уметь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 помогать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возможности».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 учителя [2].</w:t>
      </w:r>
    </w:p>
    <w:p w:rsidR="00051FA7" w:rsidRDefault="00051FA7" w:rsidP="00051FA7">
      <w:pPr>
        <w:pStyle w:val="a3"/>
        <w:ind w:right="388" w:firstLine="707"/>
      </w:pPr>
      <w:proofErr w:type="gramStart"/>
      <w:r>
        <w:t>Проект – это план, замысел, в результате которого должно получиться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новое: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педагогике</w:t>
      </w:r>
      <w:r>
        <w:rPr>
          <w:spacing w:val="19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методом</w:t>
      </w:r>
      <w:r>
        <w:rPr>
          <w:spacing w:val="17"/>
        </w:rPr>
        <w:t xml:space="preserve"> </w:t>
      </w:r>
      <w:r>
        <w:t>проектов</w:t>
      </w:r>
      <w:r>
        <w:rPr>
          <w:spacing w:val="16"/>
        </w:rPr>
        <w:t xml:space="preserve"> </w:t>
      </w:r>
      <w:r>
        <w:t>понимается</w:t>
      </w:r>
      <w:r>
        <w:rPr>
          <w:spacing w:val="17"/>
        </w:rPr>
        <w:t xml:space="preserve"> </w:t>
      </w:r>
      <w:r>
        <w:t>совокупность</w:t>
      </w:r>
      <w:r>
        <w:rPr>
          <w:spacing w:val="16"/>
        </w:rPr>
        <w:t xml:space="preserve"> </w:t>
      </w:r>
      <w:proofErr w:type="spellStart"/>
      <w:r>
        <w:t>приѐмов</w:t>
      </w:r>
      <w:proofErr w:type="spellEnd"/>
      <w:r>
        <w:t>,</w:t>
      </w:r>
    </w:p>
    <w:p w:rsidR="00051FA7" w:rsidRDefault="00051FA7" w:rsidP="00051FA7">
      <w:pPr>
        <w:spacing w:after="0"/>
        <w:rPr>
          <w:rFonts w:ascii="Times New Roman" w:hAnsi="Times New Roman" w:cs="Times New Roman"/>
        </w:rPr>
        <w:sectPr w:rsidR="00051FA7">
          <w:pgSz w:w="11910" w:h="16840"/>
          <w:pgMar w:top="720" w:right="720" w:bottom="720" w:left="720" w:header="0" w:footer="699" w:gutter="0"/>
          <w:cols w:space="720"/>
        </w:sectPr>
      </w:pPr>
    </w:p>
    <w:p w:rsidR="00051FA7" w:rsidRDefault="00051FA7" w:rsidP="00051FA7">
      <w:pPr>
        <w:pStyle w:val="a3"/>
        <w:spacing w:before="67"/>
        <w:ind w:right="384"/>
      </w:pPr>
      <w:r>
        <w:lastRenderedPageBreak/>
        <w:t xml:space="preserve">операций, которые помогают овладеть </w:t>
      </w:r>
      <w:proofErr w:type="spellStart"/>
      <w:r>
        <w:t>определѐнной</w:t>
      </w:r>
      <w:proofErr w:type="spellEnd"/>
      <w:r>
        <w:t xml:space="preserve"> областью практических</w:t>
      </w:r>
      <w:r>
        <w:rPr>
          <w:spacing w:val="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теоретических</w:t>
      </w:r>
      <w:r>
        <w:rPr>
          <w:spacing w:val="12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той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иной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[1].</w:t>
      </w:r>
      <w:r>
        <w:rPr>
          <w:spacing w:val="14"/>
        </w:rPr>
        <w:t xml:space="preserve"> </w:t>
      </w:r>
      <w:r>
        <w:t>Поэтому,</w:t>
      </w:r>
      <w:r>
        <w:rPr>
          <w:spacing w:val="13"/>
        </w:rPr>
        <w:t xml:space="preserve"> </w:t>
      </w:r>
      <w:r>
        <w:t>говоря</w:t>
      </w:r>
      <w:r>
        <w:rPr>
          <w:spacing w:val="-68"/>
        </w:rPr>
        <w:t xml:space="preserve"> </w:t>
      </w:r>
      <w:r>
        <w:t>о методе проектов, подразумевается способ достижения дидактической цели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детальную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завершится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[4].</w:t>
      </w:r>
    </w:p>
    <w:p w:rsidR="00051FA7" w:rsidRDefault="00051FA7" w:rsidP="00051FA7">
      <w:pPr>
        <w:pStyle w:val="a3"/>
        <w:spacing w:before="1"/>
        <w:ind w:right="383" w:firstLine="707"/>
      </w:pP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своего творческого потенциала. Это деятельность, направленная на решение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7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и взрослыми.</w:t>
      </w:r>
    </w:p>
    <w:p w:rsidR="00051FA7" w:rsidRDefault="00051FA7" w:rsidP="00051FA7">
      <w:pPr>
        <w:pStyle w:val="a3"/>
        <w:spacing w:before="2"/>
        <w:ind w:right="384" w:firstLine="707"/>
      </w:pPr>
      <w:r>
        <w:t xml:space="preserve">Особенно важна проектная деятельность в развитии </w:t>
      </w:r>
      <w:proofErr w:type="gramStart"/>
      <w:r>
        <w:t>коммуникативных</w:t>
      </w:r>
      <w:proofErr w:type="gramEnd"/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максимально реализовать</w:t>
      </w:r>
      <w:r>
        <w:rPr>
          <w:spacing w:val="-3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творческие возможности</w:t>
      </w:r>
    </w:p>
    <w:p w:rsidR="00051FA7" w:rsidRDefault="00051FA7" w:rsidP="00051FA7">
      <w:pPr>
        <w:pStyle w:val="a3"/>
        <w:ind w:right="384" w:firstLine="707"/>
      </w:pP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исследователи.</w:t>
      </w:r>
      <w:r>
        <w:rPr>
          <w:spacing w:val="1"/>
        </w:rPr>
        <w:t xml:space="preserve"> </w:t>
      </w:r>
      <w:r>
        <w:t>Жажда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открытий, любознательность, стремление наблюдать и экспериментировать –</w:t>
      </w:r>
      <w:r>
        <w:rPr>
          <w:spacing w:val="-67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Исследуя,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намечают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экспериментируют,</w:t>
      </w:r>
      <w:r>
        <w:rPr>
          <w:spacing w:val="-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выводы,</w:t>
      </w:r>
      <w:r>
        <w:rPr>
          <w:spacing w:val="-2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результаты.</w:t>
      </w:r>
    </w:p>
    <w:p w:rsidR="00051FA7" w:rsidRDefault="00051FA7" w:rsidP="00051FA7">
      <w:pPr>
        <w:pStyle w:val="a3"/>
        <w:spacing w:before="1"/>
        <w:ind w:right="390" w:firstLine="707"/>
      </w:pPr>
      <w:r>
        <w:t xml:space="preserve">Если рассматривать структуру учебного исследования </w:t>
      </w:r>
      <w:proofErr w:type="spellStart"/>
      <w:r>
        <w:t>ребѐнка</w:t>
      </w:r>
      <w:proofErr w:type="spellEnd"/>
      <w:r>
        <w:t>, то оно</w:t>
      </w:r>
      <w:r>
        <w:rPr>
          <w:spacing w:val="1"/>
        </w:rPr>
        <w:t xml:space="preserve"> </w:t>
      </w:r>
      <w:r>
        <w:t xml:space="preserve">так же, как и исследование, проводимое взрослым </w:t>
      </w:r>
      <w:proofErr w:type="spellStart"/>
      <w:r>
        <w:t>учѐным</w:t>
      </w:r>
      <w:proofErr w:type="spellEnd"/>
      <w:r>
        <w:t>, включает 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такие этапы:</w:t>
      </w:r>
    </w:p>
    <w:p w:rsidR="00051FA7" w:rsidRDefault="00051FA7" w:rsidP="00051FA7">
      <w:pPr>
        <w:pStyle w:val="a5"/>
        <w:numPr>
          <w:ilvl w:val="0"/>
          <w:numId w:val="1"/>
        </w:numPr>
        <w:tabs>
          <w:tab w:val="left" w:pos="1702"/>
        </w:tabs>
        <w:spacing w:line="341" w:lineRule="exact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(выбор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исследования);</w:t>
      </w:r>
    </w:p>
    <w:p w:rsidR="00051FA7" w:rsidRDefault="00051FA7" w:rsidP="00051FA7">
      <w:pPr>
        <w:pStyle w:val="a5"/>
        <w:numPr>
          <w:ilvl w:val="0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гипотез;</w:t>
      </w:r>
    </w:p>
    <w:p w:rsidR="00051FA7" w:rsidRDefault="00051FA7" w:rsidP="00051FA7">
      <w:pPr>
        <w:pStyle w:val="a5"/>
        <w:numPr>
          <w:ilvl w:val="0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решения;</w:t>
      </w:r>
    </w:p>
    <w:p w:rsidR="00051FA7" w:rsidRDefault="00051FA7" w:rsidP="00051FA7">
      <w:pPr>
        <w:pStyle w:val="a5"/>
        <w:numPr>
          <w:ilvl w:val="0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051FA7" w:rsidRDefault="00051FA7" w:rsidP="00051FA7">
      <w:pPr>
        <w:pStyle w:val="a5"/>
        <w:numPr>
          <w:ilvl w:val="0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051FA7" w:rsidRDefault="00051FA7" w:rsidP="00051FA7">
      <w:pPr>
        <w:pStyle w:val="a5"/>
        <w:numPr>
          <w:ilvl w:val="0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4"/>
          <w:sz w:val="28"/>
        </w:rPr>
        <w:t xml:space="preserve"> </w:t>
      </w:r>
      <w:r>
        <w:rPr>
          <w:sz w:val="28"/>
        </w:rPr>
        <w:t>макет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051FA7" w:rsidRDefault="00051FA7" w:rsidP="00051FA7">
      <w:pPr>
        <w:pStyle w:val="a5"/>
        <w:numPr>
          <w:ilvl w:val="0"/>
          <w:numId w:val="1"/>
        </w:numPr>
        <w:tabs>
          <w:tab w:val="left" w:pos="1702"/>
        </w:tabs>
        <w:spacing w:line="342" w:lineRule="exac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051FA7" w:rsidRDefault="00051FA7" w:rsidP="00051FA7">
      <w:pPr>
        <w:pStyle w:val="a3"/>
        <w:spacing w:before="1"/>
        <w:ind w:right="385" w:firstLine="707"/>
      </w:pP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помогают учащимся собрать материал для исследовательской деятельности.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черпают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-67"/>
        </w:rPr>
        <w:t xml:space="preserve"> </w:t>
      </w:r>
      <w:r>
        <w:t>формируются</w:t>
      </w:r>
      <w:r>
        <w:rPr>
          <w:spacing w:val="49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подмечать</w:t>
      </w:r>
      <w:r>
        <w:rPr>
          <w:spacing w:val="48"/>
        </w:rPr>
        <w:t xml:space="preserve"> </w:t>
      </w:r>
      <w:proofErr w:type="gramStart"/>
      <w:r>
        <w:t>мелкие</w:t>
      </w:r>
      <w:proofErr w:type="gramEnd"/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первый</w:t>
      </w:r>
      <w:r>
        <w:rPr>
          <w:spacing w:val="50"/>
        </w:rPr>
        <w:t xml:space="preserve"> </w:t>
      </w:r>
      <w:r>
        <w:t>взгляд,</w:t>
      </w:r>
      <w:r>
        <w:rPr>
          <w:spacing w:val="46"/>
        </w:rPr>
        <w:t xml:space="preserve"> </w:t>
      </w:r>
      <w:r>
        <w:t>но</w:t>
      </w:r>
    </w:p>
    <w:p w:rsidR="00051FA7" w:rsidRDefault="00051FA7" w:rsidP="00051FA7">
      <w:pPr>
        <w:spacing w:after="0"/>
        <w:rPr>
          <w:rFonts w:ascii="Times New Roman" w:hAnsi="Times New Roman" w:cs="Times New Roman"/>
        </w:rPr>
        <w:sectPr w:rsidR="00051FA7">
          <w:pgSz w:w="11910" w:h="16840"/>
          <w:pgMar w:top="1040" w:right="460" w:bottom="960" w:left="900" w:header="0" w:footer="699" w:gutter="0"/>
          <w:cols w:space="720"/>
        </w:sectPr>
      </w:pPr>
    </w:p>
    <w:p w:rsidR="00051FA7" w:rsidRDefault="00051FA7" w:rsidP="00051FA7">
      <w:pPr>
        <w:pStyle w:val="a3"/>
        <w:spacing w:before="67"/>
        <w:ind w:right="390"/>
      </w:pPr>
      <w:r>
        <w:lastRenderedPageBreak/>
        <w:t>существенные детали, уметь сравнивать, находить частное и общее, причину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следствие,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051FA7" w:rsidRDefault="00051FA7" w:rsidP="00051FA7">
      <w:pPr>
        <w:pStyle w:val="a3"/>
        <w:ind w:right="383" w:firstLine="707"/>
      </w:pPr>
      <w:r>
        <w:t>Поэтому, начиная со второго полугодия 1-ого класса, мы вовлекаем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колоссальный опыт общения,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:rsidR="00051FA7" w:rsidRDefault="00051FA7" w:rsidP="00051FA7">
      <w:pPr>
        <w:pStyle w:val="a3"/>
        <w:ind w:right="382" w:firstLine="707"/>
      </w:pPr>
      <w:r>
        <w:t>В 1-2 классах почти все работы носят коллективный характер, тематика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направлено на формирование положительной мотивации к учению,</w:t>
      </w:r>
      <w:r>
        <w:rPr>
          <w:spacing w:val="-67"/>
        </w:rPr>
        <w:t xml:space="preserve"> </w:t>
      </w:r>
      <w:r>
        <w:t>на создание ситуации успеха. Но каждый ученик вносит свой вклад в общую</w:t>
      </w:r>
      <w:r>
        <w:rPr>
          <w:spacing w:val="1"/>
        </w:rPr>
        <w:t xml:space="preserve"> </w:t>
      </w:r>
      <w:r>
        <w:t>работу. Это приучает детей работать в коллективе, ставить общие интересы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своих.</w:t>
      </w:r>
    </w:p>
    <w:p w:rsidR="00051FA7" w:rsidRDefault="00051FA7" w:rsidP="00051FA7">
      <w:pPr>
        <w:pStyle w:val="a3"/>
        <w:tabs>
          <w:tab w:val="left" w:pos="1766"/>
          <w:tab w:val="left" w:pos="2190"/>
          <w:tab w:val="left" w:pos="2958"/>
          <w:tab w:val="left" w:pos="3040"/>
          <w:tab w:val="left" w:pos="3509"/>
          <w:tab w:val="left" w:pos="4212"/>
          <w:tab w:val="left" w:pos="4676"/>
          <w:tab w:val="left" w:pos="5243"/>
          <w:tab w:val="left" w:pos="5752"/>
          <w:tab w:val="left" w:pos="6342"/>
          <w:tab w:val="left" w:pos="6717"/>
          <w:tab w:val="left" w:pos="7521"/>
          <w:tab w:val="left" w:pos="7872"/>
          <w:tab w:val="left" w:pos="7989"/>
          <w:tab w:val="left" w:pos="8411"/>
          <w:tab w:val="left" w:pos="9232"/>
          <w:tab w:val="left" w:pos="10021"/>
        </w:tabs>
        <w:ind w:right="384" w:firstLine="707"/>
      </w:pPr>
      <w:r>
        <w:t>В</w:t>
      </w:r>
      <w:r>
        <w:rPr>
          <w:spacing w:val="20"/>
        </w:rPr>
        <w:t xml:space="preserve"> </w:t>
      </w:r>
      <w:r>
        <w:t>3-4</w:t>
      </w:r>
      <w:r>
        <w:rPr>
          <w:spacing w:val="21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наряду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коллективными</w:t>
      </w:r>
      <w:r>
        <w:rPr>
          <w:spacing w:val="21"/>
        </w:rPr>
        <w:t xml:space="preserve"> </w:t>
      </w:r>
      <w:r>
        <w:t>проектами</w:t>
      </w:r>
      <w:r>
        <w:rPr>
          <w:spacing w:val="26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индивидуальные</w:t>
      </w:r>
      <w:r>
        <w:tab/>
      </w:r>
      <w:r>
        <w:tab/>
        <w:t>проектно-исследовательские</w:t>
      </w:r>
      <w:r>
        <w:tab/>
        <w:t>работы.</w:t>
      </w:r>
      <w:r>
        <w:tab/>
        <w:t>Исследовательская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энциклопедией,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книгой, газетой, журналом, компьютером, пользоваться ресурсами Интернет.</w:t>
      </w:r>
      <w:r>
        <w:rPr>
          <w:spacing w:val="1"/>
        </w:rPr>
        <w:t xml:space="preserve"> </w:t>
      </w:r>
      <w:r>
        <w:t>Самому</w:t>
      </w:r>
      <w:r>
        <w:rPr>
          <w:spacing w:val="70"/>
        </w:rPr>
        <w:t xml:space="preserve"> </w:t>
      </w:r>
      <w:r>
        <w:t>ребенку</w:t>
      </w:r>
      <w:r>
        <w:rPr>
          <w:spacing w:val="70"/>
        </w:rPr>
        <w:t xml:space="preserve"> </w:t>
      </w:r>
      <w:r>
        <w:t>сложно</w:t>
      </w:r>
      <w:r>
        <w:rPr>
          <w:spacing w:val="71"/>
        </w:rPr>
        <w:t xml:space="preserve"> </w:t>
      </w:r>
      <w:r>
        <w:t>подготовиться</w:t>
      </w:r>
      <w:r>
        <w:rPr>
          <w:spacing w:val="71"/>
        </w:rPr>
        <w:t xml:space="preserve"> </w:t>
      </w:r>
      <w:r>
        <w:t>к   защите   проекта,   поэтому</w:t>
      </w:r>
      <w:r>
        <w:rPr>
          <w:spacing w:val="1"/>
        </w:rPr>
        <w:t xml:space="preserve"> </w:t>
      </w:r>
      <w:r>
        <w:t>важна</w:t>
      </w:r>
      <w:r>
        <w:tab/>
        <w:t>помощь</w:t>
      </w:r>
      <w:r>
        <w:tab/>
        <w:t>учителя,</w:t>
      </w:r>
      <w:r>
        <w:tab/>
        <w:t>родителей,</w:t>
      </w:r>
      <w:r>
        <w:tab/>
        <w:t>одноклассников.</w:t>
      </w:r>
      <w:r>
        <w:tab/>
      </w:r>
      <w:r>
        <w:tab/>
      </w:r>
    </w:p>
    <w:p w:rsidR="00051FA7" w:rsidRDefault="00051FA7" w:rsidP="00051FA7">
      <w:pPr>
        <w:pStyle w:val="a3"/>
        <w:tabs>
          <w:tab w:val="left" w:pos="1766"/>
          <w:tab w:val="left" w:pos="2190"/>
          <w:tab w:val="left" w:pos="2958"/>
          <w:tab w:val="left" w:pos="3040"/>
          <w:tab w:val="left" w:pos="3509"/>
          <w:tab w:val="left" w:pos="4212"/>
          <w:tab w:val="left" w:pos="4676"/>
          <w:tab w:val="left" w:pos="5243"/>
          <w:tab w:val="left" w:pos="5752"/>
          <w:tab w:val="left" w:pos="6342"/>
          <w:tab w:val="left" w:pos="6717"/>
          <w:tab w:val="left" w:pos="7521"/>
          <w:tab w:val="left" w:pos="7872"/>
          <w:tab w:val="left" w:pos="7989"/>
          <w:tab w:val="left" w:pos="8411"/>
          <w:tab w:val="left" w:pos="9232"/>
          <w:tab w:val="left" w:pos="10021"/>
        </w:tabs>
        <w:ind w:right="384" w:firstLine="707"/>
      </w:pPr>
      <w:r>
        <w:t>Важную</w:t>
      </w:r>
      <w:r>
        <w:tab/>
        <w:t>роль</w:t>
      </w:r>
      <w:r>
        <w:tab/>
        <w:t>в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отражаются</w:t>
      </w:r>
      <w:r>
        <w:rPr>
          <w:spacing w:val="-67"/>
        </w:rPr>
        <w:t xml:space="preserve"> </w:t>
      </w:r>
      <w:r>
        <w:t>основные</w:t>
      </w:r>
      <w:r>
        <w:tab/>
        <w:t>моменты</w:t>
      </w:r>
      <w:r>
        <w:tab/>
        <w:t>работы.</w:t>
      </w:r>
      <w:r>
        <w:tab/>
      </w:r>
    </w:p>
    <w:p w:rsidR="00051FA7" w:rsidRDefault="00051FA7" w:rsidP="00051FA7">
      <w:pPr>
        <w:pStyle w:val="a3"/>
        <w:tabs>
          <w:tab w:val="left" w:pos="1766"/>
          <w:tab w:val="left" w:pos="2190"/>
          <w:tab w:val="left" w:pos="2958"/>
          <w:tab w:val="left" w:pos="3040"/>
          <w:tab w:val="left" w:pos="3509"/>
          <w:tab w:val="left" w:pos="4212"/>
          <w:tab w:val="left" w:pos="4676"/>
          <w:tab w:val="left" w:pos="5243"/>
          <w:tab w:val="left" w:pos="5752"/>
          <w:tab w:val="left" w:pos="6342"/>
          <w:tab w:val="left" w:pos="6717"/>
          <w:tab w:val="left" w:pos="7521"/>
          <w:tab w:val="left" w:pos="7872"/>
          <w:tab w:val="left" w:pos="7989"/>
          <w:tab w:val="left" w:pos="8411"/>
          <w:tab w:val="left" w:pos="9232"/>
          <w:tab w:val="left" w:pos="10021"/>
        </w:tabs>
        <w:ind w:right="384" w:firstLine="707"/>
      </w:pPr>
      <w:r>
        <w:t>На</w:t>
      </w:r>
      <w:r>
        <w:tab/>
        <w:t>защиту</w:t>
      </w:r>
      <w:r>
        <w:tab/>
        <w:t>проекта</w:t>
      </w:r>
      <w:r>
        <w:tab/>
        <w:t>часто</w:t>
      </w:r>
      <w:r>
        <w:tab/>
        <w:t>приглашаются</w:t>
      </w:r>
      <w:r>
        <w:rPr>
          <w:spacing w:val="-67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какой-то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успокаивает</w:t>
      </w:r>
      <w:r>
        <w:rPr>
          <w:spacing w:val="-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</w:p>
    <w:p w:rsidR="00051FA7" w:rsidRDefault="00051FA7" w:rsidP="00051FA7">
      <w:pPr>
        <w:pStyle w:val="a3"/>
        <w:spacing w:line="321" w:lineRule="exact"/>
        <w:jc w:val="left"/>
      </w:pPr>
      <w:r>
        <w:t>школы.</w:t>
      </w:r>
    </w:p>
    <w:p w:rsidR="00051FA7" w:rsidRDefault="00051FA7" w:rsidP="00051FA7">
      <w:pPr>
        <w:pStyle w:val="a3"/>
        <w:ind w:right="384" w:firstLine="707"/>
      </w:pPr>
      <w:r>
        <w:t>Считаем,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проектно-исследовательского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удовлетворение,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желания учиться и</w:t>
      </w:r>
      <w:r>
        <w:rPr>
          <w:spacing w:val="-4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радость.</w:t>
      </w:r>
    </w:p>
    <w:p w:rsidR="00051FA7" w:rsidRDefault="00051FA7" w:rsidP="00051FA7">
      <w:pPr>
        <w:pStyle w:val="a3"/>
        <w:spacing w:before="8"/>
        <w:ind w:left="0"/>
        <w:jc w:val="left"/>
        <w:rPr>
          <w:sz w:val="27"/>
        </w:rPr>
      </w:pPr>
    </w:p>
    <w:p w:rsidR="00051FA7" w:rsidRDefault="00051FA7" w:rsidP="00051FA7">
      <w:pPr>
        <w:pStyle w:val="a3"/>
        <w:spacing w:line="322" w:lineRule="exact"/>
        <w:ind w:left="650" w:right="237"/>
        <w:jc w:val="center"/>
      </w:pPr>
      <w:r>
        <w:t>Литература</w:t>
      </w:r>
    </w:p>
    <w:p w:rsidR="00051FA7" w:rsidRPr="00051FA7" w:rsidRDefault="00051FA7" w:rsidP="00051FA7">
      <w:pPr>
        <w:pStyle w:val="a5"/>
        <w:numPr>
          <w:ilvl w:val="0"/>
          <w:numId w:val="2"/>
        </w:numPr>
        <w:tabs>
          <w:tab w:val="left" w:pos="2221"/>
        </w:tabs>
        <w:ind w:right="389" w:firstLine="851"/>
        <w:jc w:val="both"/>
        <w:rPr>
          <w:sz w:val="28"/>
        </w:rPr>
      </w:pPr>
      <w:proofErr w:type="spellStart"/>
      <w:r w:rsidRPr="00051FA7">
        <w:rPr>
          <w:sz w:val="28"/>
        </w:rPr>
        <w:t>Асмолов</w:t>
      </w:r>
      <w:proofErr w:type="spellEnd"/>
      <w:r w:rsidRPr="00051FA7">
        <w:rPr>
          <w:sz w:val="28"/>
        </w:rPr>
        <w:t>,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А.Г.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Как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проектировать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универсальные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учебные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действия</w:t>
      </w:r>
      <w:r w:rsidRPr="00051FA7">
        <w:rPr>
          <w:spacing w:val="-3"/>
          <w:sz w:val="28"/>
        </w:rPr>
        <w:t xml:space="preserve"> </w:t>
      </w:r>
      <w:r w:rsidRPr="00051FA7">
        <w:rPr>
          <w:sz w:val="28"/>
        </w:rPr>
        <w:t>/ А.Г.</w:t>
      </w:r>
      <w:r w:rsidRPr="00051FA7">
        <w:rPr>
          <w:spacing w:val="-1"/>
          <w:sz w:val="28"/>
        </w:rPr>
        <w:t xml:space="preserve"> </w:t>
      </w:r>
      <w:proofErr w:type="spellStart"/>
      <w:r w:rsidRPr="00051FA7">
        <w:rPr>
          <w:sz w:val="28"/>
        </w:rPr>
        <w:t>Асмолов</w:t>
      </w:r>
      <w:proofErr w:type="spellEnd"/>
      <w:r w:rsidRPr="00051FA7">
        <w:rPr>
          <w:sz w:val="28"/>
        </w:rPr>
        <w:t>.</w:t>
      </w:r>
      <w:r w:rsidRPr="00051FA7">
        <w:rPr>
          <w:spacing w:val="-1"/>
          <w:sz w:val="28"/>
        </w:rPr>
        <w:t xml:space="preserve"> </w:t>
      </w:r>
      <w:r w:rsidRPr="00051FA7">
        <w:rPr>
          <w:sz w:val="28"/>
        </w:rPr>
        <w:t>–</w:t>
      </w:r>
      <w:r w:rsidRPr="00051FA7">
        <w:rPr>
          <w:spacing w:val="-1"/>
          <w:sz w:val="28"/>
        </w:rPr>
        <w:t xml:space="preserve"> </w:t>
      </w:r>
      <w:r w:rsidRPr="00051FA7">
        <w:rPr>
          <w:sz w:val="28"/>
        </w:rPr>
        <w:t>М.: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Просвещение, 2008.</w:t>
      </w:r>
    </w:p>
    <w:p w:rsidR="00051FA7" w:rsidRPr="00051FA7" w:rsidRDefault="00051FA7" w:rsidP="00051FA7">
      <w:pPr>
        <w:pStyle w:val="a5"/>
        <w:numPr>
          <w:ilvl w:val="0"/>
          <w:numId w:val="2"/>
        </w:numPr>
        <w:tabs>
          <w:tab w:val="left" w:pos="2221"/>
        </w:tabs>
        <w:ind w:right="385" w:firstLine="851"/>
        <w:jc w:val="both"/>
        <w:rPr>
          <w:sz w:val="28"/>
        </w:rPr>
      </w:pPr>
      <w:r w:rsidRPr="00051FA7">
        <w:rPr>
          <w:sz w:val="28"/>
        </w:rPr>
        <w:t>Комарова,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И.В.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Технология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проектно-исследовательской</w:t>
      </w:r>
      <w:r w:rsidRPr="00051FA7">
        <w:rPr>
          <w:spacing w:val="-67"/>
          <w:sz w:val="28"/>
        </w:rPr>
        <w:t xml:space="preserve"> </w:t>
      </w:r>
      <w:r w:rsidRPr="00051FA7">
        <w:rPr>
          <w:sz w:val="28"/>
        </w:rPr>
        <w:t>деятельности школьников в условиях ФГОС / И.В. Комарова. – М.: изд-во</w:t>
      </w:r>
      <w:r w:rsidRPr="00051FA7">
        <w:rPr>
          <w:spacing w:val="1"/>
          <w:sz w:val="28"/>
        </w:rPr>
        <w:t xml:space="preserve"> </w:t>
      </w:r>
      <w:proofErr w:type="spellStart"/>
      <w:r w:rsidRPr="00051FA7">
        <w:rPr>
          <w:sz w:val="28"/>
        </w:rPr>
        <w:t>Каро</w:t>
      </w:r>
      <w:proofErr w:type="spellEnd"/>
      <w:r w:rsidRPr="00051FA7">
        <w:rPr>
          <w:sz w:val="28"/>
        </w:rPr>
        <w:t>,</w:t>
      </w:r>
      <w:r w:rsidRPr="00051FA7">
        <w:rPr>
          <w:spacing w:val="-2"/>
          <w:sz w:val="28"/>
        </w:rPr>
        <w:t xml:space="preserve"> </w:t>
      </w:r>
      <w:r w:rsidRPr="00051FA7">
        <w:rPr>
          <w:sz w:val="28"/>
        </w:rPr>
        <w:t>2017.</w:t>
      </w:r>
      <w:r w:rsidRPr="00051FA7">
        <w:rPr>
          <w:spacing w:val="-1"/>
          <w:sz w:val="28"/>
        </w:rPr>
        <w:t xml:space="preserve"> </w:t>
      </w:r>
      <w:r w:rsidRPr="00051FA7">
        <w:rPr>
          <w:sz w:val="28"/>
        </w:rPr>
        <w:t>–</w:t>
      </w:r>
      <w:r w:rsidRPr="00051FA7">
        <w:rPr>
          <w:spacing w:val="-2"/>
          <w:sz w:val="28"/>
        </w:rPr>
        <w:t xml:space="preserve"> </w:t>
      </w:r>
      <w:r w:rsidRPr="00051FA7">
        <w:rPr>
          <w:sz w:val="28"/>
        </w:rPr>
        <w:t>128с.</w:t>
      </w:r>
    </w:p>
    <w:p w:rsidR="00051FA7" w:rsidRPr="00051FA7" w:rsidRDefault="00051FA7" w:rsidP="00051FA7">
      <w:pPr>
        <w:pStyle w:val="a5"/>
        <w:numPr>
          <w:ilvl w:val="0"/>
          <w:numId w:val="2"/>
        </w:numPr>
        <w:tabs>
          <w:tab w:val="left" w:pos="2221"/>
        </w:tabs>
        <w:spacing w:before="1"/>
        <w:ind w:right="383" w:firstLine="851"/>
        <w:jc w:val="both"/>
        <w:rPr>
          <w:sz w:val="28"/>
        </w:rPr>
      </w:pPr>
      <w:proofErr w:type="spellStart"/>
      <w:r w:rsidRPr="00051FA7">
        <w:rPr>
          <w:sz w:val="28"/>
        </w:rPr>
        <w:t>Роготнева</w:t>
      </w:r>
      <w:proofErr w:type="spellEnd"/>
      <w:r w:rsidRPr="00051FA7">
        <w:rPr>
          <w:sz w:val="28"/>
        </w:rPr>
        <w:t>, А.В., Организация проектной деятельности в школе в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 xml:space="preserve">свете требований ФГОС / А.В. </w:t>
      </w:r>
      <w:proofErr w:type="spellStart"/>
      <w:r w:rsidRPr="00051FA7">
        <w:rPr>
          <w:sz w:val="28"/>
        </w:rPr>
        <w:t>Роготнева</w:t>
      </w:r>
      <w:proofErr w:type="spellEnd"/>
      <w:r w:rsidRPr="00051FA7">
        <w:rPr>
          <w:sz w:val="28"/>
        </w:rPr>
        <w:t xml:space="preserve">, </w:t>
      </w:r>
      <w:proofErr w:type="spellStart"/>
      <w:r w:rsidRPr="00051FA7">
        <w:rPr>
          <w:sz w:val="28"/>
        </w:rPr>
        <w:t>Л.Н.Тарасова</w:t>
      </w:r>
      <w:proofErr w:type="spellEnd"/>
      <w:r w:rsidRPr="00051FA7">
        <w:rPr>
          <w:sz w:val="28"/>
        </w:rPr>
        <w:t xml:space="preserve">, С.М. </w:t>
      </w:r>
      <w:proofErr w:type="spellStart"/>
      <w:r w:rsidRPr="00051FA7">
        <w:rPr>
          <w:sz w:val="28"/>
        </w:rPr>
        <w:t>Никульшин</w:t>
      </w:r>
      <w:proofErr w:type="spellEnd"/>
      <w:r w:rsidRPr="00051FA7">
        <w:rPr>
          <w:sz w:val="28"/>
        </w:rPr>
        <w:t>. –</w:t>
      </w:r>
      <w:r w:rsidRPr="00051FA7">
        <w:rPr>
          <w:spacing w:val="1"/>
          <w:sz w:val="28"/>
        </w:rPr>
        <w:t xml:space="preserve"> </w:t>
      </w:r>
      <w:r w:rsidRPr="00051FA7">
        <w:rPr>
          <w:sz w:val="28"/>
        </w:rPr>
        <w:t>СПб</w:t>
      </w:r>
      <w:proofErr w:type="gramStart"/>
      <w:r w:rsidRPr="00051FA7">
        <w:rPr>
          <w:sz w:val="28"/>
        </w:rPr>
        <w:t>.:</w:t>
      </w:r>
      <w:r w:rsidRPr="00051FA7">
        <w:rPr>
          <w:spacing w:val="-1"/>
          <w:sz w:val="28"/>
        </w:rPr>
        <w:t xml:space="preserve"> </w:t>
      </w:r>
      <w:proofErr w:type="gramEnd"/>
      <w:r w:rsidRPr="00051FA7">
        <w:rPr>
          <w:sz w:val="28"/>
        </w:rPr>
        <w:t>ВЛАДОС,</w:t>
      </w:r>
      <w:r w:rsidRPr="00051FA7">
        <w:rPr>
          <w:spacing w:val="-2"/>
          <w:sz w:val="28"/>
        </w:rPr>
        <w:t xml:space="preserve"> </w:t>
      </w:r>
      <w:r w:rsidRPr="00051FA7">
        <w:rPr>
          <w:sz w:val="28"/>
        </w:rPr>
        <w:t>2018.</w:t>
      </w:r>
    </w:p>
    <w:p w:rsidR="00051FA7" w:rsidRPr="00051FA7" w:rsidRDefault="00051FA7" w:rsidP="00051FA7">
      <w:pPr>
        <w:pStyle w:val="a5"/>
        <w:numPr>
          <w:ilvl w:val="0"/>
          <w:numId w:val="2"/>
        </w:numPr>
        <w:tabs>
          <w:tab w:val="left" w:pos="2221"/>
          <w:tab w:val="left" w:pos="3698"/>
          <w:tab w:val="left" w:pos="4249"/>
          <w:tab w:val="left" w:pos="5557"/>
          <w:tab w:val="left" w:pos="7461"/>
          <w:tab w:val="left" w:pos="7874"/>
          <w:tab w:val="left" w:pos="9402"/>
        </w:tabs>
        <w:spacing w:line="321" w:lineRule="exact"/>
        <w:ind w:left="2220"/>
        <w:rPr>
          <w:sz w:val="28"/>
          <w:szCs w:val="28"/>
        </w:rPr>
      </w:pPr>
      <w:r w:rsidRPr="00051FA7">
        <w:rPr>
          <w:sz w:val="28"/>
          <w:szCs w:val="28"/>
        </w:rPr>
        <w:t>Савенков,</w:t>
      </w:r>
      <w:r w:rsidRPr="00051FA7">
        <w:rPr>
          <w:sz w:val="28"/>
          <w:szCs w:val="28"/>
        </w:rPr>
        <w:tab/>
        <w:t>А.</w:t>
      </w:r>
      <w:r w:rsidRPr="00051FA7">
        <w:rPr>
          <w:sz w:val="28"/>
          <w:szCs w:val="28"/>
        </w:rPr>
        <w:tab/>
        <w:t>Учебное</w:t>
      </w:r>
      <w:r w:rsidRPr="00051FA7">
        <w:rPr>
          <w:sz w:val="28"/>
          <w:szCs w:val="28"/>
        </w:rPr>
        <w:tab/>
        <w:t>исследование</w:t>
      </w:r>
      <w:r w:rsidRPr="00051FA7">
        <w:rPr>
          <w:sz w:val="28"/>
          <w:szCs w:val="28"/>
        </w:rPr>
        <w:tab/>
        <w:t>в</w:t>
      </w:r>
      <w:r w:rsidRPr="00051FA7">
        <w:rPr>
          <w:sz w:val="28"/>
          <w:szCs w:val="28"/>
        </w:rPr>
        <w:tab/>
      </w:r>
      <w:proofErr w:type="gramStart"/>
      <w:r w:rsidRPr="00051FA7">
        <w:rPr>
          <w:sz w:val="28"/>
          <w:szCs w:val="28"/>
        </w:rPr>
        <w:t>начальной</w:t>
      </w:r>
      <w:proofErr w:type="gramEnd"/>
      <w:r w:rsidRPr="00051FA7">
        <w:rPr>
          <w:sz w:val="28"/>
          <w:szCs w:val="28"/>
        </w:rPr>
        <w:tab/>
      </w:r>
    </w:p>
    <w:p w:rsidR="00051FA7" w:rsidRPr="00051FA7" w:rsidRDefault="00051FA7" w:rsidP="00051FA7">
      <w:pPr>
        <w:tabs>
          <w:tab w:val="left" w:pos="2221"/>
          <w:tab w:val="left" w:pos="3698"/>
          <w:tab w:val="left" w:pos="4249"/>
          <w:tab w:val="left" w:pos="5557"/>
          <w:tab w:val="left" w:pos="7461"/>
          <w:tab w:val="left" w:pos="7874"/>
          <w:tab w:val="left" w:pos="9402"/>
        </w:tabs>
        <w:spacing w:line="321" w:lineRule="exact"/>
        <w:ind w:left="235"/>
        <w:rPr>
          <w:rFonts w:ascii="Times New Roman" w:hAnsi="Times New Roman" w:cs="Times New Roman"/>
          <w:sz w:val="28"/>
          <w:szCs w:val="28"/>
        </w:rPr>
      </w:pPr>
      <w:r w:rsidRPr="00051FA7">
        <w:rPr>
          <w:rFonts w:ascii="Times New Roman" w:hAnsi="Times New Roman" w:cs="Times New Roman"/>
          <w:sz w:val="28"/>
          <w:szCs w:val="28"/>
        </w:rPr>
        <w:t xml:space="preserve">школе / </w:t>
      </w:r>
      <w:proofErr w:type="spellStart"/>
      <w:r w:rsidRPr="00051FA7">
        <w:rPr>
          <w:rFonts w:ascii="Times New Roman" w:hAnsi="Times New Roman" w:cs="Times New Roman"/>
          <w:sz w:val="28"/>
          <w:szCs w:val="28"/>
        </w:rPr>
        <w:t>А.Савенков</w:t>
      </w:r>
      <w:proofErr w:type="spellEnd"/>
      <w:r w:rsidRPr="00051F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// Начальная</w:t>
      </w:r>
      <w:r w:rsidRPr="00051F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школа.</w:t>
      </w:r>
      <w:r w:rsidRPr="00051F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–</w:t>
      </w:r>
      <w:r w:rsidRPr="00051F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2000.</w:t>
      </w:r>
      <w:r w:rsidRPr="00051F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–</w:t>
      </w:r>
      <w:r w:rsidRPr="00051F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№</w:t>
      </w:r>
      <w:r w:rsidRPr="00051F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12.</w:t>
      </w:r>
      <w:r w:rsidRPr="00051FA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– С.</w:t>
      </w:r>
      <w:r w:rsidRPr="00051FA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51FA7">
        <w:rPr>
          <w:rFonts w:ascii="Times New Roman" w:hAnsi="Times New Roman" w:cs="Times New Roman"/>
          <w:sz w:val="28"/>
          <w:szCs w:val="28"/>
        </w:rPr>
        <w:t>101-108.</w:t>
      </w:r>
    </w:p>
    <w:p w:rsidR="00051FA7" w:rsidRPr="00051FA7" w:rsidRDefault="00051FA7" w:rsidP="00051FA7">
      <w:pPr>
        <w:rPr>
          <w:sz w:val="28"/>
          <w:szCs w:val="28"/>
        </w:rPr>
      </w:pPr>
    </w:p>
    <w:p w:rsidR="00B10B15" w:rsidRDefault="00B10B15"/>
    <w:sectPr w:rsidR="00B10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772C"/>
    <w:multiLevelType w:val="hybridMultilevel"/>
    <w:tmpl w:val="25AA5F5C"/>
    <w:lvl w:ilvl="0" w:tplc="C24A2442">
      <w:numFmt w:val="bullet"/>
      <w:lvlText w:val=""/>
      <w:lvlJc w:val="left"/>
      <w:pPr>
        <w:ind w:left="1702" w:hanging="19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7C5804">
      <w:numFmt w:val="bullet"/>
      <w:lvlText w:val=""/>
      <w:lvlJc w:val="left"/>
      <w:pPr>
        <w:ind w:left="8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C0677DA">
      <w:numFmt w:val="bullet"/>
      <w:lvlText w:val="•"/>
      <w:lvlJc w:val="left"/>
      <w:pPr>
        <w:ind w:left="2682" w:hanging="425"/>
      </w:pPr>
      <w:rPr>
        <w:lang w:val="ru-RU" w:eastAsia="en-US" w:bidi="ar-SA"/>
      </w:rPr>
    </w:lvl>
    <w:lvl w:ilvl="3" w:tplc="78D63B90">
      <w:numFmt w:val="bullet"/>
      <w:lvlText w:val="•"/>
      <w:lvlJc w:val="left"/>
      <w:pPr>
        <w:ind w:left="3665" w:hanging="425"/>
      </w:pPr>
      <w:rPr>
        <w:lang w:val="ru-RU" w:eastAsia="en-US" w:bidi="ar-SA"/>
      </w:rPr>
    </w:lvl>
    <w:lvl w:ilvl="4" w:tplc="86E69030">
      <w:numFmt w:val="bullet"/>
      <w:lvlText w:val="•"/>
      <w:lvlJc w:val="left"/>
      <w:pPr>
        <w:ind w:left="4648" w:hanging="425"/>
      </w:pPr>
      <w:rPr>
        <w:lang w:val="ru-RU" w:eastAsia="en-US" w:bidi="ar-SA"/>
      </w:rPr>
    </w:lvl>
    <w:lvl w:ilvl="5" w:tplc="E8361640">
      <w:numFmt w:val="bullet"/>
      <w:lvlText w:val="•"/>
      <w:lvlJc w:val="left"/>
      <w:pPr>
        <w:ind w:left="5631" w:hanging="425"/>
      </w:pPr>
      <w:rPr>
        <w:lang w:val="ru-RU" w:eastAsia="en-US" w:bidi="ar-SA"/>
      </w:rPr>
    </w:lvl>
    <w:lvl w:ilvl="6" w:tplc="D6844524">
      <w:numFmt w:val="bullet"/>
      <w:lvlText w:val="•"/>
      <w:lvlJc w:val="left"/>
      <w:pPr>
        <w:ind w:left="6614" w:hanging="425"/>
      </w:pPr>
      <w:rPr>
        <w:lang w:val="ru-RU" w:eastAsia="en-US" w:bidi="ar-SA"/>
      </w:rPr>
    </w:lvl>
    <w:lvl w:ilvl="7" w:tplc="FF283DD0">
      <w:numFmt w:val="bullet"/>
      <w:lvlText w:val="•"/>
      <w:lvlJc w:val="left"/>
      <w:pPr>
        <w:ind w:left="7597" w:hanging="425"/>
      </w:pPr>
      <w:rPr>
        <w:lang w:val="ru-RU" w:eastAsia="en-US" w:bidi="ar-SA"/>
      </w:rPr>
    </w:lvl>
    <w:lvl w:ilvl="8" w:tplc="D8C0F56C">
      <w:numFmt w:val="bullet"/>
      <w:lvlText w:val="•"/>
      <w:lvlJc w:val="left"/>
      <w:pPr>
        <w:ind w:left="8580" w:hanging="425"/>
      </w:pPr>
      <w:rPr>
        <w:lang w:val="ru-RU" w:eastAsia="en-US" w:bidi="ar-SA"/>
      </w:rPr>
    </w:lvl>
  </w:abstractNum>
  <w:abstractNum w:abstractNumId="1">
    <w:nsid w:val="6AA629F4"/>
    <w:multiLevelType w:val="hybridMultilevel"/>
    <w:tmpl w:val="3A96F12E"/>
    <w:lvl w:ilvl="0" w:tplc="119A807A">
      <w:start w:val="1"/>
      <w:numFmt w:val="decimal"/>
      <w:lvlText w:val="%1."/>
      <w:lvlJc w:val="left"/>
      <w:pPr>
        <w:ind w:left="8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F8818C">
      <w:numFmt w:val="bullet"/>
      <w:lvlText w:val="•"/>
      <w:lvlJc w:val="left"/>
      <w:pPr>
        <w:ind w:left="1774" w:hanging="567"/>
      </w:pPr>
      <w:rPr>
        <w:lang w:val="ru-RU" w:eastAsia="en-US" w:bidi="ar-SA"/>
      </w:rPr>
    </w:lvl>
    <w:lvl w:ilvl="2" w:tplc="7188F166">
      <w:numFmt w:val="bullet"/>
      <w:lvlText w:val="•"/>
      <w:lvlJc w:val="left"/>
      <w:pPr>
        <w:ind w:left="2749" w:hanging="567"/>
      </w:pPr>
      <w:rPr>
        <w:lang w:val="ru-RU" w:eastAsia="en-US" w:bidi="ar-SA"/>
      </w:rPr>
    </w:lvl>
    <w:lvl w:ilvl="3" w:tplc="54DE36D8">
      <w:numFmt w:val="bullet"/>
      <w:lvlText w:val="•"/>
      <w:lvlJc w:val="left"/>
      <w:pPr>
        <w:ind w:left="3723" w:hanging="567"/>
      </w:pPr>
      <w:rPr>
        <w:lang w:val="ru-RU" w:eastAsia="en-US" w:bidi="ar-SA"/>
      </w:rPr>
    </w:lvl>
    <w:lvl w:ilvl="4" w:tplc="89E0FFBC">
      <w:numFmt w:val="bullet"/>
      <w:lvlText w:val="•"/>
      <w:lvlJc w:val="left"/>
      <w:pPr>
        <w:ind w:left="4698" w:hanging="567"/>
      </w:pPr>
      <w:rPr>
        <w:lang w:val="ru-RU" w:eastAsia="en-US" w:bidi="ar-SA"/>
      </w:rPr>
    </w:lvl>
    <w:lvl w:ilvl="5" w:tplc="5D6A4356">
      <w:numFmt w:val="bullet"/>
      <w:lvlText w:val="•"/>
      <w:lvlJc w:val="left"/>
      <w:pPr>
        <w:ind w:left="5673" w:hanging="567"/>
      </w:pPr>
      <w:rPr>
        <w:lang w:val="ru-RU" w:eastAsia="en-US" w:bidi="ar-SA"/>
      </w:rPr>
    </w:lvl>
    <w:lvl w:ilvl="6" w:tplc="CE68F03C">
      <w:numFmt w:val="bullet"/>
      <w:lvlText w:val="•"/>
      <w:lvlJc w:val="left"/>
      <w:pPr>
        <w:ind w:left="6647" w:hanging="567"/>
      </w:pPr>
      <w:rPr>
        <w:lang w:val="ru-RU" w:eastAsia="en-US" w:bidi="ar-SA"/>
      </w:rPr>
    </w:lvl>
    <w:lvl w:ilvl="7" w:tplc="D652C694">
      <w:numFmt w:val="bullet"/>
      <w:lvlText w:val="•"/>
      <w:lvlJc w:val="left"/>
      <w:pPr>
        <w:ind w:left="7622" w:hanging="567"/>
      </w:pPr>
      <w:rPr>
        <w:lang w:val="ru-RU" w:eastAsia="en-US" w:bidi="ar-SA"/>
      </w:rPr>
    </w:lvl>
    <w:lvl w:ilvl="8" w:tplc="9D78A5F8">
      <w:numFmt w:val="bullet"/>
      <w:lvlText w:val="•"/>
      <w:lvlJc w:val="left"/>
      <w:pPr>
        <w:ind w:left="8597" w:hanging="567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C3"/>
    <w:rsid w:val="00051FA7"/>
    <w:rsid w:val="002B0091"/>
    <w:rsid w:val="002C7FC3"/>
    <w:rsid w:val="00B1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A7"/>
  </w:style>
  <w:style w:type="paragraph" w:styleId="1">
    <w:name w:val="heading 1"/>
    <w:basedOn w:val="a"/>
    <w:link w:val="10"/>
    <w:uiPriority w:val="1"/>
    <w:qFormat/>
    <w:rsid w:val="00051FA7"/>
    <w:pPr>
      <w:widowControl w:val="0"/>
      <w:autoSpaceDE w:val="0"/>
      <w:autoSpaceDN w:val="0"/>
      <w:spacing w:after="0" w:line="240" w:lineRule="auto"/>
      <w:ind w:left="650" w:right="2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1F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051FA7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51F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1FA7"/>
    <w:pPr>
      <w:widowControl w:val="0"/>
      <w:autoSpaceDE w:val="0"/>
      <w:autoSpaceDN w:val="0"/>
      <w:spacing w:after="0" w:line="240" w:lineRule="auto"/>
      <w:ind w:left="802" w:firstLine="85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A7"/>
  </w:style>
  <w:style w:type="paragraph" w:styleId="1">
    <w:name w:val="heading 1"/>
    <w:basedOn w:val="a"/>
    <w:link w:val="10"/>
    <w:uiPriority w:val="1"/>
    <w:qFormat/>
    <w:rsid w:val="00051FA7"/>
    <w:pPr>
      <w:widowControl w:val="0"/>
      <w:autoSpaceDE w:val="0"/>
      <w:autoSpaceDN w:val="0"/>
      <w:spacing w:after="0" w:line="240" w:lineRule="auto"/>
      <w:ind w:left="650" w:right="2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1F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051FA7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51F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51FA7"/>
    <w:pPr>
      <w:widowControl w:val="0"/>
      <w:autoSpaceDE w:val="0"/>
      <w:autoSpaceDN w:val="0"/>
      <w:spacing w:after="0" w:line="240" w:lineRule="auto"/>
      <w:ind w:left="802" w:firstLine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2022-02-26T10:00:00Z</dcterms:created>
  <dcterms:modified xsi:type="dcterms:W3CDTF">2023-01-22T18:40:00Z</dcterms:modified>
</cp:coreProperties>
</file>