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МБОУ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Кесовогорская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СОШ группа «Солнечные лучики»</w:t>
      </w: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Презентация на тему:</w:t>
      </w:r>
    </w:p>
    <w:p w:rsidR="00580883" w:rsidRPr="00332C12" w:rsidRDefault="00580883" w:rsidP="00580883">
      <w:pPr>
        <w:jc w:val="center"/>
        <w:rPr>
          <w:rFonts w:ascii="Times New Roman" w:eastAsia="Times New Roman" w:hAnsi="Times New Roman" w:cs="Times New Roman"/>
          <w:bCs/>
          <w:sz w:val="36"/>
          <w:szCs w:val="36"/>
        </w:rPr>
      </w:pPr>
      <w:r w:rsidRPr="00332C12">
        <w:rPr>
          <w:rFonts w:ascii="Times New Roman" w:eastAsia="Times New Roman" w:hAnsi="Times New Roman" w:cs="Times New Roman"/>
          <w:bCs/>
          <w:sz w:val="36"/>
          <w:szCs w:val="36"/>
        </w:rPr>
        <w:t>«Воспитание духовно-нравственных и патриотических чувств у старших дошкольников на героических примерах Великой Отечественной Войны»</w:t>
      </w: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165735</wp:posOffset>
            </wp:positionV>
            <wp:extent cx="3638550" cy="2876550"/>
            <wp:effectExtent l="19050" t="0" r="0" b="0"/>
            <wp:wrapNone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Подготовила:</w:t>
      </w: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Воспитатель старшего дошкольного возраста</w:t>
      </w:r>
    </w:p>
    <w:p w:rsidR="00580883" w:rsidRDefault="00EB29C8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Батина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С.В.</w:t>
      </w:r>
    </w:p>
    <w:p w:rsidR="00580883" w:rsidRDefault="00580883" w:rsidP="00580883">
      <w:pPr>
        <w:jc w:val="right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Pr="0036249D" w:rsidRDefault="00580883" w:rsidP="00580883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6249D">
        <w:rPr>
          <w:rFonts w:ascii="Times New Roman" w:eastAsia="Times New Roman" w:hAnsi="Times New Roman" w:cs="Times New Roman"/>
          <w:b/>
          <w:bCs/>
          <w:sz w:val="36"/>
          <w:szCs w:val="36"/>
        </w:rPr>
        <w:t>Одной из самых актуальных задач нашего времени является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духовно-нравственное и</w:t>
      </w:r>
      <w:r w:rsidRPr="0036249D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патриотическое воспитание подрастающего поколения. Патриотизм- это любовь к своей Родине и своему народу.</w:t>
      </w:r>
    </w:p>
    <w:p w:rsidR="00580883" w:rsidRPr="0036249D" w:rsidRDefault="00580883" w:rsidP="00580883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6249D">
        <w:rPr>
          <w:rFonts w:ascii="Times New Roman" w:eastAsia="Times New Roman" w:hAnsi="Times New Roman" w:cs="Times New Roman"/>
          <w:b/>
          <w:bCs/>
          <w:sz w:val="36"/>
          <w:szCs w:val="36"/>
        </w:rPr>
        <w:t>К сожалению, современные дети имеют поверхностное представление о событиях исторического прошлого нашей страны. В решении этой проблемы большая роль отводится дошкольному образованию, так как именно в дошкольном возрасте закладываются основы нравственных качеств ребенка. В связи с этим перед коллективом педагогов дошкольного учреждения стоят задачи формирования  у детей гражданственности, чувства любви и гордости за свою Родину через построение оптимальной педагогической системы.</w:t>
      </w: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6249D">
        <w:rPr>
          <w:rFonts w:ascii="Times New Roman" w:eastAsia="Times New Roman" w:hAnsi="Times New Roman" w:cs="Times New Roman"/>
          <w:b/>
          <w:bCs/>
          <w:sz w:val="36"/>
          <w:szCs w:val="36"/>
        </w:rPr>
        <w:t>При отборе приемов и методов работы с дошкольниками необходимо учитывать то, что у них еще не сформированы понимание социальных явлений, «чувства истории». Поэтому нужно выбирать наиболее доходчивые формы донесения до детей знаний о защитниках отечества</w:t>
      </w:r>
    </w:p>
    <w:p w:rsidR="00580883" w:rsidRPr="0036249D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200025</wp:posOffset>
            </wp:positionV>
            <wp:extent cx="2668905" cy="1997710"/>
            <wp:effectExtent l="438150" t="514350" r="436245" b="497840"/>
            <wp:wrapNone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6816">
                      <a:off x="0" y="0"/>
                      <a:ext cx="2668905" cy="199771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4076699</wp:posOffset>
            </wp:positionH>
            <wp:positionV relativeFrom="paragraph">
              <wp:posOffset>238125</wp:posOffset>
            </wp:positionV>
            <wp:extent cx="2660650" cy="1995805"/>
            <wp:effectExtent l="495300" t="571500" r="463550" b="518795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5727">
                      <a:off x="0" y="0"/>
                      <a:ext cx="2660650" cy="19958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369570</wp:posOffset>
            </wp:positionV>
            <wp:extent cx="3816985" cy="2391410"/>
            <wp:effectExtent l="247650" t="228600" r="221615" b="21844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39141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6249D">
        <w:rPr>
          <w:rFonts w:ascii="Times New Roman" w:eastAsia="Times New Roman" w:hAnsi="Times New Roman" w:cs="Times New Roman"/>
          <w:b/>
          <w:bCs/>
          <w:sz w:val="36"/>
          <w:szCs w:val="36"/>
        </w:rPr>
        <w:t>Целесообразно проводить эту работу систематически. Ее формами являются:</w:t>
      </w:r>
    </w:p>
    <w:p w:rsidR="00580883" w:rsidRPr="00C32EE1" w:rsidRDefault="00580883" w:rsidP="00580883">
      <w:pPr>
        <w:numPr>
          <w:ilvl w:val="0"/>
          <w:numId w:val="1"/>
        </w:num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3323590</wp:posOffset>
            </wp:positionH>
            <wp:positionV relativeFrom="paragraph">
              <wp:posOffset>2213610</wp:posOffset>
            </wp:positionV>
            <wp:extent cx="3590925" cy="2693035"/>
            <wp:effectExtent l="19050" t="0" r="9525" b="0"/>
            <wp:wrapNone/>
            <wp:docPr id="7" name="Рисунок 6" descr="IMG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2097405</wp:posOffset>
            </wp:positionV>
            <wp:extent cx="3752850" cy="2809875"/>
            <wp:effectExtent l="19050" t="0" r="0" b="0"/>
            <wp:wrapNone/>
            <wp:docPr id="6" name="Рисунок 5" descr="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Целевые прогулки к памятникам боевой славы, по улицам и площадям, носящие имена героев ВОВ, в сочетании с рассказом воспитателя о войнах- героях. 9 мая всегда ходим возлагать цветы к </w:t>
      </w:r>
      <w:proofErr w:type="gramStart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памятнику</w:t>
      </w:r>
      <w:proofErr w:type="gramEnd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погибших солдат, который находится недалеко от нашего детского сада. Воспитывая при этом умение соблюдать ритуалы у памятников и обелисков и т.д.</w:t>
      </w:r>
    </w:p>
    <w:p w:rsidR="00580883" w:rsidRDefault="00580883" w:rsidP="00580883">
      <w:pPr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2749550</wp:posOffset>
            </wp:positionV>
            <wp:extent cx="5076825" cy="3381375"/>
            <wp:effectExtent l="19050" t="0" r="9525" b="0"/>
            <wp:wrapNone/>
            <wp:docPr id="8" name="Рисунок 7" descr="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Default="00580883" w:rsidP="00580883">
      <w:pPr>
        <w:spacing w:before="100" w:beforeAutospacing="1" w:after="100" w:afterAutospacing="1" w:line="240" w:lineRule="auto"/>
        <w:ind w:left="720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1081088</wp:posOffset>
            </wp:positionH>
            <wp:positionV relativeFrom="paragraph">
              <wp:posOffset>-4762</wp:posOffset>
            </wp:positionV>
            <wp:extent cx="4524375" cy="3390900"/>
            <wp:effectExtent l="19050" t="0" r="9525" b="0"/>
            <wp:wrapNone/>
            <wp:docPr id="27" name="Рисунок 26" descr="IMG_20191113_09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493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4966" w:rsidRPr="003E4966">
        <w:rPr>
          <w:rFonts w:eastAsiaTheme="minorHAnsi"/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74.4pt;margin-top:-28pt;width:155.9pt;height:28.35pt;z-index:251658240;mso-position-horizontal-relative:text;mso-position-vertical-relative:text" fillcolor="black">
            <v:shadow color="#868686"/>
            <v:textpath style="font-family:&quot;Arial Black&quot;;font-weight:bold;v-text-kern:t" trim="t" fitpath="t" string="Торжественная линейка&#10;&quot;День белых журавлей&quot;"/>
          </v:shape>
        </w:pict>
      </w:r>
    </w:p>
    <w:p w:rsidR="00580883" w:rsidRDefault="003E4966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3E4966">
        <w:rPr>
          <w:rFonts w:eastAsiaTheme="minorHAnsi"/>
          <w:noProof/>
          <w:lang w:eastAsia="en-US"/>
        </w:rPr>
        <w:pict>
          <v:shape id="_x0000_s1028" type="#_x0000_t136" style="position:absolute;margin-left:130.05pt;margin-top:733.85pt;width:255.1pt;height:14.15pt;z-index:251691008" fillcolor="black">
            <v:shadow color="#868686"/>
            <v:textpath style="font-family:&quot;Arial Black&quot;;font-weight:bold;v-text-kern:t" trim="t" fitpath="t" string="Конкурс рисунков на день Победы &quot;Открытка ветерану&quot;"/>
          </v:shape>
        </w:pict>
      </w:r>
      <w:r w:rsidRPr="003E4966">
        <w:rPr>
          <w:rFonts w:eastAsiaTheme="minorHAnsi"/>
          <w:noProof/>
          <w:lang w:eastAsia="en-US"/>
        </w:rPr>
        <w:pict>
          <v:shape id="_x0000_s1027" type="#_x0000_t136" style="position:absolute;margin-left:34.85pt;margin-top:429.75pt;width:141.75pt;height:11.35pt;z-index:251689984" fillcolor="black">
            <v:shadow color="#868686"/>
            <v:textpath style="font-family:&quot;Arial Black&quot;;font-weight:bold;v-text-kern:t" trim="t" fitpath="t" string="&quot;День памяти и скорби&quot;"/>
          </v:shape>
        </w:pict>
      </w:r>
      <w:r w:rsidR="00580883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3030028</wp:posOffset>
            </wp:positionV>
            <wp:extent cx="3148013" cy="2363345"/>
            <wp:effectExtent l="19050" t="0" r="0" b="0"/>
            <wp:wrapNone/>
            <wp:docPr id="29" name="Рисунок 28" descr="IMG_20191113_095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55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883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3026410</wp:posOffset>
            </wp:positionV>
            <wp:extent cx="3123565" cy="2343150"/>
            <wp:effectExtent l="19050" t="0" r="635" b="0"/>
            <wp:wrapNone/>
            <wp:docPr id="28" name="Рисунок 27" descr="IMG_20191113_09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525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56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883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1938338</wp:posOffset>
            </wp:positionH>
            <wp:positionV relativeFrom="paragraph">
              <wp:posOffset>5855335</wp:posOffset>
            </wp:positionV>
            <wp:extent cx="2481263" cy="3309937"/>
            <wp:effectExtent l="19050" t="0" r="0" b="0"/>
            <wp:wrapNone/>
            <wp:docPr id="30" name="Рисунок 29" descr="IMG_20191113_09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13_09535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1263" cy="330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883"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Pr="00C32EE1" w:rsidRDefault="00580883" w:rsidP="00580883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Экскурсии к памятным местам, мемориалам в честь героев ВОВ. Содержание таких экскурсий могут стать: наблюдение с детьми ритуальных моментов, возложение цветов к памятнику, минута молчания, встреча с участниками войны.</w:t>
      </w:r>
    </w:p>
    <w:p w:rsidR="00580883" w:rsidRPr="00C32EE1" w:rsidRDefault="00580883" w:rsidP="00580883">
      <w:pPr>
        <w:numPr>
          <w:ilvl w:val="0"/>
          <w:numId w:val="2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1209675</wp:posOffset>
            </wp:positionV>
            <wp:extent cx="5715000" cy="3800475"/>
            <wp:effectExtent l="19050" t="0" r="0" b="0"/>
            <wp:wrapNone/>
            <wp:docPr id="10" name="Рисунок 9" descr="663154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315476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С этой целью так же привлекаем родителей. Предлагаем им побывать с ребенком у определенного памятника, расположенного в районе проживания, или посмотреть другие памятники города, посвященные ВОВ.</w:t>
      </w:r>
    </w:p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2111375</wp:posOffset>
            </wp:positionV>
            <wp:extent cx="3819525" cy="3000375"/>
            <wp:effectExtent l="19050" t="0" r="9525" b="0"/>
            <wp:wrapNone/>
            <wp:docPr id="9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Pr="00C32EE1" w:rsidRDefault="00580883" w:rsidP="00580883">
      <w:pPr>
        <w:numPr>
          <w:ilvl w:val="0"/>
          <w:numId w:val="3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На музыкальных занятиях используем технические средства обучения -  слушание музыкальных произведений и песни военных лет.</w:t>
      </w:r>
    </w:p>
    <w:p w:rsidR="00580883" w:rsidRPr="00C32EE1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Такие как: </w:t>
      </w:r>
      <w:proofErr w:type="gramStart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«Священная война» (муз.</w:t>
      </w:r>
      <w:proofErr w:type="gramEnd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</w:t>
      </w:r>
      <w:proofErr w:type="gramStart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А.Александрова, сл. Лебедева- Кумача), «Катюша», «Враги сожгли родную хату» (муз.</w:t>
      </w:r>
      <w:proofErr w:type="gramEnd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М. </w:t>
      </w:r>
      <w:proofErr w:type="spellStart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Блантера</w:t>
      </w:r>
      <w:proofErr w:type="spellEnd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, сл. М.Исаковского), «Темная ночь» (муз. Н.Богословского, сл. </w:t>
      </w:r>
      <w:proofErr w:type="spellStart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В.Агатова</w:t>
      </w:r>
      <w:proofErr w:type="spellEnd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), «День победы» (муз. </w:t>
      </w:r>
      <w:proofErr w:type="spellStart"/>
      <w:proofErr w:type="gramStart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Д.Тухманова</w:t>
      </w:r>
      <w:proofErr w:type="spellEnd"/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, сл. В.Харитонова) и др.</w:t>
      </w:r>
      <w:proofErr w:type="gramEnd"/>
    </w:p>
    <w:p w:rsidR="00580883" w:rsidRPr="00C32EE1" w:rsidRDefault="00580883" w:rsidP="00580883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>Рассматриваем старинные фотографии участников войны.</w:t>
      </w:r>
    </w:p>
    <w:p w:rsidR="00580883" w:rsidRPr="00C32EE1" w:rsidRDefault="00580883" w:rsidP="00580883">
      <w:pPr>
        <w:numPr>
          <w:ilvl w:val="0"/>
          <w:numId w:val="4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32EE1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В книжном уголке имеются произведения художественной литературы о героях ВОВ. </w:t>
      </w:r>
    </w:p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C32EE1"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2462213</wp:posOffset>
            </wp:positionH>
            <wp:positionV relativeFrom="paragraph">
              <wp:posOffset>222885</wp:posOffset>
            </wp:positionV>
            <wp:extent cx="1943100" cy="2743200"/>
            <wp:effectExtent l="95250" t="95250" r="95250" b="95250"/>
            <wp:wrapNone/>
            <wp:docPr id="11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2247900</wp:posOffset>
            </wp:positionH>
            <wp:positionV relativeFrom="paragraph">
              <wp:posOffset>2725420</wp:posOffset>
            </wp:positionV>
            <wp:extent cx="2271395" cy="3028950"/>
            <wp:effectExtent l="19050" t="0" r="0" b="0"/>
            <wp:wrapNone/>
            <wp:docPr id="25" name="Рисунок 24" descr="28345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34553-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2030095</wp:posOffset>
            </wp:positionV>
            <wp:extent cx="2033270" cy="3109913"/>
            <wp:effectExtent l="19050" t="0" r="5080" b="0"/>
            <wp:wrapNone/>
            <wp:docPr id="24" name="Рисунок 23" descr="188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8352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31099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4633913</wp:posOffset>
            </wp:positionH>
            <wp:positionV relativeFrom="paragraph">
              <wp:posOffset>2225357</wp:posOffset>
            </wp:positionV>
            <wp:extent cx="2106930" cy="2757488"/>
            <wp:effectExtent l="19050" t="0" r="7620" b="0"/>
            <wp:wrapNone/>
            <wp:docPr id="26" name="Рисунок 25" descr="101893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93433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275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Проводя работу по патриотическому воспитанию, воспитатель должен руководствоваться следующими принципами построения образовательного процесса:</w:t>
      </w:r>
    </w:p>
    <w:p w:rsidR="00580883" w:rsidRPr="00A40D1E" w:rsidRDefault="00580883" w:rsidP="00580883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proofErr w:type="gramStart"/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Проводить связь от близкого к отдаленному, от общего к частному;</w:t>
      </w:r>
      <w:proofErr w:type="gramEnd"/>
    </w:p>
    <w:p w:rsidR="00580883" w:rsidRPr="00A40D1E" w:rsidRDefault="00580883" w:rsidP="00580883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Опираться на собственный опыт детей, реальные дела и события в их семьях, детском саду,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посёлке</w:t>
      </w: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;</w:t>
      </w:r>
    </w:p>
    <w:p w:rsidR="00580883" w:rsidRPr="00A40D1E" w:rsidRDefault="00580883" w:rsidP="00580883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Привлекать к работе родителей воспитанников;</w:t>
      </w:r>
    </w:p>
    <w:p w:rsidR="00580883" w:rsidRPr="00A40D1E" w:rsidRDefault="00580883" w:rsidP="00580883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Материал, подобранный педагогами для показа и рассказа детям, должен быть исторически верным и адаптированным для детского воспитания. </w:t>
      </w: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Организуя работу по патриотическому воспитанию дошкольников, можно использовать такие эффективные методы: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Рассказы и объяснения педагога в сочетании с показом иллюстраций, слайдов и т.д.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Беседы с детьми с опорой на их опыт.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Целевые прогулки и экскурсии.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Наблюдения за изменениями в облике улицы, детского сада накануне праздника.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Использование аудио- и видеозаписей.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Встречи с ветеранами и детьми  войны.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Выставки детских рисунков о войне.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Изготовление фотоальбомов совместно с родителями с использованием фотографий военных  и послевоенных лет из семейных архивов.</w:t>
      </w:r>
    </w:p>
    <w:p w:rsidR="00580883" w:rsidRPr="00A40D1E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Тематические праздники, музыкально- физкультурные развлечения.</w:t>
      </w:r>
    </w:p>
    <w:p w:rsidR="00580883" w:rsidRDefault="00580883" w:rsidP="00580883">
      <w:pPr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Конкурсы чтецов.</w:t>
      </w: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Pr="00A40D1E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 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A40D1E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Конкурс стихов ко дню снятия блокады «Я говорю с тобою Ленинград».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Всероссийский конкурс рисунков «Дети рисуют победу».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Торжественная </w:t>
      </w:r>
      <w:proofErr w:type="gram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линейка</w:t>
      </w:r>
      <w:proofErr w:type="gram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посвящённая памяти А.В. </w:t>
      </w:r>
    </w:p>
    <w:p w:rsidR="00580883" w:rsidRDefault="00580883" w:rsidP="0058088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Алелюхину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«День белых журавлей».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Школьный конкурс изготовление моделей самолётов посвящённый памяти </w:t>
      </w:r>
      <w:proofErr w:type="spellStart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А.В.Алелюхина</w:t>
      </w:r>
      <w:proofErr w:type="spellEnd"/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.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День памяти и скорби. Изготовление корабликов и отпуск их в водоём (совместное мероприятие детей, родителей, воспитателей).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Весной и осенью воспитанники группы оказывают помощь в уборке парка Победы.</w:t>
      </w:r>
    </w:p>
    <w:p w:rsidR="00580883" w:rsidRDefault="00580883" w:rsidP="00580883">
      <w:pPr>
        <w:pStyle w:val="a3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Ежегодное шествие родителей с детьми 9 мая «Бессмертный полк». </w:t>
      </w:r>
    </w:p>
    <w:p w:rsidR="00580883" w:rsidRDefault="00580883" w:rsidP="0058088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167640</wp:posOffset>
            </wp:positionV>
            <wp:extent cx="3352800" cy="2514600"/>
            <wp:effectExtent l="19050" t="0" r="0" b="0"/>
            <wp:wrapNone/>
            <wp:docPr id="21" name="Рисунок 20" descr="Глеб Жиг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еб Жигалов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167640</wp:posOffset>
            </wp:positionV>
            <wp:extent cx="3476625" cy="2609850"/>
            <wp:effectExtent l="19050" t="0" r="9525" b="0"/>
            <wp:wrapNone/>
            <wp:docPr id="20" name="Рисунок 19" descr="Арина Фро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на Фролова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883" w:rsidRPr="00A40D1E" w:rsidRDefault="00580883" w:rsidP="00580883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80883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1633855</wp:posOffset>
            </wp:positionV>
            <wp:extent cx="5534025" cy="3676650"/>
            <wp:effectExtent l="19050" t="0" r="9525" b="0"/>
            <wp:wrapNone/>
            <wp:docPr id="22" name="Рисунок 21" descr="18e001efbfc65a7cb962f5781d32a2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e001efbfc65a7cb962f5781d32a2e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      В этой связи особую значимость приобретает знакомство дошкольников с подвигами защитников Родины в годы ВОВ. Эту работу мы проводим в нашей группе в виде бесед с </w:t>
      </w:r>
      <w:proofErr w:type="gramStart"/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>детьми</w:t>
      </w:r>
      <w:proofErr w:type="gramEnd"/>
      <w:r w:rsidRPr="00A40D1E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на которых формируем у них представление о героизме, воспитываем у них эмоционально- положительное, действенное отношение к воинам, которое выражалось бы в желании подражать им в ловкости, быстроте, смелости, в стремлении быть похожими на них. Уточняем и расширяем у детей представления о защитниках страны в годы ВОВ</w:t>
      </w:r>
    </w:p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2117725</wp:posOffset>
            </wp:positionH>
            <wp:positionV relativeFrom="paragraph">
              <wp:posOffset>342265</wp:posOffset>
            </wp:positionV>
            <wp:extent cx="2188845" cy="1641475"/>
            <wp:effectExtent l="304800" t="266700" r="287655" b="225425"/>
            <wp:wrapNone/>
            <wp:docPr id="13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845" cy="1641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425450</wp:posOffset>
            </wp:positionV>
            <wp:extent cx="2393950" cy="1796415"/>
            <wp:effectExtent l="285750" t="247650" r="273050" b="203835"/>
            <wp:wrapNone/>
            <wp:docPr id="12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17964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4371975</wp:posOffset>
            </wp:positionH>
            <wp:positionV relativeFrom="paragraph">
              <wp:posOffset>425450</wp:posOffset>
            </wp:positionV>
            <wp:extent cx="2588895" cy="1844675"/>
            <wp:effectExtent l="266700" t="247650" r="249555" b="212725"/>
            <wp:wrapNone/>
            <wp:docPr id="1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895" cy="18446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Pr="00791AEC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Следующий цикл бесед я посвятила рассказам детям о подвигах советских летчиков в годы войны. Я рассказала им о подвиге </w:t>
      </w:r>
      <w:proofErr w:type="spellStart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Алелюхина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А.В.</w:t>
      </w:r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, памятник которому установлен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в посёлке</w:t>
      </w:r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и предложила детям вместе с родителями посетить его. </w:t>
      </w:r>
    </w:p>
    <w:p w:rsidR="00580883" w:rsidRPr="00791AEC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Рассказала о подвиге Алексея Маресьева и капитана Гастелло.</w:t>
      </w:r>
    </w:p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     Была проведена беседа о подвиге Александра Матросова. </w:t>
      </w:r>
    </w:p>
    <w:p w:rsidR="00580883" w:rsidRPr="00791AEC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3435985</wp:posOffset>
            </wp:positionH>
            <wp:positionV relativeFrom="paragraph">
              <wp:posOffset>264795</wp:posOffset>
            </wp:positionV>
            <wp:extent cx="1728470" cy="2419350"/>
            <wp:effectExtent l="114300" t="95250" r="100330" b="95250"/>
            <wp:wrapNone/>
            <wp:docPr id="17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24193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1552575</wp:posOffset>
            </wp:positionH>
            <wp:positionV relativeFrom="paragraph">
              <wp:posOffset>267970</wp:posOffset>
            </wp:positionV>
            <wp:extent cx="1883410" cy="2349500"/>
            <wp:effectExtent l="114300" t="95250" r="97790" b="88900"/>
            <wp:wrapNone/>
            <wp:docPr id="1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2349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5080</wp:posOffset>
            </wp:positionV>
            <wp:extent cx="1877695" cy="2102485"/>
            <wp:effectExtent l="95250" t="95250" r="103505" b="88265"/>
            <wp:wrapNone/>
            <wp:docPr id="18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7695" cy="21024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71755</wp:posOffset>
            </wp:positionV>
            <wp:extent cx="1771650" cy="1971675"/>
            <wp:effectExtent l="114300" t="95250" r="95250" b="104775"/>
            <wp:wrapNone/>
            <wp:docPr id="15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9716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580883" w:rsidRDefault="00580883" w:rsidP="00580883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2107565</wp:posOffset>
            </wp:positionV>
            <wp:extent cx="2570480" cy="3486150"/>
            <wp:effectExtent l="19050" t="0" r="1270" b="0"/>
            <wp:wrapNone/>
            <wp:docPr id="19" name="Рисунок 18" descr="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br w:type="page"/>
      </w:r>
    </w:p>
    <w:p w:rsidR="00580883" w:rsidRPr="00791AEC" w:rsidRDefault="00580883" w:rsidP="0058088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 xml:space="preserve">Сегодняшние дети – это наше будущее. От нас зависит, какими они вырастут, </w:t>
      </w:r>
      <w:proofErr w:type="gramStart"/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>будут ли гордится</w:t>
      </w:r>
      <w:proofErr w:type="gramEnd"/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страной, в которой родились, заботится о процветании. </w:t>
      </w:r>
      <w:proofErr w:type="gramStart"/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>Гордится нам есть</w:t>
      </w:r>
      <w:proofErr w:type="gramEnd"/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чем, но для продвижения страны к цивилизованному обществу предстоит еще много потрудиться. Издавна славится наша страна своими защитниками, которые охраняли границы родной земли. Знакомы дошкольников с защитниками Отечества, мы зарождаем в них чувство гордости, любви и уважения.</w:t>
      </w:r>
    </w:p>
    <w:p w:rsidR="003E4966" w:rsidRDefault="00580883" w:rsidP="00580883">
      <w:r w:rsidRPr="00791AEC">
        <w:rPr>
          <w:rFonts w:ascii="Times New Roman" w:eastAsia="Times New Roman" w:hAnsi="Times New Roman" w:cs="Times New Roman"/>
          <w:b/>
          <w:bCs/>
          <w:sz w:val="36"/>
          <w:szCs w:val="36"/>
        </w:rPr>
        <w:t>Нынешнее поколение в неоплатном долгу перед теми, кто остался на полях</w:t>
      </w:r>
    </w:p>
    <w:sectPr w:rsidR="003E4966" w:rsidSect="003E49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96335"/>
    <w:multiLevelType w:val="hybridMultilevel"/>
    <w:tmpl w:val="4D0090EE"/>
    <w:lvl w:ilvl="0" w:tplc="6F6ABB0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CAC5B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952226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264EA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63619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734F11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DFE0F4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F444E3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143C4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64C20B0"/>
    <w:multiLevelType w:val="hybridMultilevel"/>
    <w:tmpl w:val="5A248C0C"/>
    <w:lvl w:ilvl="0" w:tplc="09E84CE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6F00C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AFA3B6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E1E095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B46C40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B0E834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5A6B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AB027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42AE99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3FC06FDB"/>
    <w:multiLevelType w:val="hybridMultilevel"/>
    <w:tmpl w:val="C4A68CD0"/>
    <w:lvl w:ilvl="0" w:tplc="8674A7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3C235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966273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FE4D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0C2E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BE0E1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05C7ED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C983AE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3475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03D2118"/>
    <w:multiLevelType w:val="hybridMultilevel"/>
    <w:tmpl w:val="873ED6E6"/>
    <w:lvl w:ilvl="0" w:tplc="D65E7D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3AA49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6607D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B80A3C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3E2B58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D4684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916DE3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2907F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E08018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56CE737E"/>
    <w:multiLevelType w:val="hybridMultilevel"/>
    <w:tmpl w:val="012EAAEE"/>
    <w:lvl w:ilvl="0" w:tplc="02D2A2B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82B9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0A9AD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FDC0A1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406466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1FC1A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A381A8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4F64B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F03D8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62D26EDC"/>
    <w:multiLevelType w:val="hybridMultilevel"/>
    <w:tmpl w:val="54803E9C"/>
    <w:lvl w:ilvl="0" w:tplc="76DA00D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E1C45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F9895B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EFCC8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29623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CAC0B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BD0FAE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2AEB6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250C2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80883"/>
    <w:rsid w:val="003E4966"/>
    <w:rsid w:val="00580883"/>
    <w:rsid w:val="00EB2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0883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848</Words>
  <Characters>4839</Characters>
  <Application>Microsoft Office Word</Application>
  <DocSecurity>0</DocSecurity>
  <Lines>40</Lines>
  <Paragraphs>11</Paragraphs>
  <ScaleCrop>false</ScaleCrop>
  <Company/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2021-03-12T08:15:00Z</dcterms:created>
  <dcterms:modified xsi:type="dcterms:W3CDTF">2024-12-09T05:51:00Z</dcterms:modified>
</cp:coreProperties>
</file>