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DC" w:rsidRPr="0024388E" w:rsidRDefault="001530DC" w:rsidP="001530DC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4388E">
        <w:rPr>
          <w:rFonts w:ascii="Times New Roman" w:hAnsi="Times New Roman"/>
          <w:b/>
        </w:rPr>
        <w:t>МИНИСТЕРСТВО ПРОСВЕЩЕНИЯ РОССИЙСКОЙ ФЕДЕРАЦИИ</w:t>
      </w:r>
    </w:p>
    <w:p w:rsidR="001530DC" w:rsidRPr="009144CA" w:rsidRDefault="001530DC" w:rsidP="001530D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9144CA">
        <w:rPr>
          <w:rFonts w:ascii="Cambria" w:hAnsi="Cambria"/>
          <w:b/>
          <w:sz w:val="24"/>
          <w:szCs w:val="24"/>
        </w:rPr>
        <w:t>МИНИСТЕРСТВО ОБРАЗОВАНИЯ И НАУКИ РЕСПУБЛИКИ КАЛМЫКИЯ</w:t>
      </w:r>
    </w:p>
    <w:p w:rsidR="001530DC" w:rsidRPr="00263A1B" w:rsidRDefault="001530DC" w:rsidP="001530D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Юстинский</w:t>
      </w:r>
      <w:proofErr w:type="spellEnd"/>
      <w:r>
        <w:rPr>
          <w:rFonts w:ascii="Cambria" w:hAnsi="Cambria"/>
          <w:b/>
          <w:sz w:val="24"/>
          <w:szCs w:val="24"/>
        </w:rPr>
        <w:t xml:space="preserve"> филиал Бюджетного профессионального образовательного учреждения Республики Калмыкия «Политехнический техникум»</w:t>
      </w: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Pr="007C4E57" w:rsidRDefault="007C4E57" w:rsidP="007C4E57">
      <w:pPr>
        <w:tabs>
          <w:tab w:val="num" w:pos="1080"/>
        </w:tabs>
        <w:spacing w:after="0" w:line="240" w:lineRule="auto"/>
        <w:rPr>
          <w:rFonts w:eastAsia="Calibri"/>
          <w:sz w:val="44"/>
          <w:szCs w:val="44"/>
          <w:lang w:eastAsia="en-US"/>
        </w:rPr>
      </w:pPr>
      <w:r w:rsidRPr="007C4E57">
        <w:rPr>
          <w:color w:val="000000"/>
          <w:sz w:val="44"/>
          <w:szCs w:val="44"/>
        </w:rPr>
        <w:t xml:space="preserve">Доклад на тему: </w:t>
      </w:r>
      <w:r w:rsidRPr="007C4E57">
        <w:rPr>
          <w:rFonts w:eastAsia="Calibri"/>
          <w:sz w:val="44"/>
          <w:szCs w:val="44"/>
          <w:lang w:eastAsia="en-US"/>
        </w:rPr>
        <w:t>Соотношение государства и права.</w:t>
      </w: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076862" w:rsidP="007C4E57">
      <w:pPr>
        <w:tabs>
          <w:tab w:val="num" w:pos="1080"/>
        </w:tabs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Подготовила: </w:t>
      </w:r>
      <w:proofErr w:type="spellStart"/>
      <w:r>
        <w:rPr>
          <w:color w:val="000000"/>
          <w:sz w:val="20"/>
          <w:szCs w:val="20"/>
        </w:rPr>
        <w:t>Батхараева</w:t>
      </w:r>
      <w:proofErr w:type="spellEnd"/>
      <w:r>
        <w:rPr>
          <w:color w:val="000000"/>
          <w:sz w:val="20"/>
          <w:szCs w:val="20"/>
        </w:rPr>
        <w:t xml:space="preserve"> Нелли Михайловна-</w:t>
      </w:r>
    </w:p>
    <w:p w:rsidR="00076862" w:rsidRDefault="00076862" w:rsidP="007C4E57">
      <w:pPr>
        <w:tabs>
          <w:tab w:val="num" w:pos="1080"/>
        </w:tabs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Преподаватель специальных дисциплин</w:t>
      </w: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076862" w:rsidP="00076862">
      <w:pPr>
        <w:tabs>
          <w:tab w:val="num" w:pos="1080"/>
        </w:tabs>
        <w:spacing w:after="0" w:line="240" w:lineRule="auto"/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Цаган</w:t>
      </w:r>
      <w:proofErr w:type="spellEnd"/>
      <w:r>
        <w:rPr>
          <w:color w:val="000000"/>
          <w:sz w:val="20"/>
          <w:szCs w:val="20"/>
        </w:rPr>
        <w:t xml:space="preserve"> Аман 2024г.</w:t>
      </w: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1530DC" w:rsidRDefault="001530DC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1530DC" w:rsidRDefault="001530DC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1530DC" w:rsidRDefault="001530DC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1530DC" w:rsidRDefault="001530DC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1530DC" w:rsidRDefault="001530DC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Default="007C4E57" w:rsidP="005151F3">
      <w:pPr>
        <w:tabs>
          <w:tab w:val="num" w:pos="1080"/>
        </w:tabs>
        <w:spacing w:after="0" w:line="240" w:lineRule="auto"/>
        <w:rPr>
          <w:color w:val="000000"/>
          <w:sz w:val="20"/>
          <w:szCs w:val="20"/>
        </w:rPr>
      </w:pPr>
    </w:p>
    <w:p w:rsidR="007C4E57" w:rsidRPr="005151F3" w:rsidRDefault="005151F3" w:rsidP="005151F3">
      <w:pPr>
        <w:tabs>
          <w:tab w:val="num" w:pos="1080"/>
        </w:tabs>
        <w:spacing w:after="0" w:line="240" w:lineRule="auto"/>
        <w:rPr>
          <w:rFonts w:eastAsia="Calibri"/>
          <w:sz w:val="20"/>
          <w:szCs w:val="20"/>
          <w:lang w:eastAsia="en-US"/>
        </w:rPr>
      </w:pPr>
      <w:r w:rsidRPr="005151F3">
        <w:rPr>
          <w:color w:val="000000"/>
          <w:sz w:val="20"/>
          <w:szCs w:val="20"/>
        </w:rPr>
        <w:lastRenderedPageBreak/>
        <w:t xml:space="preserve">Доклад на тему: </w:t>
      </w:r>
      <w:r w:rsidRPr="005151F3">
        <w:rPr>
          <w:rFonts w:eastAsia="Calibri"/>
          <w:sz w:val="20"/>
          <w:szCs w:val="20"/>
          <w:lang w:eastAsia="en-US"/>
        </w:rPr>
        <w:t>Соотношение государства и права.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>Довольно сложная проблема соотношения государства и права приобрела в последнее время дискуссионный характер. В литературе сформулированы две противоположные теоретические позиции по этой проблеме.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proofErr w:type="spellStart"/>
      <w:r w:rsidRPr="005151F3">
        <w:rPr>
          <w:color w:val="000000"/>
          <w:sz w:val="20"/>
          <w:szCs w:val="20"/>
        </w:rPr>
        <w:t>Этатически-тоталитарная</w:t>
      </w:r>
      <w:proofErr w:type="spellEnd"/>
      <w:r w:rsidRPr="005151F3">
        <w:rPr>
          <w:color w:val="000000"/>
          <w:sz w:val="20"/>
          <w:szCs w:val="20"/>
        </w:rPr>
        <w:t xml:space="preserve"> концепция исходит из того, что государство выше и важнее права, что оно творит право и использует: его как инструмент своей политики. Данная концепция опирается на марксистское понимание государства и права и была широко распространена в отечественной научной и учебной литературе.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>Либеральная концепция базируется на естественно-правовой теории, согласно которой право выше и важнее государства. Она стала активно утверждаться в нашем общественном сознании в последние годы.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>Обе концепции не имеют сколько-нибудь серьезного научного обоснования. Они не только не анализируют соотносимые явления, но, по сути дела, противопоставляют их друг другу. На практике же противопоставление, столкновение государства и права неизбежно Приводит лишь к их</w:t>
      </w:r>
      <w:proofErr w:type="gramStart"/>
      <w:r w:rsidRPr="005151F3">
        <w:rPr>
          <w:color w:val="000000"/>
          <w:sz w:val="20"/>
          <w:szCs w:val="20"/>
        </w:rPr>
        <w:t xml:space="preserve"> .</w:t>
      </w:r>
      <w:proofErr w:type="gramEnd"/>
      <w:r w:rsidRPr="005151F3">
        <w:rPr>
          <w:color w:val="000000"/>
          <w:sz w:val="20"/>
          <w:szCs w:val="20"/>
        </w:rPr>
        <w:t>взаимному ослаблению.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>В действительности взаимосвязь государства и права достаточно сложна. А потому соотношение между ними следует проводить под углом зрения анализа их единства, различия и многостороннего воздействия друг на друга.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 xml:space="preserve">Государство и право </w:t>
      </w:r>
      <w:proofErr w:type="gramStart"/>
      <w:r w:rsidRPr="005151F3">
        <w:rPr>
          <w:color w:val="000000"/>
          <w:sz w:val="20"/>
          <w:szCs w:val="20"/>
        </w:rPr>
        <w:t>нерасторжимы</w:t>
      </w:r>
      <w:proofErr w:type="gramEnd"/>
      <w:r w:rsidRPr="005151F3">
        <w:rPr>
          <w:color w:val="000000"/>
          <w:sz w:val="20"/>
          <w:szCs w:val="20"/>
        </w:rPr>
        <w:t xml:space="preserve">. Как надстроечные явления они имеют единую социально-экономическую основу, у них во многом одинаковая судьба, они не могут существовать и развиваться друг без друга. Вместе с тем государство и право различаются по своей структуре, способам функционирования и т. п. Например, если рабочая, </w:t>
      </w:r>
      <w:proofErr w:type="spellStart"/>
      <w:r w:rsidRPr="005151F3">
        <w:rPr>
          <w:color w:val="000000"/>
          <w:sz w:val="20"/>
          <w:szCs w:val="20"/>
        </w:rPr>
        <w:t>механизменная</w:t>
      </w:r>
      <w:proofErr w:type="spellEnd"/>
      <w:r w:rsidRPr="005151F3">
        <w:rPr>
          <w:color w:val="000000"/>
          <w:sz w:val="20"/>
          <w:szCs w:val="20"/>
        </w:rPr>
        <w:t xml:space="preserve"> часть государства состоит из органов и учреждений, в которых работают люди, то центральная часть, «ядро» права — нормы, которые объединяются в правовые институты, отрасли. Государство входит в политическую систему общества как ее стержневой элемент, право — в нормативную систему.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 xml:space="preserve">Пожалуй, самый важный аспект рассматриваемого соотношения, нуждающийся в обстоятельной научной проработке — воздействие государства </w:t>
      </w:r>
      <w:proofErr w:type="gramStart"/>
      <w:r w:rsidRPr="005151F3">
        <w:rPr>
          <w:color w:val="000000"/>
          <w:sz w:val="20"/>
          <w:szCs w:val="20"/>
        </w:rPr>
        <w:t>на право и</w:t>
      </w:r>
      <w:proofErr w:type="gramEnd"/>
      <w:r w:rsidRPr="005151F3">
        <w:rPr>
          <w:color w:val="000000"/>
          <w:sz w:val="20"/>
          <w:szCs w:val="20"/>
        </w:rPr>
        <w:t xml:space="preserve"> влияние права на государство. Подчеркнем, что только при активном взаимодействии государство и право могут полноценно и эффективно функционировать, приобрести социальную ценность.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 xml:space="preserve">Современная юридическая наука считает, что основными сферами воздействия государства </w:t>
      </w:r>
      <w:proofErr w:type="gramStart"/>
      <w:r w:rsidRPr="005151F3">
        <w:rPr>
          <w:color w:val="000000"/>
          <w:sz w:val="20"/>
          <w:szCs w:val="20"/>
        </w:rPr>
        <w:t>на право являются</w:t>
      </w:r>
      <w:proofErr w:type="gramEnd"/>
      <w:r w:rsidRPr="005151F3">
        <w:rPr>
          <w:color w:val="000000"/>
          <w:sz w:val="20"/>
          <w:szCs w:val="20"/>
        </w:rPr>
        <w:t xml:space="preserve"> правотворчество и (особенно) </w:t>
      </w:r>
      <w:proofErr w:type="spellStart"/>
      <w:r w:rsidRPr="005151F3">
        <w:rPr>
          <w:color w:val="000000"/>
          <w:sz w:val="20"/>
          <w:szCs w:val="20"/>
        </w:rPr>
        <w:t>правореализация</w:t>
      </w:r>
      <w:proofErr w:type="spellEnd"/>
      <w:r w:rsidRPr="005151F3">
        <w:rPr>
          <w:color w:val="000000"/>
          <w:sz w:val="20"/>
          <w:szCs w:val="20"/>
        </w:rPr>
        <w:t>. Исторический опыт показывает, что государство активно участвует в правотворчестве, однако абсолютизировать его роль в этом процессе нельзя. В такой абсолютизации как раз и заключается коренной недостаток юридического позитивизма.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 xml:space="preserve">Государство в буквальном смысле не творит, не создает право, оно юридически оформляет и закрепляет лишь то, что уже созрело в обществе в виде объективных потребностей, притязаний — общественных правовых и нравственных идеалов и других общезначимых факторов. </w:t>
      </w:r>
      <w:proofErr w:type="gramStart"/>
      <w:r w:rsidRPr="005151F3">
        <w:rPr>
          <w:color w:val="000000"/>
          <w:sz w:val="20"/>
          <w:szCs w:val="20"/>
        </w:rPr>
        <w:t>Но</w:t>
      </w:r>
      <w:proofErr w:type="gramEnd"/>
      <w:r w:rsidRPr="005151F3">
        <w:rPr>
          <w:color w:val="000000"/>
          <w:sz w:val="20"/>
          <w:szCs w:val="20"/>
        </w:rPr>
        <w:t xml:space="preserve"> так или иначе, государство придает праву важные свойства — формальную определенность, общеобязательность.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 xml:space="preserve">Еще более значительна роль государства в реализации права, в претворении его в жизнь. Ведь неработающее, </w:t>
      </w:r>
      <w:proofErr w:type="spellStart"/>
      <w:r w:rsidRPr="005151F3">
        <w:rPr>
          <w:color w:val="000000"/>
          <w:sz w:val="20"/>
          <w:szCs w:val="20"/>
        </w:rPr>
        <w:t>нереализующееся</w:t>
      </w:r>
      <w:proofErr w:type="spellEnd"/>
      <w:r w:rsidRPr="005151F3">
        <w:rPr>
          <w:color w:val="000000"/>
          <w:sz w:val="20"/>
          <w:szCs w:val="20"/>
        </w:rPr>
        <w:t xml:space="preserve"> право мертво. И тут во многом прав В. И. Ленин, утверждавший, что «право есть ничто без аппарата, способного принудить к соблюдению норм права». В самом деле, какое значение имели бы нормы, скажем, административного или уголовного права без правоохранительных органов? За правом всегда стоят авторитет и реальная сила государства. Вместе с тем государство само должно строго соблюдать и исполнять правовые предписания, а в реализации права наряду с государством могут и должны активно участвовать и граждане, и институты гражданского общества.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>Итак, право без поддержки и воздействия государства обойтись не может, но и само государство объективно нуждается в праве. Иными словами, между ними складывается устойчивое функциональное взаимовлияние.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 xml:space="preserve">Право юридически оформляет государство, регулирует все основные стороны его функционирования и тем самым придает государству и его деятельности </w:t>
      </w:r>
      <w:proofErr w:type="spellStart"/>
      <w:proofErr w:type="gramStart"/>
      <w:r w:rsidRPr="005151F3">
        <w:rPr>
          <w:color w:val="000000"/>
          <w:sz w:val="20"/>
          <w:szCs w:val="20"/>
        </w:rPr>
        <w:t>легитим-ный</w:t>
      </w:r>
      <w:proofErr w:type="spellEnd"/>
      <w:proofErr w:type="gramEnd"/>
      <w:r w:rsidRPr="005151F3">
        <w:rPr>
          <w:color w:val="000000"/>
          <w:sz w:val="20"/>
          <w:szCs w:val="20"/>
        </w:rPr>
        <w:t xml:space="preserve"> характер. Оно регламентирует порядок формирования органов государства, закрепляет их компетенцию и упорядочивает их отношения между собой, подчиняет деятельность государства определенному правовому режиму, устанавливает пределы </w:t>
      </w:r>
      <w:r w:rsidRPr="005151F3">
        <w:rPr>
          <w:color w:val="000000"/>
          <w:sz w:val="20"/>
          <w:szCs w:val="20"/>
        </w:rPr>
        <w:lastRenderedPageBreak/>
        <w:t xml:space="preserve">вмешательства государства в работу институтов </w:t>
      </w:r>
      <w:proofErr w:type="spellStart"/>
      <w:r w:rsidRPr="005151F3">
        <w:rPr>
          <w:color w:val="000000"/>
          <w:sz w:val="20"/>
          <w:szCs w:val="20"/>
        </w:rPr>
        <w:t>гразеданского</w:t>
      </w:r>
      <w:proofErr w:type="spellEnd"/>
      <w:r w:rsidRPr="005151F3">
        <w:rPr>
          <w:color w:val="000000"/>
          <w:sz w:val="20"/>
          <w:szCs w:val="20"/>
        </w:rPr>
        <w:t xml:space="preserve"> общества, частную жизнь граждан и т.д. С помощью права определяются вид и мера государственного принуждения, вследствие чего оно становится правовым и контролируемым. Право — важнейшее и необходимое средство юридического общения со всеми субъектами права как внутри страны, так и за ее пределами, с мировым сообществом в целом.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 xml:space="preserve">В последние годы в общественное сознание внедряются идеи «Право выше государства», «Право первично, государство вторично», заимствованные из </w:t>
      </w:r>
      <w:proofErr w:type="spellStart"/>
      <w:r w:rsidRPr="005151F3">
        <w:rPr>
          <w:color w:val="000000"/>
          <w:sz w:val="20"/>
          <w:szCs w:val="20"/>
        </w:rPr>
        <w:t>раннебур-жуазной</w:t>
      </w:r>
      <w:proofErr w:type="spellEnd"/>
      <w:r w:rsidRPr="005151F3">
        <w:rPr>
          <w:color w:val="000000"/>
          <w:sz w:val="20"/>
          <w:szCs w:val="20"/>
        </w:rPr>
        <w:t xml:space="preserve"> либеральной естественно-правовой доктрины. Может, при помощи этих идей хоть как-то удалось поднять престиж права в нашем обществе? Пожалуй, наоборот: противопоставление права государству и особенно права закону послужило одной из причин распространения беззакония, </w:t>
      </w:r>
      <w:proofErr w:type="gramStart"/>
      <w:r w:rsidRPr="005151F3">
        <w:rPr>
          <w:color w:val="000000"/>
          <w:sz w:val="20"/>
          <w:szCs w:val="20"/>
        </w:rPr>
        <w:t>беспредела</w:t>
      </w:r>
      <w:proofErr w:type="gramEnd"/>
      <w:r w:rsidRPr="005151F3">
        <w:rPr>
          <w:color w:val="000000"/>
          <w:sz w:val="20"/>
          <w:szCs w:val="20"/>
        </w:rPr>
        <w:t xml:space="preserve"> и ослабления государства.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>Довольно сложная проблема соотношения государства и права приобрела в последнее время дискуссионный характер. В литературе сформулированы две противоположные теоретические позиции по этой проблеме.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proofErr w:type="spellStart"/>
      <w:r w:rsidRPr="005151F3">
        <w:rPr>
          <w:color w:val="000000"/>
          <w:sz w:val="20"/>
          <w:szCs w:val="20"/>
        </w:rPr>
        <w:t>Этатически-тоталитарная</w:t>
      </w:r>
      <w:proofErr w:type="spellEnd"/>
      <w:r w:rsidRPr="005151F3">
        <w:rPr>
          <w:color w:val="000000"/>
          <w:sz w:val="20"/>
          <w:szCs w:val="20"/>
        </w:rPr>
        <w:t xml:space="preserve"> концепция исходит из того, что государство выше и важнее права, что оно творит право и использует: его как инструмент своей политики. Данная концепция опирается на марксистское понимание государства и права и была широко распространена в отечественной научной и учебной литературе.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>Либеральная концепция базируется на естественно-правовой теории, согласно которой право выше и важнее государства. Она стала активно утверждаться в нашем общественном сознании в последние годы.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>Обе концепции не имеют сколько-нибудь серьезного научного обоснования. Они не только не анализируют соотносимые явления, но, по сути дела, противопоставляют их друг другу. На практике же противопоставление, столкновение государства и права неизбежно Приводит лишь к их</w:t>
      </w:r>
      <w:proofErr w:type="gramStart"/>
      <w:r w:rsidRPr="005151F3">
        <w:rPr>
          <w:color w:val="000000"/>
          <w:sz w:val="20"/>
          <w:szCs w:val="20"/>
        </w:rPr>
        <w:t xml:space="preserve"> .</w:t>
      </w:r>
      <w:proofErr w:type="gramEnd"/>
      <w:r w:rsidRPr="005151F3">
        <w:rPr>
          <w:color w:val="000000"/>
          <w:sz w:val="20"/>
          <w:szCs w:val="20"/>
        </w:rPr>
        <w:t>взаимному ослаблению.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>В действительности взаимосвязь государства и права достаточно сложна. А потому соотношение между ними следует проводить под углом зрения анализа их единства, различия и многостороннего воздействия друг на друга.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 xml:space="preserve">Государство и право </w:t>
      </w:r>
      <w:proofErr w:type="gramStart"/>
      <w:r w:rsidRPr="005151F3">
        <w:rPr>
          <w:color w:val="000000"/>
          <w:sz w:val="20"/>
          <w:szCs w:val="20"/>
        </w:rPr>
        <w:t>нерасторжимы</w:t>
      </w:r>
      <w:proofErr w:type="gramEnd"/>
      <w:r w:rsidRPr="005151F3">
        <w:rPr>
          <w:color w:val="000000"/>
          <w:sz w:val="20"/>
          <w:szCs w:val="20"/>
        </w:rPr>
        <w:t xml:space="preserve">. Как надстроечные явления они имеют единую социально-экономическую основу, у них во многом одинаковая судьба, они не могут существовать и развиваться друг без друга. Вместе с тем государство и право различаются по своей структуре, способам функционирования и т. п. Например, если рабочая, </w:t>
      </w:r>
      <w:proofErr w:type="spellStart"/>
      <w:r w:rsidRPr="005151F3">
        <w:rPr>
          <w:color w:val="000000"/>
          <w:sz w:val="20"/>
          <w:szCs w:val="20"/>
        </w:rPr>
        <w:t>механизменная</w:t>
      </w:r>
      <w:proofErr w:type="spellEnd"/>
      <w:r w:rsidRPr="005151F3">
        <w:rPr>
          <w:color w:val="000000"/>
          <w:sz w:val="20"/>
          <w:szCs w:val="20"/>
        </w:rPr>
        <w:t xml:space="preserve"> часть государства состоит из органов и учреждений, в которых работают люди, то центральная часть, «ядро» права — нормы, которые объединяются в правовые институты, отрасли. Государство входит в политическую систему общества как ее стержневой элемент, право — в нормативную систему.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 xml:space="preserve">Пожалуй, самый важный аспект рассматриваемого соотношения, нуждающийся в обстоятельной научной проработке — воздействие государства </w:t>
      </w:r>
      <w:proofErr w:type="gramStart"/>
      <w:r w:rsidRPr="005151F3">
        <w:rPr>
          <w:color w:val="000000"/>
          <w:sz w:val="20"/>
          <w:szCs w:val="20"/>
        </w:rPr>
        <w:t>на право и</w:t>
      </w:r>
      <w:proofErr w:type="gramEnd"/>
      <w:r w:rsidRPr="005151F3">
        <w:rPr>
          <w:color w:val="000000"/>
          <w:sz w:val="20"/>
          <w:szCs w:val="20"/>
        </w:rPr>
        <w:t xml:space="preserve"> влияние права на государство. Подчеркнем, что только при активном взаимодействии государство и право могут полноценно и эффективно функционировать, приобрести социальную ценность.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 xml:space="preserve">Современная юридическая наука считает, что основными сферами воздействия государства </w:t>
      </w:r>
      <w:proofErr w:type="gramStart"/>
      <w:r w:rsidRPr="005151F3">
        <w:rPr>
          <w:color w:val="000000"/>
          <w:sz w:val="20"/>
          <w:szCs w:val="20"/>
        </w:rPr>
        <w:t>на право являются</w:t>
      </w:r>
      <w:proofErr w:type="gramEnd"/>
      <w:r w:rsidRPr="005151F3">
        <w:rPr>
          <w:color w:val="000000"/>
          <w:sz w:val="20"/>
          <w:szCs w:val="20"/>
        </w:rPr>
        <w:t xml:space="preserve"> правотворчество и (особенно) </w:t>
      </w:r>
      <w:proofErr w:type="spellStart"/>
      <w:r w:rsidRPr="005151F3">
        <w:rPr>
          <w:color w:val="000000"/>
          <w:sz w:val="20"/>
          <w:szCs w:val="20"/>
        </w:rPr>
        <w:t>правореализация</w:t>
      </w:r>
      <w:proofErr w:type="spellEnd"/>
      <w:r w:rsidRPr="005151F3">
        <w:rPr>
          <w:color w:val="000000"/>
          <w:sz w:val="20"/>
          <w:szCs w:val="20"/>
        </w:rPr>
        <w:t>. Исторический опыт показывает, что государство активно участвует в правотворчестве, однако абсолютизировать его роль в этом процессе нельзя. В такой абсолютизации как раз и заключается коренной недостаток юридического позитивизма.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 xml:space="preserve">Государство в буквальном смысле не творит, не создает право, оно юридически оформляет и закрепляет лишь то, что уже созрело в обществе в виде объективных потребностей, притязаний — общественных правовых и нравственных идеалов и других общезначимых факторов. </w:t>
      </w:r>
      <w:proofErr w:type="gramStart"/>
      <w:r w:rsidRPr="005151F3">
        <w:rPr>
          <w:color w:val="000000"/>
          <w:sz w:val="20"/>
          <w:szCs w:val="20"/>
        </w:rPr>
        <w:t>Но</w:t>
      </w:r>
      <w:proofErr w:type="gramEnd"/>
      <w:r w:rsidRPr="005151F3">
        <w:rPr>
          <w:color w:val="000000"/>
          <w:sz w:val="20"/>
          <w:szCs w:val="20"/>
        </w:rPr>
        <w:t xml:space="preserve"> так или иначе, государство придает праву важные свойства — формальную определенность, общеобязательность.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 xml:space="preserve">Еще более значительна роль государства в реализации права, в претворении его в жизнь. Ведь неработающее, </w:t>
      </w:r>
      <w:proofErr w:type="spellStart"/>
      <w:r w:rsidRPr="005151F3">
        <w:rPr>
          <w:color w:val="000000"/>
          <w:sz w:val="20"/>
          <w:szCs w:val="20"/>
        </w:rPr>
        <w:t>нереализующееся</w:t>
      </w:r>
      <w:proofErr w:type="spellEnd"/>
      <w:r w:rsidRPr="005151F3">
        <w:rPr>
          <w:color w:val="000000"/>
          <w:sz w:val="20"/>
          <w:szCs w:val="20"/>
        </w:rPr>
        <w:t xml:space="preserve"> право мертво. И тут во многом прав В. И. Ленин, утверждавший, что «право есть ничто без аппарата, способного принудить к соблюдению норм права». В самом деле, какое значение имели бы нормы, скажем, административного или уголовного права без правоохранительных органов? За правом всегда стоят авторитет и реальная сила государства. Вместе с тем государство само </w:t>
      </w:r>
      <w:r w:rsidRPr="005151F3">
        <w:rPr>
          <w:color w:val="000000"/>
          <w:sz w:val="20"/>
          <w:szCs w:val="20"/>
        </w:rPr>
        <w:lastRenderedPageBreak/>
        <w:t>должно строго соблюдать и исполнять правовые предписания, а в реализации права наряду с государством могут и должны активно участвовать и граждане, и институты гражданского общества.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>Итак, право без поддержки и воздействия государства обойтись не может, но и само государство объективно нуждается в праве. Иными словами, между ними складывается устойчивое функциональное взаимовлияние.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 xml:space="preserve">Право юридически оформляет государство, регулирует все основные стороны его функционирования и тем самым придает государству и его деятельности </w:t>
      </w:r>
      <w:proofErr w:type="spellStart"/>
      <w:proofErr w:type="gramStart"/>
      <w:r w:rsidRPr="005151F3">
        <w:rPr>
          <w:color w:val="000000"/>
          <w:sz w:val="20"/>
          <w:szCs w:val="20"/>
        </w:rPr>
        <w:t>легитим-ный</w:t>
      </w:r>
      <w:proofErr w:type="spellEnd"/>
      <w:proofErr w:type="gramEnd"/>
      <w:r w:rsidRPr="005151F3">
        <w:rPr>
          <w:color w:val="000000"/>
          <w:sz w:val="20"/>
          <w:szCs w:val="20"/>
        </w:rPr>
        <w:t xml:space="preserve"> характер. Оно регламентирует порядок формирования органов государства, закрепляет их компетенцию и упорядочивает их отношения между собой, подчиняет деятельность государства определенному правовому режиму, устанавливает пределы вмешательства государства в работу институтов </w:t>
      </w:r>
      <w:proofErr w:type="spellStart"/>
      <w:r w:rsidRPr="005151F3">
        <w:rPr>
          <w:color w:val="000000"/>
          <w:sz w:val="20"/>
          <w:szCs w:val="20"/>
        </w:rPr>
        <w:t>гразеданского</w:t>
      </w:r>
      <w:proofErr w:type="spellEnd"/>
      <w:r w:rsidRPr="005151F3">
        <w:rPr>
          <w:color w:val="000000"/>
          <w:sz w:val="20"/>
          <w:szCs w:val="20"/>
        </w:rPr>
        <w:t xml:space="preserve"> общества, частную жизнь граждан и т.д. С помощью права определяются вид и мера государственного принуждения, вследствие чего оно становится правовым и контролируемым. Право — важнейшее и необходимое средство юридического общения со всеми субъектами права как внутри страны, так и за ее пределами, с мировым сообществом в целом.</w:t>
      </w:r>
    </w:p>
    <w:p w:rsidR="005151F3" w:rsidRPr="005151F3" w:rsidRDefault="005151F3" w:rsidP="005151F3">
      <w:pPr>
        <w:pStyle w:val="a3"/>
        <w:rPr>
          <w:color w:val="000000"/>
          <w:sz w:val="20"/>
          <w:szCs w:val="20"/>
        </w:rPr>
      </w:pPr>
      <w:r w:rsidRPr="005151F3">
        <w:rPr>
          <w:color w:val="000000"/>
          <w:sz w:val="20"/>
          <w:szCs w:val="20"/>
        </w:rPr>
        <w:t xml:space="preserve">В последние годы в общественное сознание внедряются идеи «Право выше государства», «Право первично, государство вторично», заимствованные из </w:t>
      </w:r>
      <w:proofErr w:type="spellStart"/>
      <w:r w:rsidRPr="005151F3">
        <w:rPr>
          <w:color w:val="000000"/>
          <w:sz w:val="20"/>
          <w:szCs w:val="20"/>
        </w:rPr>
        <w:t>раннебур-жуазной</w:t>
      </w:r>
      <w:proofErr w:type="spellEnd"/>
      <w:r w:rsidRPr="005151F3">
        <w:rPr>
          <w:color w:val="000000"/>
          <w:sz w:val="20"/>
          <w:szCs w:val="20"/>
        </w:rPr>
        <w:t xml:space="preserve"> либеральной естественно-правовой доктрины. Может, при помощи этих идей хоть как-то удалось поднять престиж права в нашем обществе? Пожалуй, наоборот: противопоставление права государству и особенно права закону послужило одной из причин распространения беззакония, </w:t>
      </w:r>
      <w:proofErr w:type="gramStart"/>
      <w:r w:rsidRPr="005151F3">
        <w:rPr>
          <w:color w:val="000000"/>
          <w:sz w:val="20"/>
          <w:szCs w:val="20"/>
        </w:rPr>
        <w:t>беспредела</w:t>
      </w:r>
      <w:proofErr w:type="gramEnd"/>
      <w:r w:rsidRPr="005151F3">
        <w:rPr>
          <w:color w:val="000000"/>
          <w:sz w:val="20"/>
          <w:szCs w:val="20"/>
        </w:rPr>
        <w:t xml:space="preserve"> и ослабления государства.</w:t>
      </w:r>
    </w:p>
    <w:p w:rsidR="00EC347C" w:rsidRDefault="00EC347C"/>
    <w:sectPr w:rsidR="00EC347C" w:rsidSect="0067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1672"/>
    <w:multiLevelType w:val="hybridMultilevel"/>
    <w:tmpl w:val="A83C72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51F3"/>
    <w:rsid w:val="00076862"/>
    <w:rsid w:val="001530DC"/>
    <w:rsid w:val="005151F3"/>
    <w:rsid w:val="00674341"/>
    <w:rsid w:val="007328CB"/>
    <w:rsid w:val="007C4E57"/>
    <w:rsid w:val="00EC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Эрдни</dc:creator>
  <cp:keywords/>
  <dc:description/>
  <cp:lastModifiedBy>Windows User</cp:lastModifiedBy>
  <cp:revision>4</cp:revision>
  <dcterms:created xsi:type="dcterms:W3CDTF">2022-12-14T14:41:00Z</dcterms:created>
  <dcterms:modified xsi:type="dcterms:W3CDTF">2024-12-18T12:36:00Z</dcterms:modified>
</cp:coreProperties>
</file>